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24" w:space="0" w:color="auto"/>
          <w:bottom w:val="single" w:sz="12" w:space="0" w:color="auto"/>
        </w:tblBorders>
        <w:tblLayout w:type="fixed"/>
        <w:tblLook w:val="0000"/>
      </w:tblPr>
      <w:tblGrid>
        <w:gridCol w:w="7400"/>
        <w:gridCol w:w="2065"/>
        <w:gridCol w:w="103"/>
      </w:tblGrid>
      <w:tr w:rsidR="006C2489" w:rsidRPr="00020ACD" w:rsidTr="00F04486"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6C2489" w:rsidRPr="00020ACD" w:rsidRDefault="006C2489" w:rsidP="00F04486">
            <w:pPr>
              <w:pStyle w:val="11"/>
              <w:spacing w:before="240"/>
              <w:ind w:left="-176" w:right="-108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E7B81">
              <w:rPr>
                <w:rFonts w:ascii="Arial" w:hAnsi="Arial" w:cs="Arial"/>
                <w:b/>
                <w:bCs/>
                <w:spacing w:val="-6"/>
                <w:sz w:val="22"/>
                <w:szCs w:val="22"/>
              </w:rPr>
              <w:t>ЕВРАЗИЙСКИЙ СОВЕТ</w:t>
            </w:r>
            <w:r w:rsidRPr="00020AC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AD6719">
              <w:rPr>
                <w:rFonts w:ascii="Arial" w:hAnsi="Arial" w:cs="Arial"/>
                <w:b/>
                <w:bCs/>
                <w:sz w:val="22"/>
                <w:szCs w:val="22"/>
              </w:rPr>
              <w:t>ПО СТАНДАРТИЗАЦИИ, МЕТРОЛОГИИ И СЕРТИФИКАЦИИ</w:t>
            </w:r>
          </w:p>
          <w:p w:rsidR="006C2489" w:rsidRPr="00020ACD" w:rsidRDefault="006C2489" w:rsidP="00F04486">
            <w:pPr>
              <w:pStyle w:val="11"/>
              <w:ind w:left="-178" w:right="-108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en-US"/>
              </w:rPr>
            </w:pPr>
            <w:r w:rsidRPr="002E7B8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(</w:t>
            </w:r>
            <w:r w:rsidRPr="002E7B81">
              <w:rPr>
                <w:rFonts w:ascii="Arial" w:hAnsi="Arial" w:cs="Arial"/>
                <w:b/>
                <w:bCs/>
                <w:sz w:val="22"/>
                <w:szCs w:val="22"/>
              </w:rPr>
              <w:t>ЕАСС</w:t>
            </w:r>
            <w:r w:rsidRPr="002E7B8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)</w:t>
            </w:r>
          </w:p>
          <w:p w:rsidR="006C2489" w:rsidRPr="00020ACD" w:rsidRDefault="006C2489" w:rsidP="00F04486">
            <w:pPr>
              <w:pStyle w:val="11"/>
              <w:ind w:left="-178" w:right="-108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en-US"/>
              </w:rPr>
            </w:pPr>
          </w:p>
          <w:p w:rsidR="006C2489" w:rsidRPr="00020ACD" w:rsidRDefault="006C2489" w:rsidP="00F04486">
            <w:pPr>
              <w:pStyle w:val="11"/>
              <w:ind w:left="-178" w:right="-108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en-US"/>
              </w:rPr>
            </w:pPr>
            <w:r w:rsidRPr="002E7B81">
              <w:rPr>
                <w:rFonts w:ascii="Arial" w:hAnsi="Arial" w:cs="Arial"/>
                <w:b/>
                <w:bCs/>
                <w:spacing w:val="-8"/>
                <w:sz w:val="22"/>
                <w:szCs w:val="22"/>
                <w:lang w:val="en-US"/>
              </w:rPr>
              <w:t>EURO-ASIAN</w:t>
            </w:r>
            <w:r w:rsidRPr="00020ACD">
              <w:rPr>
                <w:rFonts w:ascii="Arial" w:hAnsi="Arial" w:cs="Arial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A3754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COUNCIL</w:t>
            </w:r>
            <w:r w:rsidRPr="00020ACD">
              <w:rPr>
                <w:rFonts w:ascii="Arial" w:hAnsi="Arial" w:cs="Arial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A3754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FOR STANDARDIZATION, METROLOGY AND CERTIFICATION</w:t>
            </w:r>
          </w:p>
          <w:p w:rsidR="006C2489" w:rsidRPr="00020ACD" w:rsidRDefault="006C2489" w:rsidP="00F04486">
            <w:pPr>
              <w:pStyle w:val="11"/>
              <w:tabs>
                <w:tab w:val="left" w:pos="142"/>
              </w:tabs>
              <w:spacing w:after="240"/>
              <w:ind w:left="-176" w:right="-108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E7B8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(EASC)</w:t>
            </w:r>
          </w:p>
        </w:tc>
      </w:tr>
      <w:tr w:rsidR="006C2489" w:rsidRPr="00800640" w:rsidTr="00F04486">
        <w:trPr>
          <w:gridAfter w:val="1"/>
          <w:wAfter w:w="54" w:type="pct"/>
        </w:trPr>
        <w:tc>
          <w:tcPr>
            <w:tcW w:w="3867" w:type="pct"/>
            <w:tcBorders>
              <w:top w:val="single" w:sz="24" w:space="0" w:color="auto"/>
              <w:bottom w:val="single" w:sz="12" w:space="0" w:color="auto"/>
            </w:tcBorders>
          </w:tcPr>
          <w:p w:rsidR="006C2489" w:rsidRPr="00800640" w:rsidRDefault="006C2489" w:rsidP="00F04486">
            <w:pPr>
              <w:pStyle w:val="Normal1"/>
              <w:tabs>
                <w:tab w:val="left" w:pos="1293"/>
                <w:tab w:val="center" w:pos="5133"/>
              </w:tabs>
              <w:ind w:right="-4"/>
              <w:jc w:val="center"/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</w:pPr>
          </w:p>
          <w:p w:rsidR="006C2489" w:rsidRPr="00800640" w:rsidRDefault="006C2489" w:rsidP="00F04486">
            <w:pPr>
              <w:pStyle w:val="Normal1"/>
              <w:tabs>
                <w:tab w:val="left" w:pos="1293"/>
                <w:tab w:val="center" w:pos="5133"/>
              </w:tabs>
              <w:ind w:right="-4"/>
              <w:jc w:val="center"/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</w:pPr>
          </w:p>
          <w:p w:rsidR="006C2489" w:rsidRPr="00800640" w:rsidRDefault="006C2489" w:rsidP="00F04486">
            <w:pPr>
              <w:pStyle w:val="Normal1"/>
              <w:tabs>
                <w:tab w:val="left" w:pos="1293"/>
                <w:tab w:val="center" w:pos="5133"/>
              </w:tabs>
              <w:ind w:right="-4"/>
              <w:jc w:val="center"/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  <w:t xml:space="preserve">               </w:t>
            </w:r>
            <w:r w:rsidRPr="00800640"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  <w:t>МЕЖГОСУДАРСТВЕННЫЙ</w:t>
            </w:r>
          </w:p>
          <w:p w:rsidR="006C2489" w:rsidRPr="00800640" w:rsidRDefault="006C2489" w:rsidP="00F04486">
            <w:pPr>
              <w:pStyle w:val="Normal1"/>
              <w:ind w:right="-4"/>
              <w:jc w:val="center"/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  <w:t xml:space="preserve">              </w:t>
            </w:r>
            <w:r w:rsidRPr="00800640"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  <w:t>СТАНДАРТ</w:t>
            </w:r>
          </w:p>
          <w:p w:rsidR="006C2489" w:rsidRPr="00800640" w:rsidRDefault="006C2489" w:rsidP="00F04486">
            <w:pPr>
              <w:pStyle w:val="Normal1"/>
              <w:ind w:right="-4"/>
              <w:jc w:val="center"/>
              <w:rPr>
                <w:rFonts w:ascii="Arial" w:hAnsi="Arial" w:cs="Arial"/>
                <w:b/>
                <w:bCs/>
                <w:spacing w:val="50"/>
                <w:sz w:val="24"/>
                <w:szCs w:val="24"/>
              </w:rPr>
            </w:pPr>
          </w:p>
          <w:p w:rsidR="006C2489" w:rsidRPr="00800640" w:rsidRDefault="006C2489" w:rsidP="00F04486">
            <w:pPr>
              <w:pStyle w:val="Normal1"/>
              <w:ind w:right="-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24" w:space="0" w:color="auto"/>
              <w:bottom w:val="single" w:sz="12" w:space="0" w:color="auto"/>
            </w:tcBorders>
          </w:tcPr>
          <w:p w:rsidR="006C2489" w:rsidRPr="00800640" w:rsidRDefault="006C2489" w:rsidP="00F04486">
            <w:pPr>
              <w:pStyle w:val="Normal1"/>
              <w:ind w:right="-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79FC" w:rsidRDefault="006C2489" w:rsidP="005A140F">
            <w:pPr>
              <w:pStyle w:val="Normal1"/>
              <w:ind w:right="-4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C23C7">
              <w:rPr>
                <w:rFonts w:ascii="Arial" w:hAnsi="Arial" w:cs="Arial"/>
                <w:b/>
                <w:bCs/>
                <w:sz w:val="32"/>
                <w:szCs w:val="32"/>
              </w:rPr>
              <w:t>ГОСТ</w:t>
            </w:r>
          </w:p>
          <w:p w:rsidR="005A140F" w:rsidRPr="00C2217B" w:rsidRDefault="005A140F" w:rsidP="005A140F">
            <w:pPr>
              <w:pStyle w:val="Normal1"/>
              <w:ind w:right="-4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217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(проект,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RU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, окончательн</w:t>
            </w:r>
            <w:r w:rsidRPr="00C2217B">
              <w:rPr>
                <w:rFonts w:ascii="Arial" w:hAnsi="Arial" w:cs="Arial"/>
                <w:i/>
                <w:iCs/>
                <w:sz w:val="24"/>
                <w:szCs w:val="24"/>
              </w:rPr>
              <w:t>ая</w:t>
            </w:r>
          </w:p>
          <w:p w:rsidR="006C2489" w:rsidRDefault="005A140F" w:rsidP="005A140F">
            <w:pPr>
              <w:pStyle w:val="11"/>
              <w:ind w:right="-4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2217B">
              <w:rPr>
                <w:rFonts w:ascii="Arial" w:hAnsi="Arial" w:cs="Arial"/>
                <w:i/>
                <w:iCs/>
                <w:sz w:val="24"/>
                <w:szCs w:val="24"/>
              </w:rPr>
              <w:t>редакция)</w:t>
            </w:r>
          </w:p>
          <w:p w:rsidR="006C2489" w:rsidRPr="00800640" w:rsidRDefault="006C2489" w:rsidP="00F04486">
            <w:pPr>
              <w:pStyle w:val="Normal1"/>
              <w:ind w:right="-4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6C2489" w:rsidRPr="0005478E" w:rsidRDefault="006C2489" w:rsidP="006C2489">
      <w:pPr>
        <w:pStyle w:val="Normal1"/>
        <w:ind w:right="-366"/>
        <w:jc w:val="center"/>
        <w:rPr>
          <w:sz w:val="28"/>
          <w:szCs w:val="28"/>
        </w:rPr>
      </w:pPr>
    </w:p>
    <w:p w:rsidR="00BD2149" w:rsidRPr="00800640" w:rsidRDefault="00BD2149" w:rsidP="00BD2149">
      <w:pPr>
        <w:pStyle w:val="Normal1"/>
        <w:ind w:right="-366"/>
        <w:jc w:val="center"/>
        <w:rPr>
          <w:rFonts w:ascii="Arial" w:hAnsi="Arial" w:cs="Arial"/>
          <w:sz w:val="24"/>
          <w:szCs w:val="24"/>
        </w:rPr>
      </w:pPr>
    </w:p>
    <w:p w:rsidR="00BD2149" w:rsidRDefault="00BD2149" w:rsidP="00BD2149">
      <w:pPr>
        <w:pStyle w:val="Normal1"/>
        <w:spacing w:line="360" w:lineRule="auto"/>
        <w:ind w:right="-366"/>
        <w:jc w:val="center"/>
        <w:rPr>
          <w:rFonts w:ascii="Arial" w:hAnsi="Arial" w:cs="Arial"/>
          <w:b/>
          <w:bCs/>
          <w:spacing w:val="50"/>
          <w:sz w:val="24"/>
          <w:szCs w:val="24"/>
        </w:rPr>
      </w:pPr>
    </w:p>
    <w:p w:rsidR="00BD2149" w:rsidRDefault="00BD2149" w:rsidP="00BD2149">
      <w:pPr>
        <w:pStyle w:val="Normal1"/>
        <w:spacing w:line="360" w:lineRule="auto"/>
        <w:ind w:right="-366"/>
        <w:jc w:val="center"/>
        <w:rPr>
          <w:rFonts w:ascii="Arial" w:hAnsi="Arial" w:cs="Arial"/>
          <w:b/>
          <w:bCs/>
          <w:spacing w:val="50"/>
          <w:sz w:val="24"/>
          <w:szCs w:val="24"/>
        </w:rPr>
      </w:pPr>
    </w:p>
    <w:p w:rsidR="00BD2149" w:rsidRDefault="00BD2149" w:rsidP="00BD2149">
      <w:pPr>
        <w:pStyle w:val="Normal1"/>
        <w:spacing w:line="360" w:lineRule="auto"/>
        <w:ind w:right="-366"/>
        <w:jc w:val="center"/>
        <w:rPr>
          <w:rFonts w:ascii="Arial" w:hAnsi="Arial" w:cs="Arial"/>
          <w:b/>
          <w:bCs/>
          <w:spacing w:val="50"/>
          <w:sz w:val="24"/>
          <w:szCs w:val="24"/>
        </w:rPr>
      </w:pPr>
    </w:p>
    <w:p w:rsidR="00BD2149" w:rsidRPr="00404E10" w:rsidRDefault="000D3CF7" w:rsidP="00BD2149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04E10">
        <w:rPr>
          <w:rFonts w:ascii="Arial" w:hAnsi="Arial" w:cs="Arial"/>
          <w:b/>
          <w:bCs/>
          <w:sz w:val="28"/>
          <w:szCs w:val="28"/>
        </w:rPr>
        <w:t xml:space="preserve">ПРОДУКЦИЯ </w:t>
      </w:r>
      <w:r w:rsidR="008059FA" w:rsidRPr="00404E10">
        <w:rPr>
          <w:rFonts w:ascii="Arial" w:hAnsi="Arial" w:cs="Arial"/>
          <w:b/>
          <w:bCs/>
          <w:sz w:val="28"/>
          <w:szCs w:val="28"/>
        </w:rPr>
        <w:t>ПИЩЕВАЯ РЫБНАЯ</w:t>
      </w:r>
    </w:p>
    <w:p w:rsidR="00BD2149" w:rsidRPr="00BC37E5" w:rsidRDefault="00BD2149" w:rsidP="00BD2149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BD2149" w:rsidRPr="00800640" w:rsidRDefault="00BD2149" w:rsidP="00BD2149">
      <w:pPr>
        <w:pStyle w:val="21"/>
        <w:suppressAutoHyphens/>
        <w:spacing w:before="0" w:after="0" w:line="360" w:lineRule="auto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Метод определения </w:t>
      </w:r>
      <w:r w:rsidR="000D3CF7">
        <w:rPr>
          <w:rFonts w:ascii="Arial" w:hAnsi="Arial" w:cs="Arial"/>
          <w:sz w:val="24"/>
          <w:szCs w:val="24"/>
        </w:rPr>
        <w:t>полифторированных</w:t>
      </w:r>
      <w:r w:rsidRPr="00800640">
        <w:rPr>
          <w:rFonts w:ascii="Arial" w:hAnsi="Arial" w:cs="Arial"/>
          <w:sz w:val="24"/>
          <w:szCs w:val="24"/>
        </w:rPr>
        <w:t xml:space="preserve"> </w:t>
      </w:r>
      <w:r w:rsidR="000D3CF7">
        <w:rPr>
          <w:rFonts w:ascii="Arial" w:hAnsi="Arial" w:cs="Arial"/>
          <w:sz w:val="24"/>
          <w:szCs w:val="24"/>
        </w:rPr>
        <w:t>загрязнителей</w:t>
      </w:r>
      <w:r w:rsidR="0022575D">
        <w:rPr>
          <w:rFonts w:ascii="Arial" w:hAnsi="Arial" w:cs="Arial"/>
          <w:sz w:val="24"/>
          <w:szCs w:val="24"/>
        </w:rPr>
        <w:t xml:space="preserve"> </w:t>
      </w:r>
      <w:r w:rsidRPr="00800640">
        <w:rPr>
          <w:rFonts w:ascii="Arial" w:hAnsi="Arial" w:cs="Arial"/>
          <w:sz w:val="24"/>
          <w:szCs w:val="24"/>
        </w:rPr>
        <w:t>с помощью высокоэффективной жидкостной хроматографии с масс-спектрометрическим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800640">
        <w:rPr>
          <w:rFonts w:ascii="Arial" w:hAnsi="Arial" w:cs="Arial"/>
          <w:sz w:val="24"/>
          <w:szCs w:val="24"/>
        </w:rPr>
        <w:t xml:space="preserve">детектированием  </w:t>
      </w:r>
    </w:p>
    <w:p w:rsidR="00BD2149" w:rsidRPr="00800640" w:rsidRDefault="00BD2149" w:rsidP="00BD2149">
      <w:pPr>
        <w:pStyle w:val="21"/>
        <w:suppressAutoHyphens/>
        <w:spacing w:before="0" w:after="0" w:line="360" w:lineRule="auto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color w:val="4F81BD"/>
          <w:sz w:val="24"/>
          <w:szCs w:val="24"/>
        </w:rPr>
        <w:t xml:space="preserve"> </w:t>
      </w:r>
    </w:p>
    <w:p w:rsidR="00BD2149" w:rsidRDefault="00BD2149" w:rsidP="00BD2149">
      <w:pPr>
        <w:pStyle w:val="21"/>
        <w:spacing w:line="360" w:lineRule="auto"/>
        <w:ind w:right="-366"/>
        <w:jc w:val="left"/>
        <w:rPr>
          <w:rFonts w:ascii="Arial" w:hAnsi="Arial" w:cs="Arial"/>
          <w:sz w:val="24"/>
          <w:szCs w:val="24"/>
        </w:rPr>
      </w:pPr>
    </w:p>
    <w:p w:rsidR="000D3CF7" w:rsidRDefault="000D3CF7" w:rsidP="00BD2149">
      <w:pPr>
        <w:pStyle w:val="21"/>
        <w:spacing w:line="360" w:lineRule="auto"/>
        <w:ind w:right="-366"/>
        <w:jc w:val="left"/>
        <w:rPr>
          <w:rFonts w:ascii="Arial" w:hAnsi="Arial" w:cs="Arial"/>
          <w:sz w:val="24"/>
          <w:szCs w:val="24"/>
        </w:rPr>
      </w:pPr>
    </w:p>
    <w:p w:rsidR="00BD2149" w:rsidRPr="0022575D" w:rsidRDefault="0022575D" w:rsidP="00BD2149">
      <w:pPr>
        <w:spacing w:line="360" w:lineRule="auto"/>
        <w:ind w:right="-2"/>
        <w:jc w:val="center"/>
        <w:rPr>
          <w:rFonts w:ascii="Arial" w:hAnsi="Arial" w:cs="Arial"/>
          <w:bCs/>
          <w:sz w:val="24"/>
          <w:szCs w:val="24"/>
        </w:rPr>
      </w:pPr>
      <w:r w:rsidRPr="000018A4">
        <w:rPr>
          <w:rFonts w:ascii="Arial" w:hAnsi="Arial" w:cs="Arial"/>
          <w:i/>
          <w:iCs/>
          <w:sz w:val="24"/>
          <w:szCs w:val="24"/>
        </w:rPr>
        <w:t>Настоящий проект стандарта не подлежит применению до его принятия</w:t>
      </w:r>
    </w:p>
    <w:p w:rsidR="00BD2149" w:rsidRPr="009F422C" w:rsidRDefault="00BD2149" w:rsidP="00BD2149">
      <w:pPr>
        <w:spacing w:line="360" w:lineRule="auto"/>
        <w:ind w:right="-2"/>
        <w:jc w:val="center"/>
        <w:rPr>
          <w:rFonts w:ascii="Arial" w:hAnsi="Arial" w:cs="Arial"/>
          <w:i/>
          <w:i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rPr>
          <w:rFonts w:ascii="Arial" w:hAnsi="Arial" w:cs="Arial"/>
          <w:b/>
          <w:b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rPr>
          <w:rFonts w:ascii="Arial" w:hAnsi="Arial" w:cs="Arial"/>
          <w:b/>
          <w:b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rPr>
          <w:rFonts w:ascii="Arial" w:hAnsi="Arial" w:cs="Arial"/>
          <w:b/>
          <w:bCs/>
          <w:sz w:val="24"/>
          <w:szCs w:val="24"/>
        </w:rPr>
      </w:pPr>
    </w:p>
    <w:p w:rsidR="00BD2149" w:rsidRDefault="00BD2149" w:rsidP="00BD2149">
      <w:pPr>
        <w:spacing w:line="360" w:lineRule="auto"/>
        <w:ind w:right="-2"/>
        <w:rPr>
          <w:rFonts w:ascii="Arial" w:hAnsi="Arial" w:cs="Arial"/>
          <w:b/>
          <w:bCs/>
          <w:sz w:val="24"/>
          <w:szCs w:val="24"/>
        </w:rPr>
      </w:pPr>
    </w:p>
    <w:p w:rsidR="000018A4" w:rsidRDefault="000018A4" w:rsidP="00BD2149">
      <w:pPr>
        <w:spacing w:line="360" w:lineRule="auto"/>
        <w:ind w:right="-2"/>
        <w:rPr>
          <w:rFonts w:ascii="Arial" w:hAnsi="Arial" w:cs="Arial"/>
          <w:b/>
          <w:bCs/>
          <w:sz w:val="24"/>
          <w:szCs w:val="24"/>
        </w:rPr>
      </w:pPr>
    </w:p>
    <w:p w:rsidR="000018A4" w:rsidRPr="00673DB5" w:rsidRDefault="000018A4" w:rsidP="000018A4">
      <w:pPr>
        <w:spacing w:line="36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  <w:r w:rsidRPr="00931ACE">
        <w:rPr>
          <w:rFonts w:ascii="Arial" w:hAnsi="Arial" w:cs="Arial"/>
          <w:b/>
          <w:bCs/>
          <w:sz w:val="24"/>
          <w:szCs w:val="24"/>
        </w:rPr>
        <w:t>Минск</w:t>
      </w:r>
    </w:p>
    <w:p w:rsidR="000018A4" w:rsidRPr="00673DB5" w:rsidRDefault="000018A4" w:rsidP="000018A4">
      <w:pPr>
        <w:spacing w:line="36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  <w:r w:rsidRPr="00673DB5">
        <w:rPr>
          <w:rFonts w:ascii="Arial" w:hAnsi="Arial" w:cs="Arial"/>
          <w:b/>
          <w:bCs/>
          <w:sz w:val="24"/>
          <w:szCs w:val="24"/>
        </w:rPr>
        <w:t>Евразийский совет по стандартизации, метрологии и сертификации</w:t>
      </w:r>
    </w:p>
    <w:p w:rsidR="00BD2149" w:rsidRDefault="000018A4" w:rsidP="000018A4">
      <w:pPr>
        <w:spacing w:line="36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</w:t>
      </w:r>
      <w:r w:rsidR="00404E10">
        <w:rPr>
          <w:rFonts w:ascii="Arial" w:hAnsi="Arial" w:cs="Arial"/>
          <w:b/>
          <w:bCs/>
          <w:sz w:val="24"/>
          <w:szCs w:val="24"/>
        </w:rPr>
        <w:t>20</w:t>
      </w:r>
    </w:p>
    <w:p w:rsidR="00BD2149" w:rsidRPr="00FF4581" w:rsidRDefault="00C2217B" w:rsidP="00FF4581">
      <w:pPr>
        <w:numPr>
          <w:ilvl w:val="0"/>
          <w:numId w:val="21"/>
        </w:num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BD2149" w:rsidRPr="00FF458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D2149" w:rsidRPr="00050E7D" w:rsidRDefault="00BD2149" w:rsidP="00BD2149">
      <w:pPr>
        <w:spacing w:line="360" w:lineRule="auto"/>
        <w:ind w:right="-366"/>
        <w:jc w:val="center"/>
        <w:rPr>
          <w:rFonts w:ascii="Arial" w:hAnsi="Arial" w:cs="Arial"/>
          <w:b/>
          <w:bCs/>
          <w:sz w:val="24"/>
          <w:szCs w:val="24"/>
        </w:rPr>
      </w:pPr>
      <w:r w:rsidRPr="00C2217B">
        <w:rPr>
          <w:rFonts w:ascii="Arial" w:hAnsi="Arial" w:cs="Arial"/>
          <w:b/>
          <w:bCs/>
          <w:sz w:val="28"/>
          <w:szCs w:val="28"/>
        </w:rPr>
        <w:t>Предисловие</w:t>
      </w:r>
    </w:p>
    <w:p w:rsidR="005115F7" w:rsidRDefault="005115F7" w:rsidP="004F5A4F">
      <w:pPr>
        <w:pStyle w:val="22"/>
        <w:spacing w:line="36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020ACD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404E10" w:rsidRDefault="000F2C93" w:rsidP="00404E10">
      <w:pPr>
        <w:pStyle w:val="22"/>
        <w:spacing w:line="36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Цели, основные принципы и общие правила</w:t>
      </w:r>
      <w:r w:rsidRPr="00195803">
        <w:rPr>
          <w:rFonts w:ascii="Arial" w:hAnsi="Arial" w:cs="Arial"/>
          <w:color w:val="000000"/>
          <w:sz w:val="24"/>
          <w:szCs w:val="24"/>
        </w:rPr>
        <w:t xml:space="preserve"> проведения работ по межгосударственной станда</w:t>
      </w:r>
      <w:r>
        <w:rPr>
          <w:rFonts w:ascii="Arial" w:hAnsi="Arial" w:cs="Arial"/>
          <w:color w:val="000000"/>
          <w:sz w:val="24"/>
          <w:szCs w:val="24"/>
        </w:rPr>
        <w:t>ртизации установлены ГОСТ 1.0</w:t>
      </w:r>
      <w:r w:rsidRPr="00195803">
        <w:rPr>
          <w:rFonts w:ascii="Arial" w:hAnsi="Arial" w:cs="Arial"/>
          <w:color w:val="000000"/>
          <w:sz w:val="24"/>
          <w:szCs w:val="24"/>
        </w:rPr>
        <w:t xml:space="preserve"> «Межгосударственная </w:t>
      </w:r>
      <w:r w:rsidR="00404E10">
        <w:rPr>
          <w:rFonts w:ascii="Arial" w:hAnsi="Arial" w:cs="Arial"/>
          <w:color w:val="000000"/>
          <w:sz w:val="24"/>
          <w:szCs w:val="24"/>
        </w:rPr>
        <w:t xml:space="preserve">  </w:t>
      </w:r>
      <w:r w:rsidRPr="00195803">
        <w:rPr>
          <w:rFonts w:ascii="Arial" w:hAnsi="Arial" w:cs="Arial"/>
          <w:color w:val="000000"/>
          <w:sz w:val="24"/>
          <w:szCs w:val="24"/>
        </w:rPr>
        <w:t xml:space="preserve">система </w:t>
      </w:r>
      <w:r w:rsidR="00404E10">
        <w:rPr>
          <w:rFonts w:ascii="Arial" w:hAnsi="Arial" w:cs="Arial"/>
          <w:color w:val="000000"/>
          <w:sz w:val="24"/>
          <w:szCs w:val="24"/>
        </w:rPr>
        <w:t xml:space="preserve"> </w:t>
      </w:r>
      <w:r w:rsidRPr="00195803">
        <w:rPr>
          <w:rFonts w:ascii="Arial" w:hAnsi="Arial" w:cs="Arial"/>
          <w:color w:val="000000"/>
          <w:sz w:val="24"/>
          <w:szCs w:val="24"/>
        </w:rPr>
        <w:t>стандартизации. Осн</w:t>
      </w:r>
      <w:r>
        <w:rPr>
          <w:rFonts w:ascii="Arial" w:hAnsi="Arial" w:cs="Arial"/>
          <w:color w:val="000000"/>
          <w:sz w:val="24"/>
          <w:szCs w:val="24"/>
        </w:rPr>
        <w:t xml:space="preserve">овные положения» и </w:t>
      </w:r>
    </w:p>
    <w:p w:rsidR="00BD2149" w:rsidRDefault="000F2C93" w:rsidP="007C7567">
      <w:pPr>
        <w:pStyle w:val="22"/>
        <w:spacing w:line="360" w:lineRule="auto"/>
        <w:ind w:firstLine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ГОСТ 1.2</w:t>
      </w:r>
      <w:r w:rsidRPr="00195803">
        <w:rPr>
          <w:rFonts w:ascii="Arial" w:hAnsi="Arial" w:cs="Arial"/>
          <w:color w:val="000000"/>
          <w:sz w:val="24"/>
          <w:szCs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применения, обновления и отмены»</w:t>
      </w:r>
    </w:p>
    <w:p w:rsidR="007C7567" w:rsidRPr="007C7567" w:rsidRDefault="007C7567" w:rsidP="007C7567">
      <w:pPr>
        <w:pStyle w:val="22"/>
        <w:spacing w:line="360" w:lineRule="auto"/>
        <w:ind w:firstLine="0"/>
        <w:rPr>
          <w:rFonts w:ascii="Arial" w:hAnsi="Arial" w:cs="Arial"/>
          <w:color w:val="000000"/>
          <w:sz w:val="24"/>
          <w:szCs w:val="24"/>
        </w:rPr>
      </w:pPr>
    </w:p>
    <w:p w:rsidR="00BD2149" w:rsidRPr="00800640" w:rsidRDefault="00BD2149" w:rsidP="00BD2149">
      <w:pPr>
        <w:spacing w:line="360" w:lineRule="auto"/>
        <w:ind w:right="-6" w:firstLine="709"/>
        <w:jc w:val="both"/>
        <w:rPr>
          <w:rFonts w:ascii="Arial" w:hAnsi="Arial" w:cs="Arial"/>
          <w:b/>
          <w:bCs/>
          <w:spacing w:val="-1"/>
          <w:sz w:val="24"/>
          <w:szCs w:val="24"/>
        </w:rPr>
      </w:pPr>
      <w:r w:rsidRPr="00800640">
        <w:rPr>
          <w:rFonts w:ascii="Arial" w:hAnsi="Arial" w:cs="Arial"/>
          <w:b/>
          <w:bCs/>
          <w:spacing w:val="-1"/>
          <w:sz w:val="24"/>
          <w:szCs w:val="24"/>
        </w:rPr>
        <w:t>Сведения о стандарте</w:t>
      </w:r>
    </w:p>
    <w:p w:rsidR="00BD2149" w:rsidRPr="00800640" w:rsidRDefault="00BD2149" w:rsidP="00BD2149">
      <w:pPr>
        <w:spacing w:line="360" w:lineRule="auto"/>
        <w:ind w:right="-6" w:firstLine="709"/>
        <w:jc w:val="both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E97589" w:rsidRPr="00195803" w:rsidRDefault="00E97589" w:rsidP="00927003">
      <w:pPr>
        <w:spacing w:line="360" w:lineRule="auto"/>
        <w:ind w:right="-6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95803">
        <w:rPr>
          <w:rFonts w:ascii="Arial" w:hAnsi="Arial" w:cs="Arial"/>
          <w:spacing w:val="-4"/>
          <w:sz w:val="24"/>
          <w:szCs w:val="24"/>
        </w:rPr>
        <w:t xml:space="preserve">1 </w:t>
      </w:r>
      <w:r w:rsidRPr="00195803">
        <w:rPr>
          <w:rFonts w:ascii="Arial" w:hAnsi="Arial" w:cs="Arial"/>
          <w:sz w:val="24"/>
          <w:szCs w:val="24"/>
        </w:rPr>
        <w:t>РАЗРАБОТАН Федеральным государственным бюджетным учреждением «Всероссийский государственный Центр качества и стандартизации лекарственных средств для животных и кормов» (ФГБУ «ВГНКИ»)</w:t>
      </w:r>
    </w:p>
    <w:p w:rsidR="00E97589" w:rsidRPr="00195803" w:rsidRDefault="00E97589" w:rsidP="00927003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195803">
        <w:rPr>
          <w:rFonts w:ascii="Arial" w:hAnsi="Arial" w:cs="Arial"/>
          <w:sz w:val="24"/>
          <w:szCs w:val="24"/>
        </w:rPr>
        <w:t xml:space="preserve">2 ВНЕСЕН Федеральным агентством по техническому регулированию и метрологии          </w:t>
      </w:r>
    </w:p>
    <w:p w:rsidR="004F5A4F" w:rsidRPr="004F5A4F" w:rsidRDefault="00E97589" w:rsidP="004F5A4F">
      <w:pPr>
        <w:pStyle w:val="a9"/>
        <w:spacing w:after="0" w:line="360" w:lineRule="auto"/>
        <w:ind w:firstLine="709"/>
        <w:jc w:val="both"/>
        <w:rPr>
          <w:rFonts w:ascii="Arial" w:hAnsi="Arial" w:cs="Arial"/>
        </w:rPr>
      </w:pPr>
      <w:r w:rsidRPr="00CD4D99">
        <w:rPr>
          <w:rFonts w:ascii="Arial" w:hAnsi="Arial" w:cs="Arial"/>
        </w:rPr>
        <w:t>3</w:t>
      </w:r>
      <w:r w:rsidRPr="00195803">
        <w:t xml:space="preserve"> </w:t>
      </w:r>
      <w:r w:rsidRPr="004F5A4F">
        <w:rPr>
          <w:rFonts w:ascii="Arial" w:hAnsi="Arial" w:cs="Arial"/>
        </w:rPr>
        <w:t xml:space="preserve">ПРИНЯТ  </w:t>
      </w:r>
      <w:r w:rsidR="005115F7" w:rsidRPr="00204355">
        <w:rPr>
          <w:rFonts w:ascii="Arial" w:hAnsi="Arial" w:cs="Arial"/>
        </w:rPr>
        <w:t>Евразийским</w:t>
      </w:r>
      <w:r w:rsidR="004F5A4F" w:rsidRPr="004F5A4F">
        <w:rPr>
          <w:rFonts w:ascii="Arial" w:hAnsi="Arial" w:cs="Arial"/>
        </w:rPr>
        <w:t xml:space="preserve"> советом по стандартизации, метрологии и сертификации </w:t>
      </w:r>
      <w:r w:rsidR="000F2C93" w:rsidRPr="00195803">
        <w:rPr>
          <w:rFonts w:ascii="Arial" w:hAnsi="Arial" w:cs="Arial"/>
        </w:rPr>
        <w:t xml:space="preserve">(протокол </w:t>
      </w:r>
      <w:r w:rsidR="005115F7">
        <w:rPr>
          <w:rFonts w:ascii="Arial" w:hAnsi="Arial" w:cs="Arial"/>
        </w:rPr>
        <w:t xml:space="preserve"> </w:t>
      </w:r>
      <w:r w:rsidR="005115F7" w:rsidRPr="00204355">
        <w:rPr>
          <w:rFonts w:ascii="Arial" w:hAnsi="Arial" w:cs="Arial"/>
        </w:rPr>
        <w:t>от                                       №              )</w:t>
      </w:r>
    </w:p>
    <w:p w:rsidR="00E97589" w:rsidRPr="00735674" w:rsidRDefault="00E97589" w:rsidP="004F5A4F">
      <w:pPr>
        <w:pStyle w:val="a9"/>
        <w:spacing w:line="360" w:lineRule="auto"/>
        <w:ind w:right="-6" w:firstLine="709"/>
        <w:jc w:val="both"/>
        <w:rPr>
          <w:rFonts w:ascii="Arial" w:hAnsi="Arial" w:cs="Arial"/>
          <w:i/>
          <w:iCs/>
          <w:color w:val="FF0000"/>
        </w:rPr>
      </w:pPr>
      <w:r w:rsidRPr="00735674">
        <w:rPr>
          <w:rFonts w:ascii="Arial" w:hAnsi="Arial" w:cs="Arial"/>
        </w:rPr>
        <w:t>За принятие</w:t>
      </w:r>
      <w:r w:rsidR="00086B70">
        <w:rPr>
          <w:rFonts w:ascii="Arial" w:hAnsi="Arial" w:cs="Arial"/>
        </w:rPr>
        <w:t xml:space="preserve"> стандарта</w:t>
      </w:r>
      <w:r w:rsidRPr="00735674">
        <w:rPr>
          <w:rFonts w:ascii="Arial" w:hAnsi="Arial" w:cs="Arial"/>
        </w:rPr>
        <w:t xml:space="preserve"> проголосовали: </w:t>
      </w:r>
    </w:p>
    <w:tbl>
      <w:tblPr>
        <w:tblW w:w="9699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4"/>
        <w:gridCol w:w="2268"/>
        <w:gridCol w:w="4807"/>
      </w:tblGrid>
      <w:tr w:rsidR="00E97589" w:rsidRPr="00195803" w:rsidTr="00BD2103">
        <w:tc>
          <w:tcPr>
            <w:tcW w:w="2624" w:type="dxa"/>
            <w:tcBorders>
              <w:bottom w:val="double" w:sz="4" w:space="0" w:color="auto"/>
            </w:tcBorders>
          </w:tcPr>
          <w:p w:rsidR="00E97589" w:rsidRPr="00195803" w:rsidRDefault="00E97589" w:rsidP="00BD2103">
            <w:pPr>
              <w:pStyle w:val="Normal1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>Краткое наименование</w:t>
            </w:r>
          </w:p>
          <w:p w:rsidR="00E97589" w:rsidRPr="00195803" w:rsidRDefault="00E97589" w:rsidP="00BD2103">
            <w:pPr>
              <w:pStyle w:val="Normal1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>страны по МК</w:t>
            </w:r>
          </w:p>
          <w:p w:rsidR="00E97589" w:rsidRPr="00195803" w:rsidRDefault="00E97589" w:rsidP="00BD2103">
            <w:pPr>
              <w:pStyle w:val="Normal1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>(ИСО 3166) 004–97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E97589" w:rsidRPr="00195803" w:rsidRDefault="00E97589" w:rsidP="00BD2103">
            <w:pPr>
              <w:pStyle w:val="Normal1"/>
              <w:ind w:right="-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>Код страны по МК    (ИСО 3166) 004–97</w:t>
            </w:r>
          </w:p>
        </w:tc>
        <w:tc>
          <w:tcPr>
            <w:tcW w:w="4807" w:type="dxa"/>
            <w:tcBorders>
              <w:bottom w:val="double" w:sz="4" w:space="0" w:color="auto"/>
            </w:tcBorders>
            <w:vAlign w:val="center"/>
          </w:tcPr>
          <w:p w:rsidR="00E97589" w:rsidRPr="00195803" w:rsidRDefault="00E97589" w:rsidP="00BD2103">
            <w:pPr>
              <w:pStyle w:val="Normal1"/>
              <w:ind w:right="-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E97589" w:rsidRPr="00195803" w:rsidRDefault="00E97589" w:rsidP="00BD2103">
            <w:pPr>
              <w:pStyle w:val="Normal1"/>
              <w:ind w:right="-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 xml:space="preserve">      национального органа</w:t>
            </w:r>
          </w:p>
          <w:p w:rsidR="00E97589" w:rsidRPr="00195803" w:rsidRDefault="00E97589" w:rsidP="00BD2103">
            <w:pPr>
              <w:pStyle w:val="Normal1"/>
              <w:ind w:right="-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5803">
              <w:rPr>
                <w:rFonts w:ascii="Arial" w:hAnsi="Arial" w:cs="Arial"/>
                <w:sz w:val="24"/>
                <w:szCs w:val="24"/>
              </w:rPr>
              <w:t xml:space="preserve">         по стандартизации</w:t>
            </w:r>
          </w:p>
        </w:tc>
      </w:tr>
      <w:tr w:rsidR="008A1507" w:rsidRPr="00195803" w:rsidTr="00BD2103">
        <w:tc>
          <w:tcPr>
            <w:tcW w:w="2624" w:type="dxa"/>
            <w:tcBorders>
              <w:top w:val="double" w:sz="4" w:space="0" w:color="auto"/>
              <w:bottom w:val="single" w:sz="4" w:space="0" w:color="auto"/>
            </w:tcBorders>
          </w:tcPr>
          <w:p w:rsidR="008A1507" w:rsidRPr="008B0D76" w:rsidRDefault="008A1507" w:rsidP="00BD2103">
            <w:pPr>
              <w:pStyle w:val="12"/>
              <w:spacing w:before="120"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Азербайджан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Армения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Беларусь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Грузия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Казахстан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Киргизия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Молдова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 xml:space="preserve">Россия 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Таджикистан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lastRenderedPageBreak/>
              <w:t>Туркменистан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Узбекистан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Украина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</w:tcPr>
          <w:p w:rsidR="008A1507" w:rsidRPr="008B0D76" w:rsidRDefault="008A1507" w:rsidP="00BD2103">
            <w:pPr>
              <w:pStyle w:val="12"/>
              <w:spacing w:before="120"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8B0D76">
              <w:rPr>
                <w:rFonts w:ascii="Arial" w:hAnsi="Arial" w:cs="Arial"/>
                <w:szCs w:val="24"/>
                <w:lang w:val="en-US"/>
              </w:rPr>
              <w:lastRenderedPageBreak/>
              <w:t>AZ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8B0D76">
              <w:rPr>
                <w:rFonts w:ascii="Arial" w:hAnsi="Arial" w:cs="Arial"/>
                <w:szCs w:val="24"/>
                <w:lang w:val="en-US"/>
              </w:rPr>
              <w:t>AM</w:t>
            </w:r>
          </w:p>
          <w:p w:rsidR="008A1507" w:rsidRPr="008A1507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8B0D76">
              <w:rPr>
                <w:rFonts w:ascii="Arial" w:hAnsi="Arial" w:cs="Arial"/>
                <w:szCs w:val="24"/>
                <w:lang w:val="en-US"/>
              </w:rPr>
              <w:t>BY</w:t>
            </w:r>
          </w:p>
          <w:p w:rsidR="008A1507" w:rsidRPr="008A1507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8B0D76">
              <w:rPr>
                <w:rFonts w:ascii="Arial" w:hAnsi="Arial" w:cs="Arial"/>
                <w:color w:val="000000"/>
                <w:szCs w:val="24"/>
                <w:shd w:val="clear" w:color="auto" w:fill="FFFFFF"/>
                <w:lang w:val="en-US"/>
              </w:rPr>
              <w:t>GE</w:t>
            </w:r>
          </w:p>
          <w:p w:rsidR="008A1507" w:rsidRPr="008A1507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KZ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KG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MD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RU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TJ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lastRenderedPageBreak/>
              <w:t>TM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de-DE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UZ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8B0D76">
              <w:rPr>
                <w:rFonts w:ascii="Arial" w:hAnsi="Arial" w:cs="Arial"/>
                <w:szCs w:val="24"/>
                <w:lang w:val="de-DE"/>
              </w:rPr>
              <w:t>UA</w:t>
            </w:r>
          </w:p>
        </w:tc>
        <w:tc>
          <w:tcPr>
            <w:tcW w:w="4807" w:type="dxa"/>
            <w:tcBorders>
              <w:top w:val="double" w:sz="4" w:space="0" w:color="auto"/>
              <w:bottom w:val="single" w:sz="4" w:space="0" w:color="auto"/>
            </w:tcBorders>
          </w:tcPr>
          <w:p w:rsidR="008A1507" w:rsidRPr="008B0D76" w:rsidRDefault="008A1507" w:rsidP="00BD2103">
            <w:pPr>
              <w:pStyle w:val="12"/>
              <w:spacing w:before="120"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lastRenderedPageBreak/>
              <w:t>Азстандарт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Минэкономики Республики Армения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Госстандарт Республики Беларусь</w:t>
            </w:r>
          </w:p>
          <w:p w:rsidR="008A1507" w:rsidRPr="008B0D76" w:rsidRDefault="008A1507" w:rsidP="00BD2103">
            <w:pPr>
              <w:pStyle w:val="af2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B0D76">
              <w:rPr>
                <w:rFonts w:ascii="Arial" w:hAnsi="Arial" w:cs="Arial"/>
                <w:sz w:val="24"/>
                <w:szCs w:val="24"/>
              </w:rPr>
              <w:t xml:space="preserve">Национальное Агентство 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 xml:space="preserve">по стандартам и метрологии 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Госстандарт Республики Казахстан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Кыргызстандарт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Институт стандартизации Молдовы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Росстандарт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Таджикстандарт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lastRenderedPageBreak/>
              <w:t>Главгосслужба «Туркменстандартлары»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Узстандарт</w:t>
            </w:r>
          </w:p>
          <w:p w:rsidR="008A1507" w:rsidRPr="008B0D76" w:rsidRDefault="008A1507" w:rsidP="00BD2103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B0D76">
              <w:rPr>
                <w:rFonts w:ascii="Arial" w:hAnsi="Arial" w:cs="Arial"/>
                <w:szCs w:val="24"/>
              </w:rPr>
              <w:t>Минэкономразвития Украины</w:t>
            </w:r>
          </w:p>
        </w:tc>
      </w:tr>
      <w:tr w:rsidR="00BD2103" w:rsidTr="00BD210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699" w:type="dxa"/>
            <w:gridSpan w:val="3"/>
            <w:tcBorders>
              <w:top w:val="single" w:sz="4" w:space="0" w:color="auto"/>
            </w:tcBorders>
          </w:tcPr>
          <w:p w:rsidR="00BD2103" w:rsidRDefault="00BD2103" w:rsidP="00BD2103">
            <w:pPr>
              <w:ind w:right="-6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</w:tbl>
    <w:p w:rsidR="004029BA" w:rsidRDefault="004029BA" w:rsidP="005115F7">
      <w:pPr>
        <w:ind w:right="-6"/>
        <w:jc w:val="both"/>
        <w:rPr>
          <w:rFonts w:ascii="Arial" w:hAnsi="Arial" w:cs="Arial"/>
          <w:sz w:val="24"/>
          <w:szCs w:val="24"/>
        </w:rPr>
      </w:pPr>
    </w:p>
    <w:p w:rsidR="00E97589" w:rsidRPr="00195803" w:rsidRDefault="00E97589" w:rsidP="00E97589">
      <w:pPr>
        <w:ind w:right="-6" w:firstLine="709"/>
        <w:jc w:val="both"/>
        <w:rPr>
          <w:rFonts w:ascii="Arial" w:hAnsi="Arial" w:cs="Arial"/>
          <w:sz w:val="24"/>
          <w:szCs w:val="24"/>
        </w:rPr>
      </w:pPr>
      <w:r w:rsidRPr="00195803">
        <w:rPr>
          <w:rFonts w:ascii="Arial" w:hAnsi="Arial" w:cs="Arial"/>
          <w:sz w:val="24"/>
          <w:szCs w:val="24"/>
        </w:rPr>
        <w:t>4  ВВЕДЕН ВПЕРВЫЕ</w:t>
      </w:r>
    </w:p>
    <w:p w:rsidR="000F2C93" w:rsidRPr="00F17DF8" w:rsidRDefault="000F2C93" w:rsidP="000F2C93">
      <w:pPr>
        <w:pStyle w:val="31"/>
        <w:tabs>
          <w:tab w:val="left" w:pos="9781"/>
        </w:tabs>
        <w:ind w:right="-6" w:firstLine="675"/>
        <w:jc w:val="both"/>
        <w:rPr>
          <w:rFonts w:ascii="Arial" w:hAnsi="Arial" w:cs="Arial"/>
          <w:i/>
          <w:iCs/>
          <w:sz w:val="24"/>
          <w:szCs w:val="24"/>
        </w:rPr>
      </w:pPr>
      <w:r w:rsidRPr="00F17DF8">
        <w:rPr>
          <w:rFonts w:ascii="Arial" w:hAnsi="Arial" w:cs="Arial"/>
          <w:i/>
          <w:iCs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D2149" w:rsidRPr="009663D3" w:rsidRDefault="000F2C93" w:rsidP="000F2C93">
      <w:pPr>
        <w:pStyle w:val="a9"/>
        <w:ind w:firstLine="720"/>
        <w:jc w:val="both"/>
        <w:rPr>
          <w:rFonts w:ascii="Arial" w:hAnsi="Arial" w:cs="Arial"/>
          <w:lang w:eastAsia="en-US"/>
        </w:rPr>
      </w:pPr>
      <w:r w:rsidRPr="00F17DF8">
        <w:rPr>
          <w:rFonts w:ascii="Arial" w:hAnsi="Arial" w:cs="Arial"/>
          <w:i/>
          <w:iCs/>
        </w:rPr>
        <w:t>В случае</w:t>
      </w:r>
      <w:r w:rsidRPr="00E97589">
        <w:rPr>
          <w:rFonts w:ascii="Arial" w:hAnsi="Arial" w:cs="Arial"/>
          <w:i/>
          <w:iCs/>
        </w:rPr>
        <w:t xml:space="preserve"> пересмотра</w:t>
      </w:r>
      <w:r>
        <w:rPr>
          <w:rFonts w:ascii="Arial" w:hAnsi="Arial" w:cs="Arial"/>
          <w:i/>
          <w:iCs/>
        </w:rPr>
        <w:t>, изменения</w:t>
      </w:r>
      <w:r w:rsidRPr="00E97589">
        <w:rPr>
          <w:rFonts w:ascii="Arial" w:hAnsi="Arial" w:cs="Arial"/>
          <w:i/>
          <w:iCs/>
        </w:rPr>
        <w:t xml:space="preserve"> или отмены настоящего стандарта соответствующая информация будет опубликована</w:t>
      </w:r>
      <w:r>
        <w:rPr>
          <w:rFonts w:ascii="Arial" w:hAnsi="Arial" w:cs="Arial"/>
          <w:i/>
          <w:iCs/>
        </w:rPr>
        <w:t xml:space="preserve"> на официальном интернет-сайте Межгосударственного совета по стандартизации, метрологии и сертификации</w:t>
      </w:r>
      <w:r w:rsidRPr="00E97589">
        <w:rPr>
          <w:rFonts w:ascii="Arial" w:hAnsi="Arial" w:cs="Arial"/>
          <w:i/>
          <w:iCs/>
        </w:rPr>
        <w:t xml:space="preserve"> в </w:t>
      </w:r>
      <w:r>
        <w:rPr>
          <w:rFonts w:ascii="Arial" w:hAnsi="Arial" w:cs="Arial"/>
          <w:i/>
          <w:iCs/>
        </w:rPr>
        <w:t>каталоге</w:t>
      </w:r>
      <w:r w:rsidRPr="00E97589">
        <w:rPr>
          <w:rFonts w:ascii="Arial" w:hAnsi="Arial" w:cs="Arial"/>
          <w:i/>
          <w:iCs/>
        </w:rPr>
        <w:t xml:space="preserve"> «Межгосударственные стандарты»</w:t>
      </w:r>
    </w:p>
    <w:p w:rsidR="00BD2149" w:rsidRPr="009663D3" w:rsidRDefault="00BD2149" w:rsidP="00BD2149">
      <w:pPr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</w:p>
    <w:p w:rsidR="00BD2149" w:rsidRDefault="00BD2149" w:rsidP="00BD2149">
      <w:pPr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</w:p>
    <w:p w:rsidR="00BD2149" w:rsidRDefault="00BD2149" w:rsidP="00BD2149">
      <w:pPr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</w:p>
    <w:p w:rsidR="00BD2149" w:rsidRDefault="00BD2149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4029BA" w:rsidRDefault="004029BA" w:rsidP="00927003">
      <w:pPr>
        <w:spacing w:line="360" w:lineRule="auto"/>
        <w:ind w:right="-6"/>
        <w:jc w:val="both"/>
        <w:rPr>
          <w:rFonts w:ascii="Arial" w:hAnsi="Arial" w:cs="Arial"/>
          <w:sz w:val="24"/>
          <w:szCs w:val="24"/>
        </w:rPr>
      </w:pPr>
    </w:p>
    <w:p w:rsidR="000F2C93" w:rsidRDefault="000F2C93" w:rsidP="00927003">
      <w:pPr>
        <w:spacing w:line="360" w:lineRule="auto"/>
        <w:ind w:right="-6"/>
        <w:jc w:val="both"/>
        <w:rPr>
          <w:rFonts w:ascii="Arial" w:hAnsi="Arial" w:cs="Arial"/>
          <w:sz w:val="24"/>
          <w:szCs w:val="24"/>
        </w:rPr>
      </w:pPr>
    </w:p>
    <w:p w:rsidR="00BD2149" w:rsidRDefault="00E97589" w:rsidP="000F2C93">
      <w:pPr>
        <w:ind w:left="34" w:firstLine="675"/>
        <w:jc w:val="both"/>
        <w:rPr>
          <w:rFonts w:ascii="Arial" w:hAnsi="Arial" w:cs="Arial"/>
          <w:sz w:val="24"/>
          <w:szCs w:val="24"/>
        </w:rPr>
      </w:pPr>
      <w:r w:rsidRPr="00E97589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 принадлежит национальным (государственным) органам по стандартизации этих государств</w:t>
      </w:r>
    </w:p>
    <w:p w:rsidR="00927003" w:rsidRPr="00E97589" w:rsidRDefault="00927003" w:rsidP="00927003">
      <w:pPr>
        <w:spacing w:line="360" w:lineRule="auto"/>
        <w:ind w:left="34" w:firstLine="675"/>
        <w:jc w:val="both"/>
        <w:rPr>
          <w:rFonts w:ascii="Arial" w:hAnsi="Arial" w:cs="Arial"/>
          <w:i/>
          <w:iCs/>
          <w:sz w:val="24"/>
          <w:szCs w:val="24"/>
        </w:rPr>
      </w:pPr>
    </w:p>
    <w:p w:rsidR="00BD2149" w:rsidRDefault="00BD2149" w:rsidP="00927003">
      <w:pPr>
        <w:pStyle w:val="a9"/>
        <w:spacing w:after="0" w:line="360" w:lineRule="auto"/>
        <w:ind w:firstLine="675"/>
        <w:rPr>
          <w:rFonts w:ascii="Arial" w:hAnsi="Arial" w:cs="Arial"/>
        </w:rPr>
      </w:pPr>
    </w:p>
    <w:p w:rsidR="000F2C93" w:rsidRPr="009663D3" w:rsidRDefault="000F2C93" w:rsidP="00927003">
      <w:pPr>
        <w:pStyle w:val="a9"/>
        <w:spacing w:after="0" w:line="360" w:lineRule="auto"/>
        <w:ind w:firstLine="675"/>
        <w:rPr>
          <w:rFonts w:ascii="Arial" w:hAnsi="Arial" w:cs="Arial"/>
        </w:rPr>
      </w:pPr>
    </w:p>
    <w:p w:rsidR="00BD2149" w:rsidRPr="004E3AF1" w:rsidRDefault="00BD2149" w:rsidP="007137C3">
      <w:pPr>
        <w:tabs>
          <w:tab w:val="left" w:pos="9781"/>
        </w:tabs>
        <w:spacing w:line="360" w:lineRule="auto"/>
        <w:ind w:right="-6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102382869"/>
      <w:bookmarkStart w:id="1" w:name="_Toc134264197"/>
      <w:bookmarkStart w:id="2" w:name="_Toc134325860"/>
      <w:r w:rsidRPr="004E3AF1">
        <w:rPr>
          <w:rFonts w:ascii="Arial" w:hAnsi="Arial" w:cs="Arial"/>
          <w:b/>
          <w:bCs/>
          <w:sz w:val="28"/>
          <w:szCs w:val="28"/>
        </w:rPr>
        <w:t>Содержание</w:t>
      </w:r>
    </w:p>
    <w:p w:rsidR="00BD2149" w:rsidRPr="00800640" w:rsidRDefault="00BD2149" w:rsidP="00BD2149">
      <w:pPr>
        <w:tabs>
          <w:tab w:val="left" w:pos="567"/>
          <w:tab w:val="left" w:pos="2268"/>
          <w:tab w:val="left" w:pos="5245"/>
        </w:tabs>
        <w:spacing w:line="360" w:lineRule="auto"/>
        <w:ind w:right="-366" w:firstLine="1"/>
        <w:jc w:val="both"/>
        <w:rPr>
          <w:rFonts w:ascii="Arial" w:hAnsi="Arial" w:cs="Arial"/>
          <w:sz w:val="24"/>
          <w:szCs w:val="24"/>
        </w:rPr>
      </w:pPr>
    </w:p>
    <w:p w:rsidR="00BD2149" w:rsidRPr="00800640" w:rsidRDefault="00BD2149" w:rsidP="00BD2149">
      <w:pPr>
        <w:tabs>
          <w:tab w:val="left" w:pos="567"/>
          <w:tab w:val="left" w:pos="2268"/>
          <w:tab w:val="left" w:pos="5245"/>
        </w:tabs>
        <w:spacing w:line="360" w:lineRule="auto"/>
        <w:ind w:right="-366" w:firstLine="1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1 Область применения.………………………………………………………</w:t>
      </w:r>
      <w:r>
        <w:rPr>
          <w:rFonts w:ascii="Arial" w:hAnsi="Arial" w:cs="Arial"/>
          <w:sz w:val="24"/>
          <w:szCs w:val="24"/>
        </w:rPr>
        <w:t>………</w:t>
      </w:r>
      <w:r w:rsidRPr="00800640">
        <w:rPr>
          <w:rFonts w:ascii="Arial" w:hAnsi="Arial" w:cs="Arial"/>
          <w:sz w:val="24"/>
          <w:szCs w:val="24"/>
        </w:rPr>
        <w:t>……</w:t>
      </w:r>
    </w:p>
    <w:p w:rsidR="00BD2149" w:rsidRPr="00800640" w:rsidRDefault="00BD2149" w:rsidP="00BD2149">
      <w:pPr>
        <w:pStyle w:val="6"/>
        <w:spacing w:before="0" w:after="0" w:line="360" w:lineRule="auto"/>
        <w:ind w:right="-366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00640">
        <w:rPr>
          <w:rFonts w:ascii="Arial" w:hAnsi="Arial" w:cs="Arial"/>
          <w:b w:val="0"/>
          <w:bCs w:val="0"/>
          <w:sz w:val="24"/>
          <w:szCs w:val="24"/>
        </w:rPr>
        <w:t>2 Нормативные ссылки………………….…………………………….…..……</w:t>
      </w:r>
      <w:r>
        <w:rPr>
          <w:rFonts w:ascii="Arial" w:hAnsi="Arial" w:cs="Arial"/>
          <w:b w:val="0"/>
          <w:bCs w:val="0"/>
          <w:sz w:val="24"/>
          <w:szCs w:val="24"/>
        </w:rPr>
        <w:t>.……..</w:t>
      </w:r>
      <w:r w:rsidRPr="00800640">
        <w:rPr>
          <w:rFonts w:ascii="Arial" w:hAnsi="Arial" w:cs="Arial"/>
          <w:b w:val="0"/>
          <w:bCs w:val="0"/>
          <w:sz w:val="24"/>
          <w:szCs w:val="24"/>
        </w:rPr>
        <w:t xml:space="preserve">… </w:t>
      </w:r>
    </w:p>
    <w:p w:rsidR="00BD2149" w:rsidRPr="00800640" w:rsidRDefault="00BD2149" w:rsidP="00BD2149">
      <w:pPr>
        <w:pStyle w:val="3"/>
        <w:shd w:val="clear" w:color="auto" w:fill="FFFFFF"/>
        <w:spacing w:before="0" w:after="0" w:line="360" w:lineRule="auto"/>
        <w:ind w:right="-366"/>
        <w:jc w:val="both"/>
        <w:rPr>
          <w:b w:val="0"/>
          <w:bCs w:val="0"/>
          <w:sz w:val="24"/>
          <w:szCs w:val="24"/>
        </w:rPr>
      </w:pPr>
      <w:r w:rsidRPr="00800640">
        <w:rPr>
          <w:b w:val="0"/>
          <w:bCs w:val="0"/>
          <w:sz w:val="24"/>
          <w:szCs w:val="24"/>
        </w:rPr>
        <w:t>3 Сущность метода…………………………………………………………………</w:t>
      </w:r>
      <w:r>
        <w:rPr>
          <w:b w:val="0"/>
          <w:bCs w:val="0"/>
          <w:sz w:val="24"/>
          <w:szCs w:val="24"/>
        </w:rPr>
        <w:t>..…….</w:t>
      </w:r>
    </w:p>
    <w:p w:rsidR="00BD2149" w:rsidRPr="00800640" w:rsidRDefault="00BD2149" w:rsidP="00BD2149">
      <w:pP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4 </w:t>
      </w:r>
      <w:r>
        <w:rPr>
          <w:rFonts w:ascii="Arial" w:hAnsi="Arial" w:cs="Arial"/>
          <w:sz w:val="24"/>
          <w:szCs w:val="24"/>
        </w:rPr>
        <w:t>Т</w:t>
      </w:r>
      <w:r w:rsidRPr="00800640">
        <w:rPr>
          <w:rFonts w:ascii="Arial" w:hAnsi="Arial" w:cs="Arial"/>
          <w:sz w:val="24"/>
          <w:szCs w:val="24"/>
        </w:rPr>
        <w:t>ребования безопасности</w:t>
      </w:r>
      <w:r w:rsidRPr="00EC63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у</w:t>
      </w:r>
      <w:r w:rsidRPr="00800640">
        <w:rPr>
          <w:rFonts w:ascii="Arial" w:hAnsi="Arial" w:cs="Arial"/>
          <w:sz w:val="24"/>
          <w:szCs w:val="24"/>
        </w:rPr>
        <w:t>словия выполнения измерений …………</w:t>
      </w:r>
      <w:r>
        <w:rPr>
          <w:rFonts w:ascii="Arial" w:hAnsi="Arial" w:cs="Arial"/>
          <w:sz w:val="24"/>
          <w:szCs w:val="24"/>
        </w:rPr>
        <w:t>.</w:t>
      </w:r>
      <w:r w:rsidRPr="00800640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..</w:t>
      </w:r>
      <w:r w:rsidRPr="00800640">
        <w:rPr>
          <w:rFonts w:ascii="Arial" w:hAnsi="Arial" w:cs="Arial"/>
          <w:sz w:val="24"/>
          <w:szCs w:val="24"/>
        </w:rPr>
        <w:t>…</w:t>
      </w:r>
      <w:r w:rsidR="00E70992">
        <w:rPr>
          <w:rFonts w:ascii="Arial" w:hAnsi="Arial" w:cs="Arial"/>
          <w:sz w:val="24"/>
          <w:szCs w:val="24"/>
        </w:rPr>
        <w:t>..</w:t>
      </w:r>
    </w:p>
    <w:p w:rsidR="00BD2149" w:rsidRPr="00800640" w:rsidRDefault="00BD2149" w:rsidP="00BD2149">
      <w:pPr>
        <w:spacing w:line="360" w:lineRule="auto"/>
        <w:ind w:right="-366"/>
        <w:jc w:val="both"/>
        <w:rPr>
          <w:rFonts w:ascii="Arial" w:hAnsi="Arial" w:cs="Arial"/>
          <w:spacing w:val="-4"/>
          <w:sz w:val="24"/>
          <w:szCs w:val="24"/>
        </w:rPr>
      </w:pPr>
      <w:r w:rsidRPr="00800640">
        <w:rPr>
          <w:rFonts w:ascii="Arial" w:hAnsi="Arial" w:cs="Arial"/>
          <w:spacing w:val="-4"/>
          <w:sz w:val="24"/>
          <w:szCs w:val="24"/>
        </w:rPr>
        <w:t xml:space="preserve">5 </w:t>
      </w:r>
      <w:r w:rsidRPr="00800640">
        <w:rPr>
          <w:rStyle w:val="ad"/>
          <w:rFonts w:ascii="Arial" w:hAnsi="Arial" w:cs="Arial"/>
          <w:spacing w:val="-4"/>
          <w:sz w:val="24"/>
          <w:szCs w:val="24"/>
        </w:rPr>
        <w:t>Средства измерений</w:t>
      </w:r>
      <w:r>
        <w:rPr>
          <w:rStyle w:val="ad"/>
          <w:rFonts w:ascii="Arial" w:hAnsi="Arial" w:cs="Arial"/>
          <w:spacing w:val="-4"/>
          <w:sz w:val="24"/>
          <w:szCs w:val="24"/>
        </w:rPr>
        <w:t xml:space="preserve">, </w:t>
      </w:r>
      <w:r w:rsidR="00927003">
        <w:rPr>
          <w:rStyle w:val="ad"/>
          <w:rFonts w:ascii="Arial" w:hAnsi="Arial" w:cs="Arial"/>
          <w:spacing w:val="-4"/>
          <w:sz w:val="24"/>
          <w:szCs w:val="24"/>
        </w:rPr>
        <w:t>вспомогательн</w:t>
      </w:r>
      <w:r w:rsidR="00D719CF">
        <w:rPr>
          <w:rStyle w:val="ad"/>
          <w:rFonts w:ascii="Arial" w:hAnsi="Arial" w:cs="Arial"/>
          <w:spacing w:val="-4"/>
          <w:sz w:val="24"/>
          <w:szCs w:val="24"/>
        </w:rPr>
        <w:t>о</w:t>
      </w:r>
      <w:r w:rsidR="00927003">
        <w:rPr>
          <w:rStyle w:val="ad"/>
          <w:rFonts w:ascii="Arial" w:hAnsi="Arial" w:cs="Arial"/>
          <w:spacing w:val="-4"/>
          <w:sz w:val="24"/>
          <w:szCs w:val="24"/>
        </w:rPr>
        <w:t xml:space="preserve">е </w:t>
      </w:r>
      <w:r w:rsidR="00D719CF">
        <w:rPr>
          <w:rStyle w:val="ad"/>
          <w:rFonts w:ascii="Arial" w:hAnsi="Arial" w:cs="Arial"/>
          <w:spacing w:val="-4"/>
          <w:sz w:val="24"/>
          <w:szCs w:val="24"/>
        </w:rPr>
        <w:t>оборудование</w:t>
      </w:r>
      <w:r w:rsidRPr="00800640">
        <w:rPr>
          <w:rStyle w:val="ad"/>
          <w:rFonts w:ascii="Arial" w:hAnsi="Arial" w:cs="Arial"/>
          <w:spacing w:val="-4"/>
          <w:sz w:val="24"/>
          <w:szCs w:val="24"/>
        </w:rPr>
        <w:t>, материалы</w:t>
      </w:r>
      <w:r>
        <w:rPr>
          <w:rStyle w:val="ad"/>
          <w:rFonts w:ascii="Arial" w:hAnsi="Arial" w:cs="Arial"/>
          <w:spacing w:val="-4"/>
          <w:sz w:val="24"/>
          <w:szCs w:val="24"/>
        </w:rPr>
        <w:t>, посуда</w:t>
      </w:r>
      <w:r w:rsidRPr="00800640">
        <w:rPr>
          <w:rStyle w:val="ad"/>
          <w:rFonts w:ascii="Arial" w:hAnsi="Arial" w:cs="Arial"/>
          <w:spacing w:val="-4"/>
          <w:sz w:val="24"/>
          <w:szCs w:val="24"/>
        </w:rPr>
        <w:t xml:space="preserve"> и реактивы</w:t>
      </w:r>
    </w:p>
    <w:p w:rsidR="00BD2149" w:rsidRPr="00800640" w:rsidRDefault="00BD2149" w:rsidP="00BD2149">
      <w:pPr>
        <w:pStyle w:val="4"/>
        <w:spacing w:before="0" w:after="0" w:line="360" w:lineRule="auto"/>
        <w:ind w:right="-366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00640">
        <w:rPr>
          <w:rFonts w:ascii="Arial" w:hAnsi="Arial" w:cs="Arial"/>
          <w:b w:val="0"/>
          <w:bCs w:val="0"/>
          <w:sz w:val="24"/>
          <w:szCs w:val="24"/>
        </w:rPr>
        <w:t>6 Подготовка к проведению измерений………………………………………</w:t>
      </w:r>
      <w:r>
        <w:rPr>
          <w:rFonts w:ascii="Arial" w:hAnsi="Arial" w:cs="Arial"/>
          <w:b w:val="0"/>
          <w:bCs w:val="0"/>
          <w:sz w:val="24"/>
          <w:szCs w:val="24"/>
        </w:rPr>
        <w:t>……..</w:t>
      </w:r>
      <w:r w:rsidRPr="00800640">
        <w:rPr>
          <w:rFonts w:ascii="Arial" w:hAnsi="Arial" w:cs="Arial"/>
          <w:b w:val="0"/>
          <w:bCs w:val="0"/>
          <w:sz w:val="24"/>
          <w:szCs w:val="24"/>
        </w:rPr>
        <w:t>…</w:t>
      </w:r>
      <w:r w:rsidR="00E70992">
        <w:rPr>
          <w:rFonts w:ascii="Arial" w:hAnsi="Arial" w:cs="Arial"/>
          <w:b w:val="0"/>
          <w:bCs w:val="0"/>
          <w:sz w:val="24"/>
          <w:szCs w:val="24"/>
        </w:rPr>
        <w:t>.</w:t>
      </w:r>
    </w:p>
    <w:p w:rsidR="00BD2149" w:rsidRPr="00800640" w:rsidRDefault="00BD2149" w:rsidP="00BD2149">
      <w:pPr>
        <w:spacing w:line="360" w:lineRule="auto"/>
        <w:ind w:right="-366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6.</w:t>
      </w:r>
      <w:r w:rsidR="00D719CF">
        <w:rPr>
          <w:rFonts w:ascii="Arial" w:hAnsi="Arial" w:cs="Arial"/>
          <w:sz w:val="24"/>
          <w:szCs w:val="24"/>
        </w:rPr>
        <w:t>1</w:t>
      </w:r>
      <w:r w:rsidRPr="00800640">
        <w:rPr>
          <w:rFonts w:ascii="Arial" w:hAnsi="Arial" w:cs="Arial"/>
          <w:sz w:val="24"/>
          <w:szCs w:val="24"/>
        </w:rPr>
        <w:t xml:space="preserve"> Приготовление растворов ……………………………………………</w:t>
      </w:r>
      <w:r>
        <w:rPr>
          <w:rFonts w:ascii="Arial" w:hAnsi="Arial" w:cs="Arial"/>
          <w:sz w:val="24"/>
          <w:szCs w:val="24"/>
        </w:rPr>
        <w:t>……..</w:t>
      </w:r>
      <w:r w:rsidRPr="00800640">
        <w:rPr>
          <w:rFonts w:ascii="Arial" w:hAnsi="Arial" w:cs="Arial"/>
          <w:sz w:val="24"/>
          <w:szCs w:val="24"/>
        </w:rPr>
        <w:t>…</w:t>
      </w:r>
      <w:r w:rsidR="00E70992">
        <w:rPr>
          <w:rFonts w:ascii="Arial" w:hAnsi="Arial" w:cs="Arial"/>
          <w:sz w:val="24"/>
          <w:szCs w:val="24"/>
        </w:rPr>
        <w:t>.</w:t>
      </w:r>
    </w:p>
    <w:p w:rsidR="00BD2149" w:rsidRPr="00800640" w:rsidRDefault="00BD2149" w:rsidP="00BD2149">
      <w:pPr>
        <w:spacing w:line="360" w:lineRule="auto"/>
        <w:ind w:right="-366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6.</w:t>
      </w:r>
      <w:r w:rsidR="00D719CF">
        <w:rPr>
          <w:rFonts w:ascii="Arial" w:hAnsi="Arial" w:cs="Arial"/>
          <w:sz w:val="24"/>
          <w:szCs w:val="24"/>
        </w:rPr>
        <w:t xml:space="preserve">2 </w:t>
      </w:r>
      <w:r w:rsidRPr="00800640">
        <w:rPr>
          <w:rFonts w:ascii="Arial" w:hAnsi="Arial" w:cs="Arial"/>
          <w:sz w:val="24"/>
          <w:szCs w:val="24"/>
        </w:rPr>
        <w:t>Приготовление градуировочных растворов…………………………</w:t>
      </w:r>
      <w:r>
        <w:rPr>
          <w:rFonts w:ascii="Arial" w:hAnsi="Arial" w:cs="Arial"/>
          <w:sz w:val="24"/>
          <w:szCs w:val="24"/>
        </w:rPr>
        <w:t>…..</w:t>
      </w:r>
      <w:r w:rsidRPr="00800640">
        <w:rPr>
          <w:rFonts w:ascii="Arial" w:hAnsi="Arial" w:cs="Arial"/>
          <w:sz w:val="24"/>
          <w:szCs w:val="24"/>
        </w:rPr>
        <w:t>…</w:t>
      </w:r>
      <w:r w:rsidR="00E70992">
        <w:rPr>
          <w:rFonts w:ascii="Arial" w:hAnsi="Arial" w:cs="Arial"/>
          <w:sz w:val="24"/>
          <w:szCs w:val="24"/>
        </w:rPr>
        <w:t>..</w:t>
      </w:r>
    </w:p>
    <w:p w:rsidR="00BD2149" w:rsidRPr="00800640" w:rsidRDefault="00BD2149" w:rsidP="00BD2149">
      <w:pPr>
        <w:tabs>
          <w:tab w:val="left" w:pos="360"/>
        </w:tabs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7 Отбор и подготовка проб …………………………………………………</w:t>
      </w:r>
      <w:r>
        <w:rPr>
          <w:rFonts w:ascii="Arial" w:hAnsi="Arial" w:cs="Arial"/>
          <w:sz w:val="24"/>
          <w:szCs w:val="24"/>
        </w:rPr>
        <w:t>………</w:t>
      </w:r>
      <w:r w:rsidRPr="00800640">
        <w:rPr>
          <w:rFonts w:ascii="Arial" w:hAnsi="Arial" w:cs="Arial"/>
          <w:sz w:val="24"/>
          <w:szCs w:val="24"/>
        </w:rPr>
        <w:t>……</w:t>
      </w:r>
      <w:r w:rsidR="00E70992">
        <w:rPr>
          <w:rFonts w:ascii="Arial" w:hAnsi="Arial" w:cs="Arial"/>
          <w:sz w:val="24"/>
          <w:szCs w:val="24"/>
        </w:rPr>
        <w:t>..</w:t>
      </w:r>
    </w:p>
    <w:p w:rsidR="00BD2149" w:rsidRPr="00800640" w:rsidRDefault="00BD2149" w:rsidP="00BD2149">
      <w:pPr>
        <w:tabs>
          <w:tab w:val="left" w:pos="360"/>
        </w:tabs>
        <w:spacing w:line="360" w:lineRule="auto"/>
        <w:ind w:right="-366" w:firstLine="54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7.1 Отбор проб 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………..</w:t>
      </w:r>
      <w:r w:rsidRPr="00800640">
        <w:rPr>
          <w:rFonts w:ascii="Arial" w:hAnsi="Arial" w:cs="Arial"/>
          <w:sz w:val="24"/>
          <w:szCs w:val="24"/>
        </w:rPr>
        <w:t>…</w:t>
      </w:r>
      <w:r w:rsidR="00E70992">
        <w:rPr>
          <w:rFonts w:ascii="Arial" w:hAnsi="Arial" w:cs="Arial"/>
          <w:sz w:val="24"/>
          <w:szCs w:val="24"/>
        </w:rPr>
        <w:t>.</w:t>
      </w:r>
    </w:p>
    <w:p w:rsidR="00A8035F" w:rsidRPr="00800640" w:rsidRDefault="00BD2149" w:rsidP="00EF496D">
      <w:pPr>
        <w:tabs>
          <w:tab w:val="left" w:pos="360"/>
        </w:tabs>
        <w:spacing w:line="360" w:lineRule="auto"/>
        <w:ind w:right="-366" w:firstLine="54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7.2 Подготовка проб ………………………………………………………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800640">
        <w:rPr>
          <w:rFonts w:ascii="Arial" w:hAnsi="Arial" w:cs="Arial"/>
          <w:sz w:val="24"/>
          <w:szCs w:val="24"/>
        </w:rPr>
        <w:t>…</w:t>
      </w:r>
      <w:r w:rsidR="00E70992">
        <w:rPr>
          <w:rFonts w:ascii="Arial" w:hAnsi="Arial" w:cs="Arial"/>
          <w:sz w:val="24"/>
          <w:szCs w:val="24"/>
        </w:rPr>
        <w:t>.</w:t>
      </w:r>
    </w:p>
    <w:p w:rsidR="00BD2149" w:rsidRPr="00800640" w:rsidRDefault="00BD2149" w:rsidP="00BD2149">
      <w:pP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8 П</w:t>
      </w:r>
      <w:r w:rsidR="00E70992">
        <w:rPr>
          <w:rFonts w:ascii="Arial" w:hAnsi="Arial" w:cs="Arial"/>
          <w:sz w:val="24"/>
          <w:szCs w:val="24"/>
        </w:rPr>
        <w:t>роведение</w:t>
      </w:r>
      <w:r w:rsidRPr="00800640">
        <w:rPr>
          <w:rFonts w:ascii="Arial" w:hAnsi="Arial" w:cs="Arial"/>
          <w:sz w:val="24"/>
          <w:szCs w:val="24"/>
        </w:rPr>
        <w:t xml:space="preserve"> </w:t>
      </w:r>
      <w:r w:rsidR="00E70992">
        <w:rPr>
          <w:rFonts w:ascii="Arial" w:hAnsi="Arial" w:cs="Arial"/>
          <w:sz w:val="24"/>
          <w:szCs w:val="24"/>
        </w:rPr>
        <w:t>измерений………</w:t>
      </w:r>
      <w:r w:rsidRPr="00800640">
        <w:rPr>
          <w:rFonts w:ascii="Arial" w:hAnsi="Arial" w:cs="Arial"/>
          <w:sz w:val="24"/>
          <w:szCs w:val="24"/>
        </w:rPr>
        <w:t>…………………………………………</w:t>
      </w:r>
      <w:r>
        <w:rPr>
          <w:rFonts w:ascii="Arial" w:hAnsi="Arial" w:cs="Arial"/>
          <w:sz w:val="24"/>
          <w:szCs w:val="24"/>
        </w:rPr>
        <w:t>…………..</w:t>
      </w:r>
      <w:r w:rsidRPr="00800640">
        <w:rPr>
          <w:rFonts w:ascii="Arial" w:hAnsi="Arial" w:cs="Arial"/>
          <w:sz w:val="24"/>
          <w:szCs w:val="24"/>
        </w:rPr>
        <w:t>……</w:t>
      </w:r>
      <w:r w:rsidR="00E70992">
        <w:rPr>
          <w:rFonts w:ascii="Arial" w:hAnsi="Arial" w:cs="Arial"/>
          <w:sz w:val="24"/>
          <w:szCs w:val="24"/>
        </w:rPr>
        <w:t>.</w:t>
      </w:r>
    </w:p>
    <w:p w:rsidR="00BD2149" w:rsidRPr="00800640" w:rsidRDefault="00BD2149" w:rsidP="00BD2149">
      <w:pPr>
        <w:spacing w:line="360" w:lineRule="auto"/>
        <w:ind w:right="-366" w:firstLine="54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8.1 </w:t>
      </w:r>
      <w:r>
        <w:rPr>
          <w:rFonts w:ascii="Arial" w:hAnsi="Arial" w:cs="Arial"/>
          <w:sz w:val="24"/>
          <w:szCs w:val="24"/>
        </w:rPr>
        <w:t>Условия хроматографическ</w:t>
      </w:r>
      <w:r w:rsidR="00A752ED">
        <w:rPr>
          <w:rFonts w:ascii="Arial" w:hAnsi="Arial" w:cs="Arial"/>
          <w:sz w:val="24"/>
          <w:szCs w:val="24"/>
        </w:rPr>
        <w:t>ого</w:t>
      </w:r>
      <w:r w:rsidRPr="00800640">
        <w:rPr>
          <w:rFonts w:ascii="Arial" w:hAnsi="Arial" w:cs="Arial"/>
          <w:sz w:val="24"/>
          <w:szCs w:val="24"/>
        </w:rPr>
        <w:t xml:space="preserve"> </w:t>
      </w:r>
      <w:r w:rsidR="00A752ED">
        <w:rPr>
          <w:rFonts w:ascii="Arial" w:hAnsi="Arial" w:cs="Arial"/>
          <w:sz w:val="24"/>
          <w:szCs w:val="24"/>
        </w:rPr>
        <w:t>разделения</w:t>
      </w:r>
      <w:r>
        <w:rPr>
          <w:rFonts w:ascii="Arial" w:hAnsi="Arial" w:cs="Arial"/>
          <w:sz w:val="24"/>
          <w:szCs w:val="24"/>
        </w:rPr>
        <w:t>……………………………..……</w:t>
      </w:r>
    </w:p>
    <w:p w:rsidR="00BD2149" w:rsidRDefault="00BD2149" w:rsidP="00BD2149">
      <w:pPr>
        <w:spacing w:line="360" w:lineRule="auto"/>
        <w:ind w:right="-366" w:firstLine="54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8.2 </w:t>
      </w:r>
      <w:r w:rsidR="00E70992">
        <w:rPr>
          <w:rFonts w:ascii="Arial" w:hAnsi="Arial" w:cs="Arial"/>
          <w:sz w:val="24"/>
          <w:szCs w:val="24"/>
        </w:rPr>
        <w:t>Установл</w:t>
      </w:r>
      <w:r>
        <w:rPr>
          <w:rFonts w:ascii="Arial" w:hAnsi="Arial" w:cs="Arial"/>
          <w:sz w:val="24"/>
          <w:szCs w:val="24"/>
        </w:rPr>
        <w:t>ение градуировочной характеристики ………………………………</w:t>
      </w:r>
    </w:p>
    <w:p w:rsidR="00AC0402" w:rsidRPr="00800640" w:rsidRDefault="00BD2149" w:rsidP="00927003">
      <w:pPr>
        <w:spacing w:line="360" w:lineRule="auto"/>
        <w:ind w:right="-366" w:firstLine="54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>3</w:t>
      </w:r>
      <w:r w:rsidRPr="00800640">
        <w:rPr>
          <w:rFonts w:ascii="Arial" w:hAnsi="Arial" w:cs="Arial"/>
          <w:sz w:val="24"/>
          <w:szCs w:val="24"/>
        </w:rPr>
        <w:t xml:space="preserve"> ВЭЖХ-МС/МС </w:t>
      </w:r>
      <w:r>
        <w:rPr>
          <w:rFonts w:ascii="Arial" w:hAnsi="Arial" w:cs="Arial"/>
          <w:sz w:val="24"/>
          <w:szCs w:val="24"/>
        </w:rPr>
        <w:t>измерение</w:t>
      </w:r>
      <w:r w:rsidRPr="00800640">
        <w:rPr>
          <w:rFonts w:ascii="Arial" w:hAnsi="Arial" w:cs="Arial"/>
          <w:sz w:val="24"/>
          <w:szCs w:val="24"/>
        </w:rPr>
        <w:t>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  <w:r w:rsidRPr="00800640">
        <w:rPr>
          <w:rFonts w:ascii="Arial" w:hAnsi="Arial" w:cs="Arial"/>
          <w:sz w:val="24"/>
          <w:szCs w:val="24"/>
        </w:rPr>
        <w:t>…..</w:t>
      </w:r>
    </w:p>
    <w:p w:rsidR="00927003" w:rsidRDefault="00E70992" w:rsidP="00BD2149">
      <w:pP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927003" w:rsidRPr="00800640">
        <w:rPr>
          <w:rFonts w:ascii="Arial" w:hAnsi="Arial" w:cs="Arial"/>
          <w:sz w:val="24"/>
          <w:szCs w:val="24"/>
        </w:rPr>
        <w:t xml:space="preserve"> Метрологические характеристики………………………………………</w:t>
      </w:r>
      <w:r w:rsidR="00927003">
        <w:rPr>
          <w:rFonts w:ascii="Arial" w:hAnsi="Arial" w:cs="Arial"/>
          <w:sz w:val="24"/>
          <w:szCs w:val="24"/>
        </w:rPr>
        <w:t>……….……</w:t>
      </w:r>
      <w:r>
        <w:rPr>
          <w:rFonts w:ascii="Arial" w:hAnsi="Arial" w:cs="Arial"/>
          <w:sz w:val="24"/>
          <w:szCs w:val="24"/>
        </w:rPr>
        <w:t>…</w:t>
      </w:r>
    </w:p>
    <w:p w:rsidR="00E70992" w:rsidRPr="00800640" w:rsidRDefault="00E70992" w:rsidP="00BD2149">
      <w:pP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800640">
        <w:rPr>
          <w:rFonts w:ascii="Arial" w:hAnsi="Arial" w:cs="Arial"/>
          <w:sz w:val="24"/>
          <w:szCs w:val="24"/>
        </w:rPr>
        <w:t xml:space="preserve"> Обработка результатов измерений………………………………………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800640">
        <w:rPr>
          <w:rFonts w:ascii="Arial" w:hAnsi="Arial" w:cs="Arial"/>
          <w:sz w:val="24"/>
          <w:szCs w:val="24"/>
        </w:rPr>
        <w:t>……</w:t>
      </w:r>
    </w:p>
    <w:p w:rsidR="00BD2149" w:rsidRPr="00800640" w:rsidRDefault="00BD2149" w:rsidP="00BD2149">
      <w:pP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>11 Оформление результатов измерений………………………………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800640">
        <w:rPr>
          <w:rFonts w:ascii="Arial" w:hAnsi="Arial" w:cs="Arial"/>
          <w:sz w:val="24"/>
          <w:szCs w:val="24"/>
        </w:rPr>
        <w:t>…………</w:t>
      </w:r>
    </w:p>
    <w:p w:rsidR="00BD2149" w:rsidRPr="00800640" w:rsidRDefault="00BD2149" w:rsidP="00BD2149">
      <w:pPr>
        <w:pStyle w:val="31"/>
        <w:spacing w:line="360" w:lineRule="auto"/>
        <w:ind w:right="-366" w:firstLine="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12 Контроль </w:t>
      </w:r>
      <w:r w:rsidR="00E70992">
        <w:rPr>
          <w:rFonts w:ascii="Arial" w:hAnsi="Arial" w:cs="Arial"/>
          <w:sz w:val="24"/>
          <w:szCs w:val="24"/>
        </w:rPr>
        <w:t>качества</w:t>
      </w:r>
      <w:r w:rsidRPr="00800640">
        <w:rPr>
          <w:rFonts w:ascii="Arial" w:hAnsi="Arial" w:cs="Arial"/>
          <w:sz w:val="24"/>
          <w:szCs w:val="24"/>
        </w:rPr>
        <w:t xml:space="preserve"> результатов измерений ………………………</w:t>
      </w:r>
      <w:r>
        <w:rPr>
          <w:rFonts w:ascii="Arial" w:hAnsi="Arial" w:cs="Arial"/>
          <w:sz w:val="24"/>
          <w:szCs w:val="24"/>
        </w:rPr>
        <w:t>……..</w:t>
      </w:r>
      <w:r w:rsidRPr="00800640">
        <w:rPr>
          <w:rFonts w:ascii="Arial" w:hAnsi="Arial" w:cs="Arial"/>
          <w:sz w:val="24"/>
          <w:szCs w:val="24"/>
        </w:rPr>
        <w:t>……</w:t>
      </w:r>
      <w:r w:rsidR="00E70992">
        <w:rPr>
          <w:rFonts w:ascii="Arial" w:hAnsi="Arial" w:cs="Arial"/>
          <w:sz w:val="24"/>
          <w:szCs w:val="24"/>
        </w:rPr>
        <w:t>……..</w:t>
      </w:r>
    </w:p>
    <w:p w:rsidR="00BD2149" w:rsidRDefault="00BD2149" w:rsidP="00BD2149">
      <w:pPr>
        <w:spacing w:line="360" w:lineRule="auto"/>
        <w:ind w:right="-366"/>
        <w:jc w:val="both"/>
      </w:pPr>
    </w:p>
    <w:p w:rsidR="00BD2149" w:rsidRDefault="00BD2149" w:rsidP="00BD2149">
      <w:pPr>
        <w:spacing w:line="360" w:lineRule="auto"/>
        <w:ind w:right="-366"/>
        <w:jc w:val="both"/>
        <w:sectPr w:rsidR="00BD2149" w:rsidSect="00A53C27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Fmt w:val="chicago"/>
            <w:numRestart w:val="eachPage"/>
          </w:footnotePr>
          <w:pgSz w:w="11904" w:h="16840" w:code="9"/>
          <w:pgMar w:top="1134" w:right="851" w:bottom="1134" w:left="1701" w:header="720" w:footer="720" w:gutter="0"/>
          <w:pgNumType w:fmt="upperRoman" w:start="1"/>
          <w:cols w:space="60"/>
          <w:noEndnote/>
          <w:titlePg/>
        </w:sectPr>
      </w:pPr>
    </w:p>
    <w:p w:rsidR="00BD2149" w:rsidRPr="00800640" w:rsidRDefault="00BD2149" w:rsidP="00BD2149">
      <w:pPr>
        <w:pStyle w:val="ab"/>
        <w:pBdr>
          <w:bottom w:val="single" w:sz="12" w:space="1" w:color="auto"/>
        </w:pBdr>
        <w:ind w:right="-6"/>
        <w:rPr>
          <w:rFonts w:ascii="Arial" w:hAnsi="Arial" w:cs="Arial"/>
          <w:spacing w:val="140"/>
          <w:sz w:val="24"/>
          <w:szCs w:val="24"/>
        </w:rPr>
      </w:pPr>
      <w:r w:rsidRPr="00800640">
        <w:rPr>
          <w:rFonts w:ascii="Arial" w:hAnsi="Arial" w:cs="Arial"/>
          <w:spacing w:val="140"/>
          <w:sz w:val="24"/>
          <w:szCs w:val="24"/>
        </w:rPr>
        <w:lastRenderedPageBreak/>
        <w:t>МЕЖГОСУДАРСТВЕННЫЙ СТАНДАРТ</w:t>
      </w:r>
    </w:p>
    <w:p w:rsidR="00BD2149" w:rsidRPr="00800640" w:rsidRDefault="00BD2149" w:rsidP="00BD2149">
      <w:pPr>
        <w:pStyle w:val="a3"/>
        <w:ind w:right="-6"/>
        <w:rPr>
          <w:rFonts w:ascii="Arial" w:hAnsi="Arial" w:cs="Arial"/>
          <w:sz w:val="24"/>
          <w:szCs w:val="24"/>
        </w:rPr>
      </w:pPr>
    </w:p>
    <w:p w:rsidR="00BD2149" w:rsidRPr="00FC379A" w:rsidRDefault="000F2C93" w:rsidP="00BD2149">
      <w:pPr>
        <w:pStyle w:val="Normal1"/>
        <w:spacing w:line="36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FC379A">
        <w:rPr>
          <w:rFonts w:ascii="Arial" w:hAnsi="Arial" w:cs="Arial"/>
          <w:b/>
          <w:bCs/>
          <w:sz w:val="24"/>
          <w:szCs w:val="24"/>
        </w:rPr>
        <w:t xml:space="preserve">ПРОДУКЦИЯ </w:t>
      </w:r>
      <w:r w:rsidR="001E187F" w:rsidRPr="00FC379A">
        <w:rPr>
          <w:rFonts w:ascii="Arial" w:hAnsi="Arial" w:cs="Arial"/>
          <w:b/>
          <w:bCs/>
          <w:sz w:val="24"/>
          <w:szCs w:val="24"/>
        </w:rPr>
        <w:t>ПИЩЕВАЯ РЫБНАЯ</w:t>
      </w:r>
      <w:r w:rsidR="00BD2149" w:rsidRPr="00FC379A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BD2149" w:rsidRPr="0064377B" w:rsidRDefault="00BD2149" w:rsidP="00BD2149">
      <w:pPr>
        <w:pStyle w:val="Normal1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64377B">
        <w:rPr>
          <w:rFonts w:ascii="Arial" w:hAnsi="Arial" w:cs="Arial"/>
          <w:b/>
          <w:bCs/>
          <w:sz w:val="24"/>
          <w:szCs w:val="24"/>
        </w:rPr>
        <w:t xml:space="preserve">Метод определения </w:t>
      </w:r>
      <w:r w:rsidR="000F2C93">
        <w:rPr>
          <w:rFonts w:ascii="Arial" w:hAnsi="Arial" w:cs="Arial"/>
          <w:b/>
          <w:bCs/>
          <w:sz w:val="24"/>
          <w:szCs w:val="24"/>
        </w:rPr>
        <w:t>полифторированных загрязнителей</w:t>
      </w:r>
      <w:r w:rsidRPr="0064377B">
        <w:rPr>
          <w:rFonts w:ascii="Arial" w:hAnsi="Arial" w:cs="Arial"/>
          <w:b/>
          <w:bCs/>
          <w:sz w:val="24"/>
          <w:szCs w:val="24"/>
        </w:rPr>
        <w:t xml:space="preserve"> с помощью высокоэффективной жидкостной хроматографии с масс-спектрометрическим детектированием</w:t>
      </w:r>
    </w:p>
    <w:p w:rsidR="00BD2149" w:rsidRPr="00122EDE" w:rsidRDefault="00BD2149" w:rsidP="00BD214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BD2149" w:rsidRPr="00FC379A" w:rsidRDefault="001E187F" w:rsidP="00BD2149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FC379A">
        <w:rPr>
          <w:rFonts w:ascii="Arial" w:hAnsi="Arial" w:cs="Arial"/>
          <w:sz w:val="24"/>
          <w:szCs w:val="24"/>
          <w:lang w:val="en-US"/>
        </w:rPr>
        <w:t>Food</w:t>
      </w:r>
      <w:r w:rsidR="001A5A00" w:rsidRPr="00FC379A">
        <w:rPr>
          <w:rFonts w:ascii="Arial" w:hAnsi="Arial" w:cs="Arial"/>
          <w:sz w:val="24"/>
          <w:szCs w:val="24"/>
          <w:lang w:val="en-US"/>
        </w:rPr>
        <w:t xml:space="preserve"> and </w:t>
      </w:r>
      <w:r w:rsidRPr="00FC379A">
        <w:rPr>
          <w:rFonts w:ascii="Arial" w:hAnsi="Arial" w:cs="Arial"/>
          <w:sz w:val="24"/>
          <w:szCs w:val="24"/>
          <w:lang w:val="en-US"/>
        </w:rPr>
        <w:t xml:space="preserve">fish </w:t>
      </w:r>
      <w:r w:rsidR="001A5A00" w:rsidRPr="00FC379A">
        <w:rPr>
          <w:rFonts w:ascii="Arial" w:hAnsi="Arial" w:cs="Arial"/>
          <w:sz w:val="24"/>
          <w:szCs w:val="24"/>
          <w:lang w:val="en-US"/>
        </w:rPr>
        <w:t>products</w:t>
      </w:r>
    </w:p>
    <w:p w:rsidR="00BD2149" w:rsidRPr="00800640" w:rsidRDefault="00BD2149" w:rsidP="00BD2149">
      <w:pPr>
        <w:pStyle w:val="Normal1"/>
        <w:jc w:val="center"/>
        <w:rPr>
          <w:rFonts w:ascii="Arial" w:hAnsi="Arial" w:cs="Arial"/>
          <w:sz w:val="24"/>
          <w:szCs w:val="24"/>
          <w:lang w:val="en-US"/>
        </w:rPr>
      </w:pPr>
      <w:r w:rsidRPr="00800640">
        <w:rPr>
          <w:rFonts w:ascii="Arial" w:hAnsi="Arial" w:cs="Arial"/>
          <w:sz w:val="24"/>
          <w:szCs w:val="24"/>
          <w:lang w:val="en-US"/>
        </w:rPr>
        <w:t xml:space="preserve">Method for determination of </w:t>
      </w:r>
      <w:r w:rsidR="001A5A00" w:rsidRPr="00122EDE">
        <w:rPr>
          <w:rStyle w:val="hps"/>
          <w:rFonts w:ascii="Arial" w:hAnsi="Arial" w:cs="Arial"/>
          <w:sz w:val="24"/>
          <w:szCs w:val="24"/>
          <w:lang w:val="en-US"/>
        </w:rPr>
        <w:t>polyfluorinated</w:t>
      </w:r>
      <w:r w:rsidRPr="00800640">
        <w:rPr>
          <w:rFonts w:ascii="Arial" w:hAnsi="Arial" w:cs="Arial"/>
          <w:sz w:val="24"/>
          <w:szCs w:val="24"/>
          <w:lang w:val="en-US"/>
        </w:rPr>
        <w:t xml:space="preserve"> </w:t>
      </w:r>
      <w:r w:rsidR="001A5A00">
        <w:rPr>
          <w:rFonts w:ascii="Arial" w:hAnsi="Arial" w:cs="Arial"/>
          <w:sz w:val="24"/>
          <w:szCs w:val="24"/>
          <w:lang w:val="en-US"/>
        </w:rPr>
        <w:t>p</w:t>
      </w:r>
      <w:r w:rsidR="00C925AE">
        <w:rPr>
          <w:rFonts w:ascii="Arial" w:hAnsi="Arial" w:cs="Arial"/>
          <w:sz w:val="24"/>
          <w:szCs w:val="24"/>
          <w:lang w:val="en-US"/>
        </w:rPr>
        <w:t>ollutant</w:t>
      </w:r>
      <w:r w:rsidR="00E645FA" w:rsidRPr="00E645FA">
        <w:rPr>
          <w:rFonts w:ascii="Arial" w:hAnsi="Arial" w:cs="Arial"/>
          <w:sz w:val="24"/>
          <w:szCs w:val="24"/>
          <w:lang w:val="en-US"/>
        </w:rPr>
        <w:t>s</w:t>
      </w:r>
      <w:r w:rsidRPr="00800640">
        <w:rPr>
          <w:rFonts w:ascii="Arial" w:hAnsi="Arial" w:cs="Arial"/>
          <w:sz w:val="24"/>
          <w:szCs w:val="24"/>
          <w:lang w:val="en-US"/>
        </w:rPr>
        <w:t xml:space="preserve"> by high </w:t>
      </w:r>
    </w:p>
    <w:p w:rsidR="00BD2149" w:rsidRPr="00800640" w:rsidRDefault="00BD2149" w:rsidP="00BD2149">
      <w:pPr>
        <w:pStyle w:val="Normal1"/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800640">
        <w:rPr>
          <w:rFonts w:ascii="Arial" w:hAnsi="Arial" w:cs="Arial"/>
          <w:sz w:val="24"/>
          <w:szCs w:val="24"/>
          <w:lang w:val="en-US"/>
        </w:rPr>
        <w:t xml:space="preserve">performance liquid chromatography </w:t>
      </w:r>
      <w:r w:rsidR="006E4F94" w:rsidRPr="00800640">
        <w:rPr>
          <w:rFonts w:ascii="Arial" w:hAnsi="Arial" w:cs="Arial"/>
          <w:sz w:val="24"/>
          <w:szCs w:val="24"/>
          <w:lang w:val="en-US"/>
        </w:rPr>
        <w:t>– mass spectrometry</w:t>
      </w:r>
      <w:r w:rsidRPr="00800640">
        <w:rPr>
          <w:rFonts w:ascii="Arial" w:hAnsi="Arial" w:cs="Arial"/>
          <w:sz w:val="24"/>
          <w:szCs w:val="24"/>
          <w:lang w:val="en-US"/>
        </w:rPr>
        <w:t xml:space="preserve">  </w:t>
      </w:r>
      <w:r w:rsidRPr="00800640">
        <w:rPr>
          <w:rFonts w:ascii="Arial" w:hAnsi="Arial" w:cs="Arial"/>
          <w:color w:val="0000FF"/>
          <w:sz w:val="24"/>
          <w:szCs w:val="24"/>
          <w:lang w:val="en-US"/>
        </w:rPr>
        <w:t xml:space="preserve"> </w:t>
      </w:r>
    </w:p>
    <w:p w:rsidR="00BD2149" w:rsidRPr="001A5A00" w:rsidRDefault="00BD2149" w:rsidP="00BD2149">
      <w:pPr>
        <w:pStyle w:val="21"/>
        <w:pBdr>
          <w:bottom w:val="single" w:sz="12" w:space="1" w:color="auto"/>
        </w:pBdr>
        <w:spacing w:line="240" w:lineRule="auto"/>
        <w:ind w:right="-6"/>
        <w:jc w:val="both"/>
        <w:rPr>
          <w:rFonts w:ascii="Arial" w:hAnsi="Arial" w:cs="Arial"/>
          <w:color w:val="0000FF"/>
          <w:sz w:val="24"/>
          <w:szCs w:val="24"/>
          <w:lang w:val="en-US"/>
        </w:rPr>
      </w:pPr>
    </w:p>
    <w:p w:rsidR="00BD2149" w:rsidRPr="00745CFF" w:rsidRDefault="00BD2149" w:rsidP="00BD2149">
      <w:pPr>
        <w:pStyle w:val="21"/>
        <w:spacing w:line="240" w:lineRule="auto"/>
        <w:ind w:right="-6"/>
        <w:jc w:val="right"/>
        <w:rPr>
          <w:rFonts w:ascii="Arial" w:hAnsi="Arial" w:cs="Arial"/>
          <w:sz w:val="24"/>
          <w:szCs w:val="24"/>
          <w:lang w:val="en-US"/>
        </w:rPr>
      </w:pPr>
      <w:r w:rsidRPr="00800640">
        <w:rPr>
          <w:rFonts w:ascii="Arial" w:hAnsi="Arial" w:cs="Arial"/>
          <w:sz w:val="24"/>
          <w:szCs w:val="24"/>
          <w:lang w:val="en-US"/>
        </w:rPr>
        <w:t xml:space="preserve">                                                                      </w:t>
      </w:r>
      <w:r>
        <w:rPr>
          <w:rFonts w:ascii="Arial" w:hAnsi="Arial" w:cs="Arial"/>
          <w:sz w:val="24"/>
          <w:szCs w:val="24"/>
          <w:lang w:val="en-US"/>
        </w:rPr>
        <w:t xml:space="preserve">     </w:t>
      </w:r>
      <w:r w:rsidRPr="00800640">
        <w:rPr>
          <w:rFonts w:ascii="Arial" w:hAnsi="Arial" w:cs="Arial"/>
          <w:sz w:val="24"/>
          <w:szCs w:val="24"/>
        </w:rPr>
        <w:t>Дата</w:t>
      </w:r>
      <w:r w:rsidRPr="00745CFF">
        <w:rPr>
          <w:rFonts w:ascii="Arial" w:hAnsi="Arial" w:cs="Arial"/>
          <w:sz w:val="24"/>
          <w:szCs w:val="24"/>
          <w:lang w:val="en-US"/>
        </w:rPr>
        <w:t xml:space="preserve"> </w:t>
      </w:r>
      <w:r w:rsidRPr="00800640">
        <w:rPr>
          <w:rFonts w:ascii="Arial" w:hAnsi="Arial" w:cs="Arial"/>
          <w:sz w:val="24"/>
          <w:szCs w:val="24"/>
        </w:rPr>
        <w:t>введения</w:t>
      </w:r>
      <w:r w:rsidRPr="00745CFF">
        <w:rPr>
          <w:rFonts w:ascii="Arial" w:hAnsi="Arial" w:cs="Arial"/>
          <w:sz w:val="24"/>
          <w:szCs w:val="24"/>
          <w:lang w:val="en-US"/>
        </w:rPr>
        <w:t xml:space="preserve">  — </w:t>
      </w:r>
    </w:p>
    <w:p w:rsidR="00BD2149" w:rsidRPr="006814DD" w:rsidRDefault="00BD2149" w:rsidP="00BD2149">
      <w:pPr>
        <w:pStyle w:val="21"/>
        <w:spacing w:before="120" w:after="120" w:line="360" w:lineRule="auto"/>
        <w:ind w:right="-6" w:firstLine="720"/>
        <w:jc w:val="both"/>
        <w:rPr>
          <w:rStyle w:val="24"/>
          <w:rFonts w:ascii="Arial" w:hAnsi="Arial" w:cs="Arial"/>
        </w:rPr>
      </w:pPr>
      <w:r w:rsidRPr="000E6770">
        <w:rPr>
          <w:rFonts w:ascii="Arial" w:hAnsi="Arial" w:cs="Arial"/>
          <w:sz w:val="28"/>
          <w:szCs w:val="28"/>
        </w:rPr>
        <w:t>1</w:t>
      </w:r>
      <w:r w:rsidRPr="006814DD">
        <w:rPr>
          <w:rFonts w:ascii="Arial" w:hAnsi="Arial" w:cs="Arial"/>
          <w:sz w:val="28"/>
          <w:szCs w:val="28"/>
        </w:rPr>
        <w:t xml:space="preserve"> Область применения</w:t>
      </w:r>
    </w:p>
    <w:p w:rsidR="00F11EEE" w:rsidRPr="00CF3A46" w:rsidRDefault="00BD2149" w:rsidP="001A629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1622">
        <w:rPr>
          <w:rFonts w:ascii="Arial" w:hAnsi="Arial" w:cs="Arial"/>
          <w:spacing w:val="-2"/>
          <w:sz w:val="24"/>
          <w:szCs w:val="24"/>
        </w:rPr>
        <w:t xml:space="preserve">Настоящий стандарт </w:t>
      </w:r>
      <w:r w:rsidRPr="009F5917">
        <w:rPr>
          <w:rFonts w:ascii="Arial" w:hAnsi="Arial" w:cs="Arial"/>
          <w:spacing w:val="-2"/>
          <w:sz w:val="24"/>
          <w:szCs w:val="24"/>
        </w:rPr>
        <w:t xml:space="preserve">распространяется </w:t>
      </w:r>
      <w:r w:rsidR="0066262A" w:rsidRPr="008C20E3">
        <w:rPr>
          <w:rFonts w:ascii="Arial" w:hAnsi="Arial" w:cs="Arial"/>
          <w:sz w:val="24"/>
          <w:szCs w:val="24"/>
        </w:rPr>
        <w:t>на</w:t>
      </w:r>
      <w:r w:rsidR="005D42A3">
        <w:rPr>
          <w:rFonts w:ascii="Arial" w:hAnsi="Arial" w:cs="Arial"/>
          <w:sz w:val="24"/>
          <w:szCs w:val="24"/>
        </w:rPr>
        <w:t xml:space="preserve"> </w:t>
      </w:r>
      <w:r w:rsidR="005D42A3" w:rsidRPr="00C277ED">
        <w:rPr>
          <w:rFonts w:ascii="Arial" w:hAnsi="Arial" w:cs="Arial"/>
          <w:sz w:val="24"/>
          <w:szCs w:val="24"/>
        </w:rPr>
        <w:t>пищевую рыбную продукцию</w:t>
      </w:r>
      <w:r w:rsidR="006B1979" w:rsidRPr="00C277ED">
        <w:rPr>
          <w:rFonts w:ascii="Arial" w:hAnsi="Arial" w:cs="Arial"/>
          <w:sz w:val="24"/>
          <w:szCs w:val="24"/>
        </w:rPr>
        <w:t xml:space="preserve"> - </w:t>
      </w:r>
      <w:r w:rsidR="005D42A3" w:rsidRPr="00C277ED">
        <w:rPr>
          <w:rFonts w:ascii="Arial" w:hAnsi="Arial" w:cs="Arial"/>
          <w:sz w:val="24"/>
          <w:szCs w:val="24"/>
        </w:rPr>
        <w:t xml:space="preserve"> </w:t>
      </w:r>
      <w:r w:rsidR="0066262A" w:rsidRPr="00892C85">
        <w:rPr>
          <w:rFonts w:ascii="Arial" w:hAnsi="Arial" w:cs="Arial"/>
          <w:color w:val="000000" w:themeColor="text1"/>
          <w:sz w:val="24"/>
          <w:szCs w:val="24"/>
        </w:rPr>
        <w:t>рыбу</w:t>
      </w:r>
      <w:r w:rsidR="006B1979" w:rsidRPr="00892C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6262A" w:rsidRPr="00892C85">
        <w:rPr>
          <w:rFonts w:ascii="Arial" w:hAnsi="Arial" w:cs="Arial"/>
          <w:color w:val="000000" w:themeColor="text1"/>
          <w:sz w:val="24"/>
          <w:szCs w:val="24"/>
        </w:rPr>
        <w:t>и продукцию из н</w:t>
      </w:r>
      <w:r w:rsidR="00875315" w:rsidRPr="00892C85">
        <w:rPr>
          <w:rFonts w:ascii="Arial" w:hAnsi="Arial" w:cs="Arial"/>
          <w:color w:val="000000" w:themeColor="text1"/>
          <w:sz w:val="24"/>
          <w:szCs w:val="24"/>
        </w:rPr>
        <w:t>ее</w:t>
      </w:r>
      <w:r w:rsidRPr="00892C85">
        <w:rPr>
          <w:rFonts w:ascii="Arial" w:hAnsi="Arial" w:cs="Arial"/>
          <w:color w:val="000000" w:themeColor="text1"/>
          <w:sz w:val="24"/>
          <w:szCs w:val="24"/>
        </w:rPr>
        <w:t xml:space="preserve"> и устанавливает</w:t>
      </w:r>
      <w:r w:rsidRPr="009F5917">
        <w:rPr>
          <w:rFonts w:ascii="Arial" w:hAnsi="Arial" w:cs="Arial"/>
          <w:sz w:val="24"/>
          <w:szCs w:val="24"/>
        </w:rPr>
        <w:t xml:space="preserve"> метод</w:t>
      </w:r>
      <w:r w:rsidRPr="00800640">
        <w:rPr>
          <w:rFonts w:ascii="Arial" w:hAnsi="Arial" w:cs="Arial"/>
          <w:sz w:val="24"/>
          <w:szCs w:val="24"/>
        </w:rPr>
        <w:t xml:space="preserve"> высокоэффективной жидкостной хроматографии с масс-спектрометрическим </w:t>
      </w:r>
      <w:r>
        <w:rPr>
          <w:rFonts w:ascii="Arial" w:hAnsi="Arial" w:cs="Arial"/>
          <w:sz w:val="24"/>
          <w:szCs w:val="24"/>
        </w:rPr>
        <w:t>детектированием (далее</w:t>
      </w:r>
      <w:r w:rsidRPr="00800640">
        <w:rPr>
          <w:rFonts w:ascii="Arial" w:hAnsi="Arial" w:cs="Arial"/>
          <w:sz w:val="24"/>
          <w:szCs w:val="24"/>
        </w:rPr>
        <w:t xml:space="preserve"> – </w:t>
      </w:r>
      <w:r w:rsidRPr="00BE1BA5">
        <w:rPr>
          <w:rFonts w:ascii="Arial" w:hAnsi="Arial" w:cs="Arial"/>
          <w:sz w:val="24"/>
          <w:szCs w:val="24"/>
        </w:rPr>
        <w:t>ВЭЖХ-МС/МС)</w:t>
      </w:r>
      <w:r w:rsidRPr="00800640">
        <w:rPr>
          <w:rFonts w:ascii="Arial" w:hAnsi="Arial" w:cs="Arial"/>
          <w:sz w:val="24"/>
          <w:szCs w:val="24"/>
        </w:rPr>
        <w:t xml:space="preserve"> для определения</w:t>
      </w:r>
      <w:r w:rsidR="00982296" w:rsidRPr="00982296">
        <w:rPr>
          <w:rFonts w:ascii="Arial" w:hAnsi="Arial" w:cs="Arial"/>
          <w:sz w:val="24"/>
          <w:szCs w:val="24"/>
        </w:rPr>
        <w:t xml:space="preserve"> </w:t>
      </w:r>
      <w:r w:rsidR="00982296" w:rsidRPr="00930D60">
        <w:rPr>
          <w:rFonts w:ascii="Arial" w:hAnsi="Arial" w:cs="Arial"/>
          <w:sz w:val="24"/>
          <w:szCs w:val="24"/>
        </w:rPr>
        <w:t>массовых долей полифторированных загрязнителей: перфторированных алкилкарбоксилатов</w:t>
      </w:r>
      <w:r w:rsidR="00EC3F3C">
        <w:rPr>
          <w:rFonts w:ascii="Arial" w:hAnsi="Arial" w:cs="Arial"/>
          <w:sz w:val="24"/>
          <w:szCs w:val="24"/>
        </w:rPr>
        <w:t xml:space="preserve"> </w:t>
      </w:r>
      <w:r w:rsidR="00EC3F3C" w:rsidRPr="00CD32ED">
        <w:rPr>
          <w:rFonts w:ascii="Arial" w:hAnsi="Arial" w:cs="Arial"/>
          <w:sz w:val="24"/>
          <w:szCs w:val="24"/>
        </w:rPr>
        <w:t>(ПФАК)</w:t>
      </w:r>
      <w:r w:rsidR="00982296" w:rsidRPr="00930D60">
        <w:rPr>
          <w:rFonts w:ascii="Arial" w:hAnsi="Arial" w:cs="Arial"/>
          <w:sz w:val="24"/>
          <w:szCs w:val="24"/>
        </w:rPr>
        <w:t xml:space="preserve"> и перфторированных алкилсульфатов</w:t>
      </w:r>
      <w:r w:rsidR="00EC3F3C">
        <w:rPr>
          <w:rFonts w:ascii="Arial" w:hAnsi="Arial" w:cs="Arial"/>
          <w:sz w:val="24"/>
          <w:szCs w:val="24"/>
        </w:rPr>
        <w:t xml:space="preserve"> (ПФАС)</w:t>
      </w:r>
      <w:r w:rsidR="00F11EEE" w:rsidRPr="00930D60">
        <w:rPr>
          <w:rFonts w:ascii="Arial" w:hAnsi="Arial" w:cs="Arial"/>
          <w:sz w:val="24"/>
          <w:szCs w:val="24"/>
        </w:rPr>
        <w:t>.</w:t>
      </w:r>
    </w:p>
    <w:p w:rsidR="00F11EEE" w:rsidRDefault="00F11EEE" w:rsidP="001A629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1EEE">
        <w:rPr>
          <w:rFonts w:ascii="Arial" w:hAnsi="Arial" w:cs="Arial"/>
          <w:sz w:val="24"/>
          <w:szCs w:val="24"/>
        </w:rPr>
        <w:t>Диапазон измерений массовых долей</w:t>
      </w:r>
      <w:r w:rsidR="00EC3F3C">
        <w:rPr>
          <w:rFonts w:ascii="Arial" w:hAnsi="Arial" w:cs="Arial"/>
          <w:sz w:val="24"/>
          <w:szCs w:val="24"/>
        </w:rPr>
        <w:t xml:space="preserve"> ПФАК</w:t>
      </w:r>
      <w:r w:rsidR="00DB3304" w:rsidRPr="00CD32ED">
        <w:rPr>
          <w:rFonts w:ascii="Arial" w:hAnsi="Arial" w:cs="Arial"/>
          <w:sz w:val="24"/>
          <w:szCs w:val="24"/>
        </w:rPr>
        <w:t xml:space="preserve"> </w:t>
      </w:r>
      <w:r w:rsidR="00930D60" w:rsidRPr="00CD32ED">
        <w:rPr>
          <w:rFonts w:ascii="Arial" w:hAnsi="Arial" w:cs="Arial"/>
          <w:sz w:val="24"/>
          <w:szCs w:val="24"/>
        </w:rPr>
        <w:t xml:space="preserve">составляет: </w:t>
      </w:r>
      <w:r w:rsidR="003F17B2" w:rsidRPr="00F11EEE">
        <w:rPr>
          <w:rFonts w:ascii="Arial" w:hAnsi="Arial" w:cs="Arial"/>
          <w:sz w:val="24"/>
          <w:szCs w:val="24"/>
        </w:rPr>
        <w:t xml:space="preserve">перфтордекановой, перфтордодекановой, перфторгептановой, перфтороктановой кислот – </w:t>
      </w:r>
      <w:r w:rsidR="003F17B2">
        <w:rPr>
          <w:rFonts w:ascii="Arial" w:hAnsi="Arial" w:cs="Arial"/>
          <w:sz w:val="24"/>
          <w:szCs w:val="24"/>
        </w:rPr>
        <w:t>от 1,0</w:t>
      </w:r>
      <w:r w:rsidR="003F17B2" w:rsidRPr="00F11EEE">
        <w:rPr>
          <w:rFonts w:ascii="Arial" w:hAnsi="Arial" w:cs="Arial"/>
          <w:sz w:val="24"/>
          <w:szCs w:val="24"/>
        </w:rPr>
        <w:t xml:space="preserve"> до 100,0 мкг/кг</w:t>
      </w:r>
      <w:r w:rsidR="003F17B2">
        <w:rPr>
          <w:rFonts w:ascii="Arial" w:hAnsi="Arial" w:cs="Arial"/>
          <w:sz w:val="24"/>
          <w:szCs w:val="24"/>
        </w:rPr>
        <w:t xml:space="preserve">, </w:t>
      </w:r>
      <w:r w:rsidRPr="00CD32ED">
        <w:rPr>
          <w:rFonts w:ascii="Arial" w:hAnsi="Arial" w:cs="Arial"/>
          <w:sz w:val="24"/>
          <w:szCs w:val="24"/>
        </w:rPr>
        <w:t>перфторгексановой, пе</w:t>
      </w:r>
      <w:r w:rsidRPr="00F11EEE">
        <w:rPr>
          <w:rFonts w:ascii="Arial" w:hAnsi="Arial" w:cs="Arial"/>
          <w:sz w:val="24"/>
          <w:szCs w:val="24"/>
        </w:rPr>
        <w:t>рфторнонановой, перфторпентановой, перфтортридекановой, перфторундекановой кислот</w:t>
      </w:r>
      <w:r w:rsidR="00930D60">
        <w:rPr>
          <w:rFonts w:ascii="Arial" w:hAnsi="Arial" w:cs="Arial"/>
          <w:sz w:val="24"/>
          <w:szCs w:val="24"/>
        </w:rPr>
        <w:t xml:space="preserve"> </w:t>
      </w:r>
      <w:r w:rsidR="00930D60" w:rsidRPr="00F11EEE">
        <w:rPr>
          <w:rFonts w:ascii="Arial" w:hAnsi="Arial" w:cs="Arial"/>
          <w:sz w:val="24"/>
          <w:szCs w:val="24"/>
        </w:rPr>
        <w:t>–</w:t>
      </w:r>
      <w:r w:rsidRPr="00F11E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2,0 </w:t>
      </w:r>
      <w:r w:rsidRPr="00F11EEE">
        <w:rPr>
          <w:rFonts w:ascii="Arial" w:hAnsi="Arial" w:cs="Arial"/>
          <w:sz w:val="24"/>
          <w:szCs w:val="24"/>
        </w:rPr>
        <w:t>до 100,0 мкг/кг; перфтортетрадекановой кислоты – от</w:t>
      </w:r>
      <w:r>
        <w:rPr>
          <w:rFonts w:ascii="Arial" w:hAnsi="Arial" w:cs="Arial"/>
          <w:sz w:val="24"/>
          <w:szCs w:val="24"/>
        </w:rPr>
        <w:t xml:space="preserve"> 5,0</w:t>
      </w:r>
      <w:r w:rsidRPr="00F11EEE">
        <w:rPr>
          <w:rFonts w:ascii="Arial" w:hAnsi="Arial" w:cs="Arial"/>
          <w:sz w:val="24"/>
          <w:szCs w:val="24"/>
        </w:rPr>
        <w:t xml:space="preserve"> до 100,0 мкг/кг; перфторгексадекановой кислоты – </w:t>
      </w:r>
      <w:r>
        <w:rPr>
          <w:rFonts w:ascii="Arial" w:hAnsi="Arial" w:cs="Arial"/>
          <w:sz w:val="24"/>
          <w:szCs w:val="24"/>
        </w:rPr>
        <w:t>от 10,0</w:t>
      </w:r>
      <w:r w:rsidR="003F17B2">
        <w:rPr>
          <w:rFonts w:ascii="Arial" w:hAnsi="Arial" w:cs="Arial"/>
          <w:sz w:val="24"/>
          <w:szCs w:val="24"/>
        </w:rPr>
        <w:t xml:space="preserve"> до 100,0 мкг/кг</w:t>
      </w:r>
      <w:r w:rsidRPr="00F11EEE">
        <w:rPr>
          <w:rFonts w:ascii="Arial" w:hAnsi="Arial" w:cs="Arial"/>
          <w:sz w:val="24"/>
          <w:szCs w:val="24"/>
        </w:rPr>
        <w:t>.</w:t>
      </w:r>
    </w:p>
    <w:p w:rsidR="006F6169" w:rsidRPr="00CF3A46" w:rsidRDefault="00F11EEE" w:rsidP="00930D6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</w:t>
      </w:r>
      <w:r w:rsidR="00EC3F3C">
        <w:rPr>
          <w:rFonts w:ascii="Arial" w:hAnsi="Arial" w:cs="Arial"/>
          <w:sz w:val="24"/>
          <w:szCs w:val="24"/>
        </w:rPr>
        <w:t xml:space="preserve"> измерений массовых долей ПФАС </w:t>
      </w:r>
      <w:r w:rsidR="00930D60">
        <w:rPr>
          <w:rFonts w:ascii="Arial" w:hAnsi="Arial" w:cs="Arial"/>
          <w:sz w:val="24"/>
          <w:szCs w:val="24"/>
        </w:rPr>
        <w:t>составляе</w:t>
      </w:r>
      <w:r w:rsidR="00930D60" w:rsidRPr="00F11EEE">
        <w:rPr>
          <w:rFonts w:ascii="Arial" w:hAnsi="Arial" w:cs="Arial"/>
          <w:sz w:val="24"/>
          <w:szCs w:val="24"/>
        </w:rPr>
        <w:t>т</w:t>
      </w:r>
      <w:r w:rsidR="00930D60">
        <w:rPr>
          <w:rFonts w:ascii="Arial" w:hAnsi="Arial" w:cs="Arial"/>
          <w:sz w:val="24"/>
          <w:szCs w:val="24"/>
        </w:rPr>
        <w:t xml:space="preserve">: </w:t>
      </w:r>
      <w:r w:rsidRPr="00F11EEE">
        <w:rPr>
          <w:rFonts w:ascii="Arial" w:hAnsi="Arial" w:cs="Arial"/>
          <w:sz w:val="24"/>
          <w:szCs w:val="24"/>
        </w:rPr>
        <w:t>перфторбутансульфата, перфтордекансульфата, перфторгексансульфата, перфторнонансульфата, перфтороктансу</w:t>
      </w:r>
      <w:r w:rsidR="00E40D84">
        <w:rPr>
          <w:rFonts w:ascii="Arial" w:hAnsi="Arial" w:cs="Arial"/>
          <w:sz w:val="24"/>
          <w:szCs w:val="24"/>
        </w:rPr>
        <w:t xml:space="preserve">льфата, перфторпентансульфата </w:t>
      </w:r>
      <w:r w:rsidRPr="00F11EEE">
        <w:rPr>
          <w:rFonts w:ascii="Arial" w:hAnsi="Arial" w:cs="Arial"/>
          <w:sz w:val="24"/>
          <w:szCs w:val="24"/>
        </w:rPr>
        <w:t xml:space="preserve">от – </w:t>
      </w:r>
      <w:r w:rsidR="00930D60">
        <w:rPr>
          <w:rFonts w:ascii="Arial" w:hAnsi="Arial" w:cs="Arial"/>
          <w:sz w:val="24"/>
          <w:szCs w:val="24"/>
        </w:rPr>
        <w:t>0,1</w:t>
      </w:r>
      <w:r w:rsidRPr="00F11EEE">
        <w:rPr>
          <w:rFonts w:ascii="Arial" w:hAnsi="Arial" w:cs="Arial"/>
          <w:sz w:val="24"/>
          <w:szCs w:val="24"/>
        </w:rPr>
        <w:t xml:space="preserve"> до 10 мкг/кг; перфтордодекансульфата и перфторгептансульфата – </w:t>
      </w:r>
      <w:r w:rsidR="00930D60">
        <w:rPr>
          <w:rFonts w:ascii="Arial" w:hAnsi="Arial" w:cs="Arial"/>
          <w:sz w:val="24"/>
          <w:szCs w:val="24"/>
        </w:rPr>
        <w:t>от 0,5</w:t>
      </w:r>
      <w:r w:rsidRPr="00F11EEE">
        <w:rPr>
          <w:rFonts w:ascii="Arial" w:hAnsi="Arial" w:cs="Arial"/>
          <w:sz w:val="24"/>
          <w:szCs w:val="24"/>
        </w:rPr>
        <w:t xml:space="preserve"> до 10 мкг/кг.</w:t>
      </w:r>
    </w:p>
    <w:p w:rsidR="002E369A" w:rsidRDefault="008C1737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D2149" w:rsidRPr="00943656" w:rsidRDefault="00BD2149" w:rsidP="00BD2149">
      <w:pPr>
        <w:pStyle w:val="21"/>
        <w:spacing w:line="360" w:lineRule="auto"/>
        <w:ind w:right="-6" w:firstLine="720"/>
        <w:jc w:val="both"/>
        <w:rPr>
          <w:rFonts w:ascii="Arial" w:hAnsi="Arial" w:cs="Arial"/>
          <w:color w:val="FF0000"/>
          <w:sz w:val="28"/>
          <w:szCs w:val="28"/>
        </w:rPr>
      </w:pPr>
      <w:r w:rsidRPr="00CD1809">
        <w:rPr>
          <w:rFonts w:ascii="Arial" w:hAnsi="Arial" w:cs="Arial"/>
          <w:sz w:val="28"/>
          <w:szCs w:val="28"/>
        </w:rPr>
        <w:t>2 Нормативные ссылки</w:t>
      </w:r>
      <w:r w:rsidR="0028734A">
        <w:rPr>
          <w:rFonts w:ascii="Arial" w:hAnsi="Arial" w:cs="Arial"/>
          <w:sz w:val="28"/>
          <w:szCs w:val="28"/>
        </w:rPr>
        <w:t xml:space="preserve"> </w:t>
      </w:r>
    </w:p>
    <w:p w:rsidR="00BD2149" w:rsidRPr="004C1622" w:rsidRDefault="00BD2149" w:rsidP="00BD2149">
      <w:pPr>
        <w:pStyle w:val="a9"/>
        <w:spacing w:after="0" w:line="360" w:lineRule="auto"/>
        <w:ind w:firstLine="709"/>
        <w:jc w:val="both"/>
        <w:rPr>
          <w:rFonts w:ascii="Arial" w:hAnsi="Arial" w:cs="Arial"/>
        </w:rPr>
      </w:pPr>
      <w:r w:rsidRPr="004C1622">
        <w:rPr>
          <w:rFonts w:ascii="Arial" w:hAnsi="Arial" w:cs="Arial"/>
        </w:rPr>
        <w:t>В настоящем стандарте использованы ссылки на следующие межгосударственные стандарты:</w:t>
      </w:r>
    </w:p>
    <w:p w:rsidR="00BD2149" w:rsidRPr="00CF3A46" w:rsidRDefault="00BD2149" w:rsidP="00BD2149">
      <w:pPr>
        <w:pStyle w:val="21"/>
        <w:spacing w:before="0" w:after="0" w:line="360" w:lineRule="auto"/>
        <w:ind w:firstLine="720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CF3A46">
        <w:rPr>
          <w:rFonts w:ascii="Arial" w:hAnsi="Arial" w:cs="Arial"/>
          <w:b w:val="0"/>
          <w:bCs w:val="0"/>
          <w:sz w:val="24"/>
          <w:szCs w:val="24"/>
        </w:rPr>
        <w:t>ГОСТ 12.1.005 Система стандартов безопасности труда. Общие санитарно-гигиенические требования к воздуху рабочей зоны</w:t>
      </w:r>
    </w:p>
    <w:p w:rsidR="00BD2149" w:rsidRPr="00CF3A46" w:rsidRDefault="00BD2149" w:rsidP="00BD214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lastRenderedPageBreak/>
        <w:t xml:space="preserve">ГОСТ 12.1.007 Система стандартов безопасности труда. Вредные вещества. Классификация и общие требования безопасности </w:t>
      </w:r>
    </w:p>
    <w:p w:rsidR="001E4E1D" w:rsidRPr="00CF3A46" w:rsidRDefault="001E4E1D" w:rsidP="001E4E1D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t>ГОСТ 12.1.019 Система стандартов безопасности труда. Электробезопасность. Общие требования и номенклатура видов защиты</w:t>
      </w:r>
    </w:p>
    <w:p w:rsidR="001E4E1D" w:rsidRDefault="00BE0DF2" w:rsidP="007A18C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t>ГОСТ 12.2.085 Сосуды, работающие под давлением. Клапаны предохранительные. Требования безопасности</w:t>
      </w:r>
    </w:p>
    <w:p w:rsidR="00931285" w:rsidRPr="00892C85" w:rsidRDefault="00931285" w:rsidP="007A18C7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92C85">
        <w:rPr>
          <w:rFonts w:ascii="Arial" w:hAnsi="Arial" w:cs="Arial"/>
          <w:color w:val="000000" w:themeColor="text1"/>
          <w:sz w:val="24"/>
          <w:szCs w:val="24"/>
        </w:rPr>
        <w:t xml:space="preserve">ГОСТ 12.4.021 Система стандартов безопасности труда. </w:t>
      </w:r>
      <w:r w:rsidR="00950EB1" w:rsidRPr="00892C85">
        <w:rPr>
          <w:rFonts w:ascii="Arial" w:hAnsi="Arial" w:cs="Arial"/>
          <w:color w:val="000000" w:themeColor="text1"/>
          <w:sz w:val="24"/>
          <w:szCs w:val="24"/>
        </w:rPr>
        <w:t>Системы вентиляционные. Общие требования</w:t>
      </w:r>
    </w:p>
    <w:p w:rsidR="00BD2149" w:rsidRPr="009D70B4" w:rsidRDefault="00BD2149" w:rsidP="00BD2149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9D70B4">
        <w:rPr>
          <w:rFonts w:ascii="Arial" w:hAnsi="Arial" w:cs="Arial"/>
          <w:sz w:val="24"/>
          <w:szCs w:val="24"/>
        </w:rPr>
        <w:t xml:space="preserve">ГОСТ </w:t>
      </w:r>
      <w:r w:rsidRPr="009D70B4">
        <w:rPr>
          <w:rFonts w:ascii="Arial" w:hAnsi="Arial" w:cs="Arial"/>
          <w:sz w:val="24"/>
          <w:szCs w:val="24"/>
          <w:lang w:val="en-US"/>
        </w:rPr>
        <w:t>OIML</w:t>
      </w:r>
      <w:r w:rsidRPr="009D70B4">
        <w:rPr>
          <w:rFonts w:ascii="Arial" w:hAnsi="Arial" w:cs="Arial"/>
          <w:sz w:val="24"/>
          <w:szCs w:val="24"/>
        </w:rPr>
        <w:t xml:space="preserve"> </w:t>
      </w:r>
      <w:r w:rsidRPr="009D70B4">
        <w:rPr>
          <w:rFonts w:ascii="Arial" w:hAnsi="Arial" w:cs="Arial"/>
          <w:sz w:val="24"/>
          <w:szCs w:val="24"/>
          <w:lang w:val="en-US"/>
        </w:rPr>
        <w:t>R</w:t>
      </w:r>
      <w:r w:rsidRPr="009D70B4">
        <w:rPr>
          <w:rFonts w:ascii="Arial" w:hAnsi="Arial" w:cs="Arial"/>
          <w:sz w:val="24"/>
          <w:szCs w:val="24"/>
        </w:rPr>
        <w:t xml:space="preserve"> 76-1 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</w:p>
    <w:p w:rsidR="00BD2149" w:rsidRPr="00CF3A46" w:rsidRDefault="00BD2149" w:rsidP="00F546AA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t>ГОСТ 1770</w:t>
      </w:r>
      <w:r w:rsidR="00CF3A46" w:rsidRPr="00CF3A46">
        <w:rPr>
          <w:rFonts w:ascii="Arial" w:hAnsi="Arial" w:cs="Arial"/>
          <w:sz w:val="24"/>
          <w:szCs w:val="24"/>
        </w:rPr>
        <w:t xml:space="preserve"> (ИСО 1042</w:t>
      </w:r>
      <w:r w:rsidRPr="00CF3A46">
        <w:rPr>
          <w:rFonts w:ascii="Arial" w:hAnsi="Arial" w:cs="Arial"/>
          <w:sz w:val="24"/>
          <w:szCs w:val="24"/>
        </w:rPr>
        <w:t>, И</w:t>
      </w:r>
      <w:r w:rsidR="00CF3A46" w:rsidRPr="00CF3A46">
        <w:rPr>
          <w:rFonts w:ascii="Arial" w:hAnsi="Arial" w:cs="Arial"/>
          <w:sz w:val="24"/>
          <w:szCs w:val="24"/>
        </w:rPr>
        <w:t>СО 4788</w:t>
      </w:r>
      <w:r w:rsidRPr="00CF3A46">
        <w:rPr>
          <w:rFonts w:ascii="Arial" w:hAnsi="Arial" w:cs="Arial"/>
          <w:sz w:val="24"/>
          <w:szCs w:val="24"/>
        </w:rPr>
        <w:t>) Посуда мерная лабораторная стеклянная. Цилиндры, мензурки, колбы, пробирки. Общие технические условия</w:t>
      </w:r>
    </w:p>
    <w:p w:rsidR="00BD2149" w:rsidRDefault="00BD2149" w:rsidP="00BD2149">
      <w:pPr>
        <w:spacing w:line="360" w:lineRule="auto"/>
        <w:ind w:right="-2" w:firstLine="709"/>
        <w:jc w:val="both"/>
        <w:rPr>
          <w:rFonts w:ascii="Arial" w:hAnsi="Arial" w:cs="Arial"/>
          <w:spacing w:val="-2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t>ГОСТ ИСО 5725-6–2003</w:t>
      </w:r>
      <w:r w:rsidR="00C57501" w:rsidRPr="00CF3A46">
        <w:rPr>
          <w:rStyle w:val="af5"/>
          <w:rFonts w:ascii="Arial" w:hAnsi="Arial" w:cs="Arial"/>
          <w:sz w:val="24"/>
          <w:szCs w:val="24"/>
        </w:rPr>
        <w:t xml:space="preserve"> </w:t>
      </w:r>
      <w:r w:rsidRPr="00CF3A46">
        <w:rPr>
          <w:rFonts w:ascii="Arial" w:hAnsi="Arial" w:cs="Arial"/>
          <w:spacing w:val="-2"/>
          <w:sz w:val="24"/>
          <w:szCs w:val="24"/>
        </w:rPr>
        <w:t>Точность (правильность и прецизионность) методов и результатов измерений. Часть 6. Использование значений точности на практике</w:t>
      </w:r>
    </w:p>
    <w:p w:rsidR="00EE1794" w:rsidRPr="00122EDE" w:rsidRDefault="00EE1794" w:rsidP="00BD2149">
      <w:pPr>
        <w:spacing w:line="36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7636</w:t>
      </w:r>
      <w:r w:rsidRPr="00CF3A46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>85 Рыба, морские млекопитающие, морские беспозвоночные и продукты их переработки. Методы анализа</w:t>
      </w:r>
    </w:p>
    <w:p w:rsidR="00F52787" w:rsidRPr="00892C85" w:rsidRDefault="00F52787" w:rsidP="00BD2149">
      <w:pPr>
        <w:spacing w:line="360" w:lineRule="auto"/>
        <w:ind w:right="-2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92C85">
        <w:rPr>
          <w:rFonts w:ascii="Arial" w:hAnsi="Arial" w:cs="Arial"/>
          <w:color w:val="000000" w:themeColor="text1"/>
          <w:sz w:val="24"/>
          <w:szCs w:val="24"/>
        </w:rPr>
        <w:t xml:space="preserve">ГОСТ </w:t>
      </w:r>
      <w:r w:rsidRPr="00892C85">
        <w:rPr>
          <w:rFonts w:ascii="Arial" w:hAnsi="Arial" w:cs="Arial"/>
          <w:color w:val="000000" w:themeColor="text1"/>
          <w:sz w:val="24"/>
          <w:szCs w:val="24"/>
          <w:lang w:val="en-US"/>
        </w:rPr>
        <w:t>ISO</w:t>
      </w:r>
      <w:r w:rsidRPr="00892C85">
        <w:rPr>
          <w:rFonts w:ascii="Arial" w:hAnsi="Arial" w:cs="Arial"/>
          <w:color w:val="000000" w:themeColor="text1"/>
          <w:sz w:val="24"/>
          <w:szCs w:val="24"/>
        </w:rPr>
        <w:t xml:space="preserve"> 7886-1 </w:t>
      </w:r>
      <w:r w:rsidR="00162D4D" w:rsidRPr="00892C85">
        <w:rPr>
          <w:rFonts w:ascii="Arial" w:hAnsi="Arial" w:cs="Arial"/>
          <w:color w:val="000000" w:themeColor="text1"/>
          <w:sz w:val="24"/>
          <w:szCs w:val="24"/>
        </w:rPr>
        <w:t>Шприцы инъекционные однократного применения стерильные. Часть 1. Шприцы для ручного использования</w:t>
      </w:r>
    </w:p>
    <w:p w:rsidR="008B3DD2" w:rsidRPr="00892C85" w:rsidRDefault="008B3DD2" w:rsidP="000A189E">
      <w:pPr>
        <w:pStyle w:val="1"/>
        <w:shd w:val="clear" w:color="auto" w:fill="FFFFFF"/>
        <w:spacing w:before="0" w:after="0" w:line="360" w:lineRule="auto"/>
        <w:jc w:val="both"/>
        <w:textAlignment w:val="baseline"/>
        <w:rPr>
          <w:rFonts w:ascii="Arial" w:hAnsi="Arial" w:cs="Arial"/>
          <w:color w:val="000000" w:themeColor="text1"/>
          <w:spacing w:val="2"/>
          <w:sz w:val="46"/>
          <w:szCs w:val="46"/>
        </w:rPr>
      </w:pPr>
      <w:r w:rsidRPr="00892C85">
        <w:rPr>
          <w:rFonts w:ascii="Arial" w:eastAsia="Andale Sans UI" w:hAnsi="Arial" w:cs="Arial"/>
          <w:b w:val="0"/>
          <w:color w:val="000000" w:themeColor="text1"/>
          <w:spacing w:val="-1"/>
          <w:kern w:val="1"/>
          <w:sz w:val="24"/>
          <w:szCs w:val="24"/>
        </w:rPr>
        <w:t xml:space="preserve">          ГОСТ ISO/IEC 17025</w:t>
      </w:r>
      <w:r w:rsidRPr="00892C85">
        <w:rPr>
          <w:rFonts w:ascii="Arial" w:eastAsia="Andale Sans UI" w:hAnsi="Arial" w:cs="Arial"/>
          <w:color w:val="000000" w:themeColor="text1"/>
          <w:spacing w:val="-1"/>
          <w:kern w:val="1"/>
          <w:sz w:val="24"/>
          <w:szCs w:val="24"/>
        </w:rPr>
        <w:t xml:space="preserve"> </w:t>
      </w:r>
      <w:r w:rsidRPr="00892C85">
        <w:rPr>
          <w:rFonts w:ascii="Arial" w:hAnsi="Arial" w:cs="Arial"/>
          <w:b w:val="0"/>
          <w:color w:val="000000" w:themeColor="text1"/>
          <w:spacing w:val="2"/>
          <w:sz w:val="24"/>
          <w:szCs w:val="24"/>
        </w:rPr>
        <w:t>Общие требования к компетентности испытательных и калибровочных лабораторий</w:t>
      </w:r>
    </w:p>
    <w:p w:rsidR="006E3E3C" w:rsidRPr="00CF3A46" w:rsidRDefault="006E3E3C" w:rsidP="00BD2149">
      <w:pPr>
        <w:spacing w:line="360" w:lineRule="auto"/>
        <w:ind w:right="-2" w:firstLine="709"/>
        <w:jc w:val="both"/>
        <w:rPr>
          <w:rFonts w:ascii="Arial" w:hAnsi="Arial" w:cs="Arial"/>
          <w:spacing w:val="-2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t>ГОСТ</w:t>
      </w:r>
      <w:r>
        <w:rPr>
          <w:rFonts w:ascii="Arial" w:hAnsi="Arial" w:cs="Arial"/>
          <w:sz w:val="24"/>
          <w:szCs w:val="24"/>
        </w:rPr>
        <w:t xml:space="preserve"> 25336 Посуда и оборудование лабораторные стеклянные. Типы, основные параметры и размеры</w:t>
      </w:r>
    </w:p>
    <w:p w:rsidR="009F6DA9" w:rsidRDefault="008904E3" w:rsidP="00F546AA">
      <w:pPr>
        <w:spacing w:line="36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CF3A46">
        <w:rPr>
          <w:rFonts w:ascii="Arial" w:hAnsi="Arial" w:cs="Arial"/>
          <w:sz w:val="24"/>
          <w:szCs w:val="24"/>
        </w:rPr>
        <w:t xml:space="preserve">ГОСТ </w:t>
      </w:r>
      <w:r w:rsidR="00F546AA" w:rsidRPr="00CF3A46">
        <w:rPr>
          <w:rFonts w:ascii="Arial" w:hAnsi="Arial" w:cs="Arial"/>
          <w:sz w:val="24"/>
          <w:szCs w:val="24"/>
        </w:rPr>
        <w:t>31339</w:t>
      </w:r>
      <w:r w:rsidRPr="00CF3A46">
        <w:rPr>
          <w:rFonts w:ascii="Arial" w:hAnsi="Arial" w:cs="Arial"/>
          <w:sz w:val="24"/>
          <w:szCs w:val="24"/>
        </w:rPr>
        <w:t xml:space="preserve"> </w:t>
      </w:r>
      <w:r w:rsidR="00F546AA" w:rsidRPr="00CF3A46">
        <w:rPr>
          <w:rFonts w:ascii="Arial" w:hAnsi="Arial" w:cs="Arial"/>
          <w:sz w:val="24"/>
          <w:szCs w:val="24"/>
        </w:rPr>
        <w:t>Рыба</w:t>
      </w:r>
      <w:r w:rsidR="00F546AA" w:rsidRPr="00F546AA">
        <w:rPr>
          <w:rFonts w:ascii="Arial" w:hAnsi="Arial" w:cs="Arial"/>
          <w:sz w:val="24"/>
          <w:szCs w:val="24"/>
        </w:rPr>
        <w:t>, нерыбные объекты и продукция из них. Правила приемки и методы отбора проб</w:t>
      </w:r>
    </w:p>
    <w:p w:rsidR="00E01444" w:rsidRPr="00F546AA" w:rsidRDefault="00E01444" w:rsidP="00F546AA">
      <w:pPr>
        <w:spacing w:line="360" w:lineRule="auto"/>
        <w:ind w:right="-2" w:firstLine="709"/>
        <w:jc w:val="both"/>
        <w:rPr>
          <w:rFonts w:ascii="Arial" w:hAnsi="Arial" w:cs="Arial"/>
          <w:spacing w:val="-2"/>
          <w:sz w:val="24"/>
          <w:szCs w:val="24"/>
        </w:rPr>
      </w:pPr>
      <w:r w:rsidRPr="00B25157">
        <w:rPr>
          <w:rFonts w:ascii="Arial" w:hAnsi="Arial" w:cs="Arial"/>
          <w:sz w:val="24"/>
          <w:szCs w:val="24"/>
        </w:rPr>
        <w:t>ГОСТ 34037</w:t>
      </w:r>
      <w:r w:rsidR="00B25157">
        <w:rPr>
          <w:rFonts w:ascii="Arial" w:hAnsi="Arial" w:cs="Arial"/>
          <w:sz w:val="24"/>
          <w:szCs w:val="24"/>
        </w:rPr>
        <w:t xml:space="preserve"> </w:t>
      </w:r>
      <w:r w:rsidR="00B25157" w:rsidRPr="00B25157">
        <w:rPr>
          <w:rFonts w:ascii="Arial" w:hAnsi="Arial" w:cs="Arial"/>
          <w:sz w:val="24"/>
          <w:szCs w:val="24"/>
        </w:rPr>
        <w:t>Упаковка стеклянная для химических реактивов и особо чистых химических веществ. Общие технические условия</w:t>
      </w:r>
    </w:p>
    <w:p w:rsidR="001415D1" w:rsidRPr="009663D3" w:rsidRDefault="00BD2149" w:rsidP="001415D1">
      <w:pPr>
        <w:ind w:right="-6" w:firstLine="658"/>
        <w:jc w:val="both"/>
        <w:rPr>
          <w:rFonts w:ascii="Arial" w:hAnsi="Arial" w:cs="Arial"/>
          <w:sz w:val="18"/>
          <w:szCs w:val="18"/>
        </w:rPr>
      </w:pPr>
      <w:r w:rsidRPr="000E6770">
        <w:rPr>
          <w:rFonts w:ascii="Arial" w:hAnsi="Arial" w:cs="Arial"/>
        </w:rPr>
        <w:t xml:space="preserve">П р и м е ч а н и е </w:t>
      </w:r>
      <w:r w:rsidRPr="000E6770">
        <w:rPr>
          <w:rFonts w:ascii="Arial" w:hAnsi="Arial" w:cs="Arial"/>
          <w:w w:val="101"/>
        </w:rPr>
        <w:t>–</w:t>
      </w:r>
      <w:r w:rsidRPr="009663D3">
        <w:rPr>
          <w:rFonts w:ascii="Arial" w:hAnsi="Arial" w:cs="Arial"/>
        </w:rPr>
        <w:t xml:space="preserve"> </w:t>
      </w:r>
      <w:r w:rsidR="001415D1" w:rsidRPr="00852EE7">
        <w:rPr>
          <w:rFonts w:ascii="Arial" w:hAnsi="Arial" w:cs="Arial"/>
        </w:rPr>
        <w:t>При пользовании настоящим стандартом целесообразно проверить действие ссылочных стандартов и классификаторов</w:t>
      </w:r>
      <w:r w:rsidR="001415D1">
        <w:rPr>
          <w:rFonts w:ascii="Arial" w:hAnsi="Arial" w:cs="Arial"/>
        </w:rPr>
        <w:t xml:space="preserve"> </w:t>
      </w:r>
      <w:r w:rsidR="001415D1" w:rsidRPr="009663D3">
        <w:rPr>
          <w:rFonts w:ascii="Arial" w:hAnsi="Arial" w:cs="Arial"/>
        </w:rPr>
        <w:t xml:space="preserve">в </w:t>
      </w:r>
      <w:r w:rsidR="001415D1">
        <w:rPr>
          <w:rFonts w:ascii="Arial" w:hAnsi="Arial" w:cs="Arial"/>
        </w:rPr>
        <w:t xml:space="preserve">сети Интернет </w:t>
      </w:r>
      <w:r w:rsidR="001415D1" w:rsidRPr="009663D3">
        <w:rPr>
          <w:rFonts w:ascii="Arial" w:hAnsi="Arial" w:cs="Arial"/>
        </w:rPr>
        <w:t xml:space="preserve">на официальном сайте </w:t>
      </w:r>
      <w:r w:rsidR="001415D1">
        <w:rPr>
          <w:rFonts w:ascii="Arial" w:hAnsi="Arial" w:cs="Arial"/>
        </w:rPr>
        <w:t>Межгосударственного совета</w:t>
      </w:r>
      <w:r w:rsidR="001415D1" w:rsidRPr="009663D3">
        <w:rPr>
          <w:rFonts w:ascii="Arial" w:hAnsi="Arial" w:cs="Arial"/>
        </w:rPr>
        <w:t xml:space="preserve"> по </w:t>
      </w:r>
      <w:r w:rsidR="001415D1">
        <w:rPr>
          <w:rFonts w:ascii="Arial" w:hAnsi="Arial" w:cs="Arial"/>
        </w:rPr>
        <w:t xml:space="preserve">стандартизации, </w:t>
      </w:r>
      <w:r w:rsidR="001415D1" w:rsidRPr="009663D3">
        <w:rPr>
          <w:rFonts w:ascii="Arial" w:hAnsi="Arial" w:cs="Arial"/>
        </w:rPr>
        <w:t xml:space="preserve"> метрологии </w:t>
      </w:r>
      <w:r w:rsidR="001415D1">
        <w:rPr>
          <w:rFonts w:ascii="Arial" w:hAnsi="Arial" w:cs="Arial"/>
        </w:rPr>
        <w:t>и сертификации (</w:t>
      </w:r>
      <w:hyperlink r:id="rId12" w:history="1">
        <w:r w:rsidR="001415D1" w:rsidRPr="00424C1E">
          <w:rPr>
            <w:rStyle w:val="afc"/>
            <w:rFonts w:ascii="Arial" w:hAnsi="Arial" w:cs="Arial"/>
            <w:lang w:val="en-US"/>
          </w:rPr>
          <w:t>www</w:t>
        </w:r>
        <w:r w:rsidR="001415D1" w:rsidRPr="00176AF4">
          <w:rPr>
            <w:rStyle w:val="afc"/>
            <w:rFonts w:ascii="Arial" w:hAnsi="Arial" w:cs="Arial"/>
          </w:rPr>
          <w:t>.</w:t>
        </w:r>
        <w:r w:rsidR="001415D1" w:rsidRPr="00424C1E">
          <w:rPr>
            <w:rStyle w:val="afc"/>
            <w:rFonts w:ascii="Arial" w:hAnsi="Arial" w:cs="Arial"/>
            <w:lang w:val="en-US"/>
          </w:rPr>
          <w:t>easc</w:t>
        </w:r>
        <w:r w:rsidR="001415D1" w:rsidRPr="00176AF4">
          <w:rPr>
            <w:rStyle w:val="afc"/>
            <w:rFonts w:ascii="Arial" w:hAnsi="Arial" w:cs="Arial"/>
          </w:rPr>
          <w:t>.</w:t>
        </w:r>
        <w:r w:rsidR="001415D1" w:rsidRPr="00424C1E">
          <w:rPr>
            <w:rStyle w:val="afc"/>
            <w:rFonts w:ascii="Arial" w:hAnsi="Arial" w:cs="Arial"/>
            <w:lang w:val="en-US"/>
          </w:rPr>
          <w:t>by</w:t>
        </w:r>
      </w:hyperlink>
      <w:r w:rsidR="001415D1" w:rsidRPr="00176AF4">
        <w:rPr>
          <w:rFonts w:ascii="Arial" w:hAnsi="Arial" w:cs="Arial"/>
        </w:rPr>
        <w:t>)</w:t>
      </w:r>
      <w:r w:rsidR="001415D1">
        <w:rPr>
          <w:rFonts w:ascii="Arial" w:hAnsi="Arial" w:cs="Arial"/>
        </w:rPr>
        <w:t>,</w:t>
      </w:r>
      <w:r w:rsidR="001415D1" w:rsidRPr="00176AF4">
        <w:rPr>
          <w:rFonts w:ascii="Arial" w:hAnsi="Arial" w:cs="Arial"/>
        </w:rPr>
        <w:t xml:space="preserve"> </w:t>
      </w:r>
      <w:r w:rsidR="001415D1" w:rsidRPr="009663D3">
        <w:rPr>
          <w:rFonts w:ascii="Arial" w:hAnsi="Arial" w:cs="Arial"/>
        </w:rPr>
        <w:t xml:space="preserve">или </w:t>
      </w:r>
      <w:r w:rsidR="001415D1">
        <w:rPr>
          <w:rFonts w:ascii="Arial" w:hAnsi="Arial" w:cs="Arial"/>
        </w:rPr>
        <w:t>в</w:t>
      </w:r>
      <w:r w:rsidR="001415D1" w:rsidRPr="009663D3">
        <w:rPr>
          <w:rFonts w:ascii="Arial" w:hAnsi="Arial" w:cs="Arial"/>
        </w:rPr>
        <w:t xml:space="preserve"> указател</w:t>
      </w:r>
      <w:r w:rsidR="001415D1">
        <w:rPr>
          <w:rFonts w:ascii="Arial" w:hAnsi="Arial" w:cs="Arial"/>
        </w:rPr>
        <w:t>ях н</w:t>
      </w:r>
      <w:r w:rsidR="001415D1" w:rsidRPr="009663D3">
        <w:rPr>
          <w:rFonts w:ascii="Arial" w:hAnsi="Arial" w:cs="Arial"/>
        </w:rPr>
        <w:t>ациональны</w:t>
      </w:r>
      <w:r w:rsidR="001415D1">
        <w:rPr>
          <w:rFonts w:ascii="Arial" w:hAnsi="Arial" w:cs="Arial"/>
        </w:rPr>
        <w:t>х стандартов</w:t>
      </w:r>
      <w:r w:rsidR="001415D1" w:rsidRPr="009663D3">
        <w:rPr>
          <w:rFonts w:ascii="Arial" w:hAnsi="Arial" w:cs="Arial"/>
        </w:rPr>
        <w:t xml:space="preserve">, </w:t>
      </w:r>
      <w:r w:rsidR="001415D1">
        <w:rPr>
          <w:rFonts w:ascii="Arial" w:hAnsi="Arial" w:cs="Arial"/>
        </w:rPr>
        <w:t>издаваемых в государствах, указанных в предисловии, или на официальных сайтах соответствующих национальных органов по стандартизации.</w:t>
      </w:r>
      <w:r w:rsidR="001415D1" w:rsidRPr="009663D3">
        <w:rPr>
          <w:rFonts w:ascii="Arial" w:hAnsi="Arial" w:cs="Arial"/>
        </w:rPr>
        <w:t xml:space="preserve"> </w:t>
      </w:r>
      <w:r w:rsidR="001415D1">
        <w:rPr>
          <w:rFonts w:ascii="Arial" w:hAnsi="Arial" w:cs="Arial"/>
        </w:rPr>
        <w:t xml:space="preserve">Если на документ дана недатированная ссылка, то следует использовать документ, действующий на текущий момент, с учетом всех внесенных в него изменений. </w:t>
      </w:r>
      <w:r w:rsidR="001415D1" w:rsidRPr="009663D3">
        <w:rPr>
          <w:rFonts w:ascii="Arial" w:hAnsi="Arial" w:cs="Arial"/>
        </w:rPr>
        <w:t xml:space="preserve">Если заменен ссылочный </w:t>
      </w:r>
      <w:r w:rsidR="001415D1">
        <w:rPr>
          <w:rFonts w:ascii="Arial" w:hAnsi="Arial" w:cs="Arial"/>
        </w:rPr>
        <w:t>докумен</w:t>
      </w:r>
      <w:r w:rsidR="001415D1" w:rsidRPr="009663D3">
        <w:rPr>
          <w:rFonts w:ascii="Arial" w:hAnsi="Arial" w:cs="Arial"/>
        </w:rPr>
        <w:t>т</w:t>
      </w:r>
      <w:r w:rsidR="001415D1">
        <w:rPr>
          <w:rFonts w:ascii="Arial" w:hAnsi="Arial" w:cs="Arial"/>
        </w:rPr>
        <w:t>, на который дана датированная ссылка, то следует использовать</w:t>
      </w:r>
      <w:r w:rsidR="001415D1" w:rsidRPr="009663D3">
        <w:rPr>
          <w:rFonts w:ascii="Arial" w:hAnsi="Arial" w:cs="Arial"/>
        </w:rPr>
        <w:t xml:space="preserve"> </w:t>
      </w:r>
      <w:r w:rsidR="001415D1">
        <w:rPr>
          <w:rFonts w:ascii="Arial" w:hAnsi="Arial" w:cs="Arial"/>
        </w:rPr>
        <w:t>указанную версию этого документа.</w:t>
      </w:r>
      <w:r w:rsidR="001415D1" w:rsidRPr="009663D3">
        <w:rPr>
          <w:rFonts w:ascii="Arial" w:hAnsi="Arial" w:cs="Arial"/>
        </w:rPr>
        <w:t xml:space="preserve"> </w:t>
      </w:r>
      <w:r w:rsidR="001415D1">
        <w:rPr>
          <w:rFonts w:ascii="Arial" w:hAnsi="Arial" w:cs="Arial"/>
        </w:rPr>
        <w:t xml:space="preserve">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</w:t>
      </w:r>
      <w:r w:rsidR="001415D1" w:rsidRPr="009663D3">
        <w:rPr>
          <w:rFonts w:ascii="Arial" w:hAnsi="Arial" w:cs="Arial"/>
        </w:rPr>
        <w:t xml:space="preserve">Если ссылочный </w:t>
      </w:r>
      <w:r w:rsidR="001415D1">
        <w:rPr>
          <w:rFonts w:ascii="Arial" w:hAnsi="Arial" w:cs="Arial"/>
        </w:rPr>
        <w:t>докумен</w:t>
      </w:r>
      <w:r w:rsidR="001415D1" w:rsidRPr="009663D3">
        <w:rPr>
          <w:rFonts w:ascii="Arial" w:hAnsi="Arial" w:cs="Arial"/>
        </w:rPr>
        <w:t>т отменен без замены, то положение, в котором дана ссылка на него, применяется в части, не затрагивающей эту ссылку.</w:t>
      </w:r>
    </w:p>
    <w:p w:rsidR="007A18C7" w:rsidRPr="007A18C7" w:rsidRDefault="00BD2149" w:rsidP="007A18C7">
      <w:pPr>
        <w:spacing w:line="360" w:lineRule="auto"/>
        <w:ind w:right="-6" w:firstLine="658"/>
        <w:jc w:val="both"/>
        <w:rPr>
          <w:rFonts w:ascii="Arial" w:hAnsi="Arial" w:cs="Arial"/>
          <w:b/>
          <w:sz w:val="28"/>
          <w:szCs w:val="28"/>
        </w:rPr>
      </w:pPr>
      <w:r w:rsidRPr="00C05EF4">
        <w:rPr>
          <w:rFonts w:ascii="Arial" w:hAnsi="Arial" w:cs="Arial"/>
          <w:sz w:val="28"/>
          <w:szCs w:val="28"/>
        </w:rPr>
        <w:lastRenderedPageBreak/>
        <w:t xml:space="preserve">  </w:t>
      </w:r>
      <w:r w:rsidRPr="007A18C7">
        <w:rPr>
          <w:rFonts w:ascii="Arial" w:hAnsi="Arial" w:cs="Arial"/>
          <w:b/>
          <w:sz w:val="28"/>
          <w:szCs w:val="28"/>
        </w:rPr>
        <w:t xml:space="preserve">3 Сущность метода </w:t>
      </w:r>
    </w:p>
    <w:p w:rsidR="00BF059E" w:rsidRPr="00F74D13" w:rsidRDefault="00BF059E" w:rsidP="007A18C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4D13">
        <w:rPr>
          <w:rFonts w:ascii="Arial" w:hAnsi="Arial" w:cs="Arial"/>
          <w:sz w:val="24"/>
          <w:szCs w:val="24"/>
        </w:rPr>
        <w:t xml:space="preserve">Метод основан на извлечении </w:t>
      </w:r>
      <w:r w:rsidR="00CD5CEA" w:rsidRPr="00F74D13">
        <w:rPr>
          <w:rFonts w:ascii="Arial" w:hAnsi="Arial" w:cs="Arial"/>
          <w:sz w:val="24"/>
          <w:szCs w:val="24"/>
        </w:rPr>
        <w:t>полифторированных загрязнителей</w:t>
      </w:r>
      <w:r w:rsidRPr="00F74D13">
        <w:rPr>
          <w:rFonts w:ascii="Arial" w:hAnsi="Arial" w:cs="Arial"/>
          <w:sz w:val="24"/>
          <w:szCs w:val="24"/>
        </w:rPr>
        <w:t xml:space="preserve"> </w:t>
      </w:r>
      <w:r w:rsidR="00CD5CEA" w:rsidRPr="00F74D13">
        <w:rPr>
          <w:rFonts w:ascii="Arial" w:hAnsi="Arial" w:cs="Arial"/>
          <w:sz w:val="24"/>
          <w:szCs w:val="24"/>
        </w:rPr>
        <w:t>из анализируемой пробы органическим растворителем</w:t>
      </w:r>
      <w:r w:rsidR="00285AEF" w:rsidRPr="00F74D13">
        <w:rPr>
          <w:rFonts w:ascii="Arial" w:hAnsi="Arial" w:cs="Arial"/>
          <w:sz w:val="24"/>
          <w:szCs w:val="24"/>
        </w:rPr>
        <w:t xml:space="preserve"> с последующей очисткой методом твердофазной экстракции, концентрирования</w:t>
      </w:r>
      <w:r w:rsidR="00CD5CEA" w:rsidRPr="00F74D13">
        <w:rPr>
          <w:rFonts w:ascii="Arial" w:hAnsi="Arial" w:cs="Arial"/>
          <w:sz w:val="24"/>
          <w:szCs w:val="24"/>
        </w:rPr>
        <w:t xml:space="preserve"> </w:t>
      </w:r>
      <w:r w:rsidR="00285AEF" w:rsidRPr="00F74D13">
        <w:rPr>
          <w:rFonts w:ascii="Arial" w:hAnsi="Arial" w:cs="Arial"/>
          <w:sz w:val="24"/>
          <w:szCs w:val="24"/>
        </w:rPr>
        <w:t>и</w:t>
      </w:r>
      <w:r w:rsidR="00CD5CEA" w:rsidRPr="00F74D13">
        <w:rPr>
          <w:rFonts w:ascii="Arial" w:hAnsi="Arial" w:cs="Arial"/>
          <w:sz w:val="24"/>
          <w:szCs w:val="24"/>
        </w:rPr>
        <w:t xml:space="preserve"> количественным определением их методом высокоэффективной жидкостной хроматографии с масс-спектрометрическим детектированием с получением ионов фрагментов. Количественное содержание определяют методом внутреннего стандарта по градуировочным графикам.</w:t>
      </w:r>
    </w:p>
    <w:p w:rsidR="00BD2149" w:rsidRPr="00B63D85" w:rsidRDefault="00BD2149" w:rsidP="00BD2149">
      <w:pPr>
        <w:spacing w:before="120" w:after="120" w:line="360" w:lineRule="auto"/>
        <w:ind w:firstLine="709"/>
        <w:jc w:val="both"/>
        <w:rPr>
          <w:rFonts w:ascii="Arial" w:hAnsi="Arial" w:cs="Arial"/>
          <w:b/>
          <w:bCs/>
          <w:spacing w:val="-6"/>
          <w:sz w:val="28"/>
          <w:szCs w:val="28"/>
        </w:rPr>
      </w:pPr>
      <w:r w:rsidRPr="000E6770">
        <w:rPr>
          <w:rFonts w:ascii="Arial" w:hAnsi="Arial" w:cs="Arial"/>
          <w:b/>
          <w:bCs/>
          <w:spacing w:val="-6"/>
          <w:sz w:val="28"/>
          <w:szCs w:val="28"/>
        </w:rPr>
        <w:t>4</w:t>
      </w:r>
      <w:r w:rsidRPr="00B63D85">
        <w:rPr>
          <w:rFonts w:ascii="Arial" w:hAnsi="Arial" w:cs="Arial"/>
          <w:b/>
          <w:bCs/>
          <w:spacing w:val="-6"/>
          <w:sz w:val="28"/>
          <w:szCs w:val="28"/>
        </w:rPr>
        <w:t xml:space="preserve"> </w:t>
      </w:r>
      <w:r w:rsidRPr="0048591E">
        <w:rPr>
          <w:rFonts w:ascii="Arial" w:hAnsi="Arial" w:cs="Arial"/>
          <w:b/>
          <w:bCs/>
          <w:spacing w:val="-6"/>
          <w:sz w:val="28"/>
          <w:szCs w:val="28"/>
        </w:rPr>
        <w:t>Требования безопасности и условия выполнения</w:t>
      </w:r>
      <w:r w:rsidRPr="00B63D85">
        <w:rPr>
          <w:rFonts w:ascii="Arial" w:hAnsi="Arial" w:cs="Arial"/>
          <w:b/>
          <w:bCs/>
          <w:spacing w:val="-6"/>
          <w:sz w:val="28"/>
          <w:szCs w:val="28"/>
        </w:rPr>
        <w:t xml:space="preserve"> измерений </w:t>
      </w:r>
    </w:p>
    <w:p w:rsidR="004215E3" w:rsidRPr="00585F78" w:rsidRDefault="00BD2149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6CF8">
        <w:rPr>
          <w:rFonts w:ascii="Arial" w:hAnsi="Arial" w:cs="Arial"/>
          <w:sz w:val="24"/>
          <w:szCs w:val="24"/>
        </w:rPr>
        <w:t xml:space="preserve">4.1 </w:t>
      </w:r>
      <w:r w:rsidR="00950EB1" w:rsidRPr="00585F78">
        <w:rPr>
          <w:rFonts w:ascii="Arial" w:hAnsi="Arial" w:cs="Arial"/>
          <w:sz w:val="24"/>
          <w:szCs w:val="24"/>
        </w:rPr>
        <w:t>При работе с химическими реактивами необходимо соблюдать общие требования безопасности обращения с вредными веществами, установленные ГОСТ 12.1.007. Содержание вредных веществ в воздухе рабочей зоны не должно</w:t>
      </w:r>
      <w:r w:rsidR="00B72BE7" w:rsidRPr="00585F78">
        <w:rPr>
          <w:rFonts w:ascii="Arial" w:hAnsi="Arial" w:cs="Arial"/>
          <w:sz w:val="24"/>
          <w:szCs w:val="24"/>
        </w:rPr>
        <w:t xml:space="preserve"> </w:t>
      </w:r>
      <w:r w:rsidR="00950EB1" w:rsidRPr="00585F78">
        <w:rPr>
          <w:rFonts w:ascii="Arial" w:hAnsi="Arial" w:cs="Arial"/>
          <w:sz w:val="24"/>
          <w:szCs w:val="24"/>
        </w:rPr>
        <w:t>превышать норм, установленных ГОСТ 12.1.005</w:t>
      </w:r>
      <w:r w:rsidR="00B72BE7" w:rsidRPr="00585F78">
        <w:rPr>
          <w:rFonts w:ascii="Arial" w:hAnsi="Arial" w:cs="Arial"/>
          <w:sz w:val="24"/>
          <w:szCs w:val="24"/>
        </w:rPr>
        <w:t>.</w:t>
      </w:r>
      <w:r w:rsidR="00950EB1" w:rsidRPr="00585F78">
        <w:rPr>
          <w:rFonts w:ascii="Arial" w:hAnsi="Arial" w:cs="Arial"/>
          <w:sz w:val="24"/>
          <w:szCs w:val="24"/>
        </w:rPr>
        <w:t xml:space="preserve">  </w:t>
      </w:r>
    </w:p>
    <w:p w:rsidR="00BD2149" w:rsidRPr="008F6CF8" w:rsidRDefault="00BD2149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6CF8">
        <w:rPr>
          <w:rFonts w:ascii="Arial" w:hAnsi="Arial" w:cs="Arial"/>
          <w:sz w:val="24"/>
          <w:szCs w:val="24"/>
        </w:rPr>
        <w:t xml:space="preserve">4.2 Помещения, в которых </w:t>
      </w:r>
      <w:r w:rsidRPr="00837C50">
        <w:rPr>
          <w:rFonts w:ascii="Arial" w:hAnsi="Arial" w:cs="Arial"/>
          <w:sz w:val="24"/>
          <w:szCs w:val="24"/>
        </w:rPr>
        <w:t>проводят анализ и подготовку проб,</w:t>
      </w:r>
      <w:r w:rsidRPr="008F6CF8">
        <w:rPr>
          <w:rFonts w:ascii="Arial" w:hAnsi="Arial" w:cs="Arial"/>
          <w:sz w:val="24"/>
          <w:szCs w:val="24"/>
        </w:rPr>
        <w:t xml:space="preserve"> должны быть оборудованы приточно-вытяжной вентиляцией</w:t>
      </w:r>
      <w:r w:rsidR="00931285">
        <w:rPr>
          <w:rFonts w:ascii="Arial" w:hAnsi="Arial" w:cs="Arial"/>
          <w:sz w:val="24"/>
          <w:szCs w:val="24"/>
        </w:rPr>
        <w:t xml:space="preserve"> </w:t>
      </w:r>
      <w:r w:rsidR="00931285" w:rsidRPr="00585F78">
        <w:rPr>
          <w:rFonts w:ascii="Arial" w:hAnsi="Arial" w:cs="Arial"/>
          <w:sz w:val="24"/>
          <w:szCs w:val="24"/>
        </w:rPr>
        <w:t>в соответствии с ГОСТ 12.4.021</w:t>
      </w:r>
      <w:r w:rsidRPr="00585F78">
        <w:rPr>
          <w:rFonts w:ascii="Arial" w:hAnsi="Arial" w:cs="Arial"/>
          <w:sz w:val="24"/>
          <w:szCs w:val="24"/>
        </w:rPr>
        <w:t>.</w:t>
      </w:r>
    </w:p>
    <w:p w:rsidR="00BD2149" w:rsidRPr="00C64B31" w:rsidRDefault="00BD2149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4B31">
        <w:rPr>
          <w:rFonts w:ascii="Arial" w:hAnsi="Arial" w:cs="Arial"/>
          <w:sz w:val="24"/>
          <w:szCs w:val="24"/>
        </w:rPr>
        <w:t>4.3</w:t>
      </w:r>
      <w:r w:rsidRPr="00A00D93">
        <w:rPr>
          <w:rFonts w:ascii="Arial" w:hAnsi="Arial" w:cs="Arial"/>
          <w:color w:val="FF0000"/>
          <w:sz w:val="24"/>
          <w:szCs w:val="24"/>
        </w:rPr>
        <w:t xml:space="preserve"> </w:t>
      </w:r>
      <w:r w:rsidRPr="00A00D93">
        <w:rPr>
          <w:rFonts w:ascii="Arial" w:hAnsi="Arial" w:cs="Arial"/>
          <w:sz w:val="24"/>
          <w:szCs w:val="24"/>
        </w:rPr>
        <w:t>Приготовление градуировочных растворо</w:t>
      </w:r>
      <w:r w:rsidR="00C57501">
        <w:rPr>
          <w:rFonts w:ascii="Arial" w:hAnsi="Arial" w:cs="Arial"/>
          <w:sz w:val="24"/>
          <w:szCs w:val="24"/>
        </w:rPr>
        <w:t xml:space="preserve">в </w:t>
      </w:r>
      <w:r w:rsidR="0097748B">
        <w:rPr>
          <w:rFonts w:ascii="Arial" w:hAnsi="Arial" w:cs="Arial"/>
          <w:sz w:val="24"/>
          <w:szCs w:val="24"/>
        </w:rPr>
        <w:t xml:space="preserve">и </w:t>
      </w:r>
      <w:r w:rsidR="0097748B" w:rsidRPr="00BA7B61">
        <w:rPr>
          <w:rFonts w:ascii="Arial" w:hAnsi="Arial" w:cs="Arial"/>
          <w:sz w:val="24"/>
          <w:szCs w:val="24"/>
        </w:rPr>
        <w:t xml:space="preserve">их изотопно-меченых аналогов </w:t>
      </w:r>
      <w:r w:rsidR="00C57501" w:rsidRPr="00BA7B61">
        <w:rPr>
          <w:rFonts w:ascii="Arial" w:hAnsi="Arial" w:cs="Arial"/>
          <w:sz w:val="24"/>
          <w:szCs w:val="24"/>
        </w:rPr>
        <w:t>проводят</w:t>
      </w:r>
      <w:r w:rsidRPr="00BA7B61">
        <w:rPr>
          <w:rFonts w:ascii="Arial" w:hAnsi="Arial" w:cs="Arial"/>
          <w:sz w:val="24"/>
          <w:szCs w:val="24"/>
        </w:rPr>
        <w:t xml:space="preserve"> в вытяжном шкафу.</w:t>
      </w:r>
      <w:r w:rsidRPr="00A00D93">
        <w:rPr>
          <w:rFonts w:ascii="Arial" w:hAnsi="Arial" w:cs="Arial"/>
          <w:sz w:val="24"/>
          <w:szCs w:val="24"/>
        </w:rPr>
        <w:t xml:space="preserve"> </w:t>
      </w:r>
    </w:p>
    <w:p w:rsidR="00BE0DF2" w:rsidRDefault="00BE0DF2" w:rsidP="00A46EBD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583A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4</w:t>
      </w:r>
      <w:r w:rsidRPr="0005583A">
        <w:rPr>
          <w:rFonts w:ascii="Arial" w:hAnsi="Arial" w:cs="Arial"/>
          <w:sz w:val="24"/>
          <w:szCs w:val="24"/>
        </w:rPr>
        <w:t xml:space="preserve"> </w:t>
      </w:r>
      <w:r w:rsidR="002902C7" w:rsidRPr="002902C7">
        <w:rPr>
          <w:rFonts w:ascii="Arial" w:hAnsi="Arial" w:cs="Arial"/>
          <w:sz w:val="24"/>
          <w:szCs w:val="24"/>
        </w:rPr>
        <w:t>При работе с электроприборами необходимо соблюдать требования безопасности</w:t>
      </w:r>
      <w:r w:rsidR="002902C7" w:rsidRPr="00FB01D2">
        <w:t xml:space="preserve"> </w:t>
      </w:r>
      <w:r w:rsidR="00A46EBD">
        <w:rPr>
          <w:rFonts w:ascii="Arial" w:hAnsi="Arial" w:cs="Arial"/>
          <w:sz w:val="24"/>
          <w:szCs w:val="24"/>
        </w:rPr>
        <w:t>по ГОСТ 12.1.019,</w:t>
      </w:r>
      <w:r w:rsidRPr="0005583A">
        <w:rPr>
          <w:rFonts w:ascii="Arial" w:hAnsi="Arial" w:cs="Arial"/>
          <w:sz w:val="24"/>
          <w:szCs w:val="24"/>
        </w:rPr>
        <w:t xml:space="preserve"> правила безопасной эксплуатации сосудов, работающих под давлением по ГОСТ 12.2.085</w:t>
      </w:r>
      <w:r w:rsidR="00A46EBD" w:rsidRPr="00A46EBD">
        <w:rPr>
          <w:rFonts w:ascii="Arial" w:hAnsi="Arial" w:cs="Arial"/>
          <w:sz w:val="24"/>
          <w:szCs w:val="24"/>
        </w:rPr>
        <w:t xml:space="preserve"> </w:t>
      </w:r>
      <w:r w:rsidR="00A46EBD" w:rsidRPr="005E5899">
        <w:rPr>
          <w:rFonts w:ascii="Arial" w:hAnsi="Arial" w:cs="Arial"/>
          <w:sz w:val="24"/>
          <w:szCs w:val="24"/>
        </w:rPr>
        <w:t>и инструкции по эксплуатации прибор</w:t>
      </w:r>
      <w:r w:rsidR="000A0501">
        <w:rPr>
          <w:rFonts w:ascii="Arial" w:hAnsi="Arial" w:cs="Arial"/>
          <w:sz w:val="24"/>
          <w:szCs w:val="24"/>
        </w:rPr>
        <w:t>ов</w:t>
      </w:r>
      <w:r w:rsidR="00A46EBD" w:rsidRPr="005E5899">
        <w:rPr>
          <w:rFonts w:ascii="Arial" w:hAnsi="Arial" w:cs="Arial"/>
          <w:sz w:val="24"/>
          <w:szCs w:val="24"/>
        </w:rPr>
        <w:t>.</w:t>
      </w:r>
    </w:p>
    <w:p w:rsidR="00BD2149" w:rsidRPr="00892DDC" w:rsidRDefault="00BD2149" w:rsidP="00BD2149">
      <w:pPr>
        <w:spacing w:line="36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892DDC">
        <w:rPr>
          <w:rFonts w:ascii="Arial" w:hAnsi="Arial" w:cs="Arial"/>
          <w:sz w:val="24"/>
          <w:szCs w:val="24"/>
        </w:rPr>
        <w:t>4.</w:t>
      </w:r>
      <w:r w:rsidR="00A46EBD">
        <w:rPr>
          <w:rFonts w:ascii="Arial" w:hAnsi="Arial" w:cs="Arial"/>
          <w:sz w:val="24"/>
          <w:szCs w:val="24"/>
        </w:rPr>
        <w:t>5</w:t>
      </w:r>
      <w:r w:rsidRPr="00892DDC">
        <w:rPr>
          <w:rFonts w:ascii="Arial" w:hAnsi="Arial" w:cs="Arial"/>
          <w:sz w:val="24"/>
          <w:szCs w:val="24"/>
        </w:rPr>
        <w:t xml:space="preserve"> </w:t>
      </w:r>
      <w:r w:rsidR="00A46EBD" w:rsidRPr="005C07F1">
        <w:rPr>
          <w:rFonts w:ascii="Arial" w:hAnsi="Arial" w:cs="Arial"/>
          <w:sz w:val="24"/>
          <w:szCs w:val="24"/>
        </w:rPr>
        <w:t xml:space="preserve">К выполнению измерений допускают специалистов, имеющих высшее </w:t>
      </w:r>
      <w:r w:rsidR="00A46EBD">
        <w:rPr>
          <w:rFonts w:ascii="Arial" w:hAnsi="Arial" w:cs="Arial"/>
          <w:sz w:val="24"/>
          <w:szCs w:val="24"/>
        </w:rPr>
        <w:t xml:space="preserve"> </w:t>
      </w:r>
      <w:r w:rsidR="00A46EBD" w:rsidRPr="005C07F1">
        <w:rPr>
          <w:rFonts w:ascii="Arial" w:hAnsi="Arial" w:cs="Arial"/>
          <w:sz w:val="24"/>
          <w:szCs w:val="24"/>
        </w:rPr>
        <w:t xml:space="preserve"> специальное образование, </w:t>
      </w:r>
      <w:r w:rsidR="00A46EBD" w:rsidRPr="000A76CC">
        <w:rPr>
          <w:rFonts w:ascii="Arial" w:hAnsi="Arial" w:cs="Arial"/>
          <w:sz w:val="24"/>
          <w:szCs w:val="24"/>
        </w:rPr>
        <w:t>прошедших соответствующий инструктаж, владеющих техникой хромато-масс-спектроме</w:t>
      </w:r>
      <w:r w:rsidR="00A46EBD" w:rsidRPr="005C07F1">
        <w:rPr>
          <w:rFonts w:ascii="Arial" w:hAnsi="Arial" w:cs="Arial"/>
          <w:sz w:val="24"/>
          <w:szCs w:val="24"/>
        </w:rPr>
        <w:t>трии</w:t>
      </w:r>
      <w:r w:rsidR="00A46EBD">
        <w:rPr>
          <w:rFonts w:ascii="Arial" w:hAnsi="Arial" w:cs="Arial"/>
          <w:sz w:val="24"/>
          <w:szCs w:val="24"/>
        </w:rPr>
        <w:t xml:space="preserve"> </w:t>
      </w:r>
      <w:r w:rsidR="00A46EBD" w:rsidRPr="005C07F1">
        <w:rPr>
          <w:rFonts w:ascii="Arial" w:hAnsi="Arial" w:cs="Arial"/>
          <w:sz w:val="24"/>
          <w:szCs w:val="24"/>
        </w:rPr>
        <w:t>и изучивши</w:t>
      </w:r>
      <w:r w:rsidR="00A46EBD">
        <w:rPr>
          <w:rFonts w:ascii="Arial" w:hAnsi="Arial" w:cs="Arial"/>
          <w:sz w:val="24"/>
          <w:szCs w:val="24"/>
        </w:rPr>
        <w:t>х</w:t>
      </w:r>
      <w:r w:rsidR="00A46EBD" w:rsidRPr="005C07F1">
        <w:rPr>
          <w:rFonts w:ascii="Arial" w:hAnsi="Arial" w:cs="Arial"/>
          <w:sz w:val="24"/>
          <w:szCs w:val="24"/>
        </w:rPr>
        <w:t xml:space="preserve"> инструкции по эксплуатации </w:t>
      </w:r>
      <w:r w:rsidR="00A46EBD" w:rsidRPr="00892DDC">
        <w:rPr>
          <w:rFonts w:ascii="Arial" w:hAnsi="Arial" w:cs="Arial"/>
          <w:sz w:val="24"/>
          <w:szCs w:val="24"/>
        </w:rPr>
        <w:t>применяемо</w:t>
      </w:r>
      <w:r w:rsidR="00A46EBD">
        <w:rPr>
          <w:rFonts w:ascii="Arial" w:hAnsi="Arial" w:cs="Arial"/>
          <w:sz w:val="24"/>
          <w:szCs w:val="24"/>
        </w:rPr>
        <w:t>го</w:t>
      </w:r>
      <w:r w:rsidR="00A46EBD" w:rsidRPr="00892DDC">
        <w:rPr>
          <w:rFonts w:ascii="Arial" w:hAnsi="Arial" w:cs="Arial"/>
          <w:sz w:val="24"/>
          <w:szCs w:val="24"/>
        </w:rPr>
        <w:t xml:space="preserve"> </w:t>
      </w:r>
      <w:r w:rsidR="00A46EBD">
        <w:rPr>
          <w:rFonts w:ascii="Arial" w:hAnsi="Arial" w:cs="Arial"/>
          <w:sz w:val="24"/>
          <w:szCs w:val="24"/>
        </w:rPr>
        <w:t>оборудования</w:t>
      </w:r>
      <w:r w:rsidR="00A46EBD" w:rsidRPr="005C07F1">
        <w:rPr>
          <w:rFonts w:ascii="Arial" w:hAnsi="Arial" w:cs="Arial"/>
          <w:sz w:val="24"/>
          <w:szCs w:val="24"/>
        </w:rPr>
        <w:t>.</w:t>
      </w:r>
      <w:r w:rsidR="00A46EBD">
        <w:rPr>
          <w:rFonts w:ascii="Arial" w:hAnsi="Arial" w:cs="Arial"/>
          <w:sz w:val="24"/>
          <w:szCs w:val="24"/>
        </w:rPr>
        <w:t xml:space="preserve"> </w:t>
      </w:r>
    </w:p>
    <w:p w:rsidR="00BD2149" w:rsidRPr="00A46EBD" w:rsidRDefault="00BD2149" w:rsidP="00BD2149">
      <w:pPr>
        <w:spacing w:line="360" w:lineRule="auto"/>
        <w:ind w:right="-2"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892DDC">
        <w:rPr>
          <w:rFonts w:ascii="Arial" w:hAnsi="Arial" w:cs="Arial"/>
          <w:sz w:val="24"/>
          <w:szCs w:val="24"/>
        </w:rPr>
        <w:t>4.</w:t>
      </w:r>
      <w:r w:rsidR="00A46EBD">
        <w:rPr>
          <w:rFonts w:ascii="Arial" w:hAnsi="Arial" w:cs="Arial"/>
          <w:sz w:val="24"/>
          <w:szCs w:val="24"/>
        </w:rPr>
        <w:t>6</w:t>
      </w:r>
      <w:r w:rsidRPr="00892DDC">
        <w:rPr>
          <w:rFonts w:ascii="Arial" w:hAnsi="Arial" w:cs="Arial"/>
          <w:sz w:val="24"/>
          <w:szCs w:val="24"/>
        </w:rPr>
        <w:t xml:space="preserve"> При выполнении измерений соблюдают следующие условия:</w:t>
      </w:r>
      <w:r w:rsidR="00A46EBD">
        <w:rPr>
          <w:rFonts w:ascii="Arial" w:hAnsi="Arial" w:cs="Arial"/>
          <w:sz w:val="24"/>
          <w:szCs w:val="24"/>
        </w:rPr>
        <w:t xml:space="preserve"> </w:t>
      </w:r>
    </w:p>
    <w:p w:rsidR="00165624" w:rsidRPr="000A189E" w:rsidRDefault="00165624" w:rsidP="00165624">
      <w:pPr>
        <w:spacing w:line="360" w:lineRule="auto"/>
        <w:ind w:right="-2"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892DDC">
        <w:rPr>
          <w:rFonts w:ascii="Arial" w:hAnsi="Arial" w:cs="Arial"/>
          <w:sz w:val="24"/>
          <w:szCs w:val="24"/>
        </w:rPr>
        <w:t xml:space="preserve">- температура окружающего воздуха…………………. </w:t>
      </w:r>
      <w:r w:rsidRPr="00E07DDF">
        <w:rPr>
          <w:rFonts w:ascii="Arial" w:hAnsi="Arial" w:cs="Arial"/>
          <w:sz w:val="24"/>
          <w:szCs w:val="24"/>
        </w:rPr>
        <w:t xml:space="preserve">от </w:t>
      </w:r>
      <w:r w:rsidR="004A54E1" w:rsidRPr="00E07DDF">
        <w:rPr>
          <w:rFonts w:ascii="Arial" w:hAnsi="Arial" w:cs="Arial"/>
          <w:sz w:val="24"/>
          <w:szCs w:val="24"/>
        </w:rPr>
        <w:t>20</w:t>
      </w:r>
      <w:r w:rsidRPr="00E07DDF">
        <w:rPr>
          <w:rFonts w:ascii="Arial" w:hAnsi="Arial" w:cs="Arial"/>
          <w:sz w:val="24"/>
          <w:szCs w:val="24"/>
        </w:rPr>
        <w:t xml:space="preserve"> ºС </w:t>
      </w:r>
      <w:r w:rsidRPr="00F74D13">
        <w:rPr>
          <w:rFonts w:ascii="Arial" w:hAnsi="Arial" w:cs="Arial"/>
          <w:sz w:val="24"/>
          <w:szCs w:val="24"/>
        </w:rPr>
        <w:t>до 30 ºС;</w:t>
      </w:r>
      <w:r w:rsidR="000A189E">
        <w:rPr>
          <w:rFonts w:ascii="Arial" w:hAnsi="Arial" w:cs="Arial"/>
          <w:sz w:val="24"/>
          <w:szCs w:val="24"/>
        </w:rPr>
        <w:t xml:space="preserve"> </w:t>
      </w:r>
    </w:p>
    <w:p w:rsidR="00165624" w:rsidRDefault="00165624" w:rsidP="00165624">
      <w:pPr>
        <w:spacing w:line="36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892DDC">
        <w:rPr>
          <w:rFonts w:ascii="Arial" w:hAnsi="Arial" w:cs="Arial"/>
          <w:sz w:val="24"/>
          <w:szCs w:val="24"/>
        </w:rPr>
        <w:t>- относительная влажность воздуха</w:t>
      </w:r>
      <w:r w:rsidRPr="00E07DDF">
        <w:rPr>
          <w:rFonts w:ascii="Arial" w:hAnsi="Arial" w:cs="Arial"/>
          <w:sz w:val="24"/>
          <w:szCs w:val="24"/>
        </w:rPr>
        <w:t xml:space="preserve">……………………. от </w:t>
      </w:r>
      <w:r w:rsidR="00A46EBD" w:rsidRPr="00E07DDF">
        <w:rPr>
          <w:rFonts w:ascii="Arial" w:hAnsi="Arial" w:cs="Arial"/>
          <w:sz w:val="24"/>
          <w:szCs w:val="24"/>
        </w:rPr>
        <w:t>3</w:t>
      </w:r>
      <w:r w:rsidR="004A54E1" w:rsidRPr="00E07DDF">
        <w:rPr>
          <w:rFonts w:ascii="Arial" w:hAnsi="Arial" w:cs="Arial"/>
          <w:sz w:val="24"/>
          <w:szCs w:val="24"/>
        </w:rPr>
        <w:t>5</w:t>
      </w:r>
      <w:r w:rsidRPr="00E07DDF">
        <w:rPr>
          <w:rFonts w:ascii="Arial" w:hAnsi="Arial" w:cs="Arial"/>
          <w:sz w:val="24"/>
          <w:szCs w:val="24"/>
        </w:rPr>
        <w:t xml:space="preserve"> % до 8</w:t>
      </w:r>
      <w:r w:rsidR="00A46EBD" w:rsidRPr="00E07DDF">
        <w:rPr>
          <w:rFonts w:ascii="Arial" w:hAnsi="Arial" w:cs="Arial"/>
          <w:sz w:val="24"/>
          <w:szCs w:val="24"/>
        </w:rPr>
        <w:t>5</w:t>
      </w:r>
      <w:r w:rsidRPr="00E07DDF">
        <w:rPr>
          <w:rFonts w:ascii="Arial" w:hAnsi="Arial" w:cs="Arial"/>
          <w:sz w:val="24"/>
          <w:szCs w:val="24"/>
        </w:rPr>
        <w:t xml:space="preserve"> %.</w:t>
      </w:r>
    </w:p>
    <w:p w:rsidR="00165624" w:rsidRDefault="00165624" w:rsidP="00C146D0">
      <w:pPr>
        <w:spacing w:before="120" w:after="240"/>
        <w:ind w:left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141C1E" w:rsidRPr="00C146D0" w:rsidRDefault="00BD2149" w:rsidP="00C146D0">
      <w:pPr>
        <w:spacing w:before="120" w:after="240"/>
        <w:ind w:left="709"/>
        <w:jc w:val="both"/>
        <w:rPr>
          <w:rFonts w:ascii="Arial" w:hAnsi="Arial" w:cs="Arial"/>
          <w:b/>
          <w:bCs/>
          <w:sz w:val="28"/>
          <w:szCs w:val="28"/>
        </w:rPr>
      </w:pPr>
      <w:r w:rsidRPr="00144F07">
        <w:rPr>
          <w:rFonts w:ascii="Arial" w:hAnsi="Arial" w:cs="Arial"/>
          <w:b/>
          <w:bCs/>
          <w:sz w:val="28"/>
          <w:szCs w:val="28"/>
        </w:rPr>
        <w:t xml:space="preserve">5 </w:t>
      </w:r>
      <w:r w:rsidRPr="00144F07">
        <w:rPr>
          <w:rStyle w:val="ad"/>
          <w:rFonts w:ascii="Arial" w:hAnsi="Arial" w:cs="Arial"/>
          <w:b/>
          <w:bCs/>
        </w:rPr>
        <w:t xml:space="preserve">Средства измерений, </w:t>
      </w:r>
      <w:r w:rsidR="00141C1E" w:rsidRPr="00C146D0">
        <w:rPr>
          <w:rStyle w:val="ad"/>
          <w:rFonts w:ascii="Arial" w:hAnsi="Arial" w:cs="Arial"/>
          <w:b/>
          <w:bCs/>
        </w:rPr>
        <w:t>вспомогательн</w:t>
      </w:r>
      <w:r w:rsidR="009A24A7">
        <w:rPr>
          <w:rStyle w:val="ad"/>
          <w:rFonts w:ascii="Arial" w:hAnsi="Arial" w:cs="Arial"/>
          <w:b/>
          <w:bCs/>
        </w:rPr>
        <w:t>о</w:t>
      </w:r>
      <w:r w:rsidR="00141C1E" w:rsidRPr="00C146D0">
        <w:rPr>
          <w:rStyle w:val="ad"/>
          <w:rFonts w:ascii="Arial" w:hAnsi="Arial" w:cs="Arial"/>
          <w:b/>
          <w:bCs/>
        </w:rPr>
        <w:t xml:space="preserve">е </w:t>
      </w:r>
      <w:r w:rsidR="009A24A7">
        <w:rPr>
          <w:rStyle w:val="ad"/>
          <w:rFonts w:ascii="Arial" w:hAnsi="Arial" w:cs="Arial"/>
          <w:b/>
          <w:bCs/>
        </w:rPr>
        <w:t>оборудование</w:t>
      </w:r>
      <w:r w:rsidRPr="00C146D0">
        <w:rPr>
          <w:rStyle w:val="ad"/>
          <w:rFonts w:ascii="Arial" w:hAnsi="Arial" w:cs="Arial"/>
          <w:b/>
          <w:bCs/>
        </w:rPr>
        <w:t>, материалы, посуда и  реактивы</w:t>
      </w:r>
    </w:p>
    <w:p w:rsidR="00BD2149" w:rsidRDefault="00BD2149" w:rsidP="00BD2149">
      <w:pPr>
        <w:spacing w:line="360" w:lineRule="auto"/>
        <w:ind w:right="-6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 w:rsidR="00C146D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Для определения </w:t>
      </w:r>
      <w:r w:rsidRPr="00800640">
        <w:rPr>
          <w:rFonts w:ascii="Arial" w:hAnsi="Arial" w:cs="Arial"/>
          <w:sz w:val="24"/>
          <w:szCs w:val="24"/>
        </w:rPr>
        <w:t xml:space="preserve">содержания </w:t>
      </w:r>
      <w:r w:rsidR="002E1B07" w:rsidRPr="00930D60">
        <w:rPr>
          <w:rFonts w:ascii="Arial" w:hAnsi="Arial" w:cs="Arial"/>
          <w:sz w:val="24"/>
          <w:szCs w:val="24"/>
        </w:rPr>
        <w:t>перфторированных алкилкарбоксилатов и перфторированных алкилсульфатов</w:t>
      </w:r>
      <w:r w:rsidRPr="00852C94">
        <w:rPr>
          <w:rFonts w:ascii="Arial" w:hAnsi="Arial" w:cs="Arial"/>
          <w:sz w:val="24"/>
          <w:szCs w:val="24"/>
        </w:rPr>
        <w:t xml:space="preserve"> </w:t>
      </w:r>
      <w:r w:rsidRPr="00800640">
        <w:rPr>
          <w:rFonts w:ascii="Arial" w:hAnsi="Arial" w:cs="Arial"/>
          <w:sz w:val="24"/>
          <w:szCs w:val="24"/>
        </w:rPr>
        <w:t xml:space="preserve">применяют следующие средства измерений, </w:t>
      </w:r>
      <w:r w:rsidR="00C146D0">
        <w:rPr>
          <w:rFonts w:ascii="Arial" w:hAnsi="Arial" w:cs="Arial"/>
          <w:sz w:val="24"/>
          <w:szCs w:val="24"/>
        </w:rPr>
        <w:t>вспомогательн</w:t>
      </w:r>
      <w:r w:rsidR="009A24A7">
        <w:rPr>
          <w:rFonts w:ascii="Arial" w:hAnsi="Arial" w:cs="Arial"/>
          <w:sz w:val="24"/>
          <w:szCs w:val="24"/>
        </w:rPr>
        <w:t>о</w:t>
      </w:r>
      <w:r w:rsidR="00C146D0">
        <w:rPr>
          <w:rFonts w:ascii="Arial" w:hAnsi="Arial" w:cs="Arial"/>
          <w:sz w:val="24"/>
          <w:szCs w:val="24"/>
        </w:rPr>
        <w:t xml:space="preserve">е </w:t>
      </w:r>
      <w:r w:rsidR="009A24A7">
        <w:rPr>
          <w:rFonts w:ascii="Arial" w:hAnsi="Arial" w:cs="Arial"/>
          <w:sz w:val="24"/>
          <w:szCs w:val="24"/>
        </w:rPr>
        <w:t>оборудование</w:t>
      </w:r>
      <w:r w:rsidRPr="007D2563">
        <w:rPr>
          <w:rFonts w:ascii="Arial" w:hAnsi="Arial" w:cs="Arial"/>
          <w:sz w:val="24"/>
          <w:szCs w:val="24"/>
        </w:rPr>
        <w:t xml:space="preserve">, </w:t>
      </w:r>
      <w:r w:rsidRPr="00892DDC">
        <w:rPr>
          <w:rFonts w:ascii="Arial" w:hAnsi="Arial" w:cs="Arial"/>
          <w:sz w:val="24"/>
          <w:szCs w:val="24"/>
        </w:rPr>
        <w:t>материалы</w:t>
      </w:r>
      <w:r w:rsidRPr="007D2563">
        <w:rPr>
          <w:rFonts w:ascii="Arial" w:hAnsi="Arial" w:cs="Arial"/>
          <w:sz w:val="24"/>
          <w:szCs w:val="24"/>
        </w:rPr>
        <w:t xml:space="preserve"> </w:t>
      </w:r>
      <w:r w:rsidRPr="00892DDC">
        <w:rPr>
          <w:rFonts w:ascii="Arial" w:hAnsi="Arial" w:cs="Arial"/>
          <w:sz w:val="24"/>
          <w:szCs w:val="24"/>
        </w:rPr>
        <w:t>и</w:t>
      </w:r>
      <w:r w:rsidRPr="007D2563">
        <w:rPr>
          <w:rFonts w:ascii="Arial" w:hAnsi="Arial" w:cs="Arial"/>
          <w:sz w:val="24"/>
          <w:szCs w:val="24"/>
        </w:rPr>
        <w:t xml:space="preserve"> посуду</w:t>
      </w:r>
      <w:r w:rsidRPr="00892DDC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C57501" w:rsidRPr="009A0EEF" w:rsidRDefault="00C57501" w:rsidP="00C57501">
      <w:pPr>
        <w:spacing w:line="348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7C2DE5">
        <w:rPr>
          <w:rFonts w:ascii="Arial" w:hAnsi="Arial" w:cs="Arial"/>
          <w:sz w:val="24"/>
          <w:szCs w:val="24"/>
        </w:rPr>
        <w:t xml:space="preserve"> </w:t>
      </w:r>
      <w:r w:rsidRPr="009D3BE5">
        <w:rPr>
          <w:rFonts w:ascii="Arial" w:hAnsi="Arial" w:cs="Arial"/>
          <w:sz w:val="24"/>
          <w:szCs w:val="24"/>
        </w:rPr>
        <w:t>весы неавтоматического</w:t>
      </w:r>
      <w:r w:rsidRPr="009A0EEF">
        <w:rPr>
          <w:rFonts w:ascii="Arial" w:hAnsi="Arial" w:cs="Arial"/>
          <w:sz w:val="24"/>
          <w:szCs w:val="24"/>
        </w:rPr>
        <w:t xml:space="preserve"> действия </w:t>
      </w:r>
      <w:r w:rsidRPr="00F74D13">
        <w:rPr>
          <w:rFonts w:ascii="Arial" w:hAnsi="Arial" w:cs="Arial"/>
          <w:sz w:val="24"/>
          <w:szCs w:val="24"/>
        </w:rPr>
        <w:t>высокого класса</w:t>
      </w:r>
      <w:r w:rsidRPr="009A0EEF">
        <w:rPr>
          <w:rFonts w:ascii="Arial" w:hAnsi="Arial" w:cs="Arial"/>
          <w:sz w:val="24"/>
          <w:szCs w:val="24"/>
        </w:rPr>
        <w:t xml:space="preserve"> точности </w:t>
      </w:r>
      <w:r w:rsidRPr="0087469B">
        <w:rPr>
          <w:rFonts w:ascii="Arial" w:hAnsi="Arial" w:cs="Arial"/>
          <w:sz w:val="24"/>
          <w:szCs w:val="24"/>
        </w:rPr>
        <w:t>по ГОСТ </w:t>
      </w:r>
      <w:r w:rsidRPr="0087469B">
        <w:rPr>
          <w:rFonts w:ascii="Arial" w:hAnsi="Arial" w:cs="Arial"/>
          <w:sz w:val="24"/>
          <w:szCs w:val="24"/>
          <w:lang w:val="en-US"/>
        </w:rPr>
        <w:t>OIML</w:t>
      </w:r>
      <w:r w:rsidRPr="0087469B">
        <w:rPr>
          <w:rFonts w:ascii="Arial" w:hAnsi="Arial" w:cs="Arial"/>
          <w:sz w:val="24"/>
          <w:szCs w:val="24"/>
        </w:rPr>
        <w:t xml:space="preserve"> </w:t>
      </w:r>
      <w:r w:rsidRPr="0087469B">
        <w:rPr>
          <w:rFonts w:ascii="Arial" w:hAnsi="Arial" w:cs="Arial"/>
          <w:sz w:val="24"/>
          <w:szCs w:val="24"/>
          <w:lang w:val="en-US"/>
        </w:rPr>
        <w:t>R</w:t>
      </w:r>
      <w:r w:rsidR="00C146D0" w:rsidRPr="0087469B">
        <w:rPr>
          <w:rFonts w:ascii="Arial" w:hAnsi="Arial" w:cs="Arial"/>
          <w:sz w:val="24"/>
          <w:szCs w:val="24"/>
        </w:rPr>
        <w:t xml:space="preserve"> 76-1</w:t>
      </w:r>
      <w:r w:rsidR="00F34265" w:rsidRPr="004E69AD">
        <w:rPr>
          <w:rFonts w:ascii="Arial" w:hAnsi="Arial" w:cs="Arial"/>
          <w:color w:val="FF0000"/>
          <w:sz w:val="24"/>
          <w:szCs w:val="24"/>
        </w:rPr>
        <w:t xml:space="preserve"> </w:t>
      </w:r>
      <w:r w:rsidR="004E69AD">
        <w:rPr>
          <w:rFonts w:ascii="Arial" w:hAnsi="Arial" w:cs="Arial"/>
          <w:sz w:val="24"/>
          <w:szCs w:val="24"/>
        </w:rPr>
        <w:t xml:space="preserve">с </w:t>
      </w:r>
      <w:r w:rsidR="00C146D0" w:rsidRPr="00BD365F">
        <w:rPr>
          <w:rFonts w:ascii="Arial" w:hAnsi="Arial" w:cs="Arial"/>
          <w:sz w:val="24"/>
          <w:szCs w:val="24"/>
        </w:rPr>
        <w:t xml:space="preserve">пределами допускаемой погрешности не </w:t>
      </w:r>
      <w:r w:rsidR="007C2DE5">
        <w:rPr>
          <w:rFonts w:ascii="Arial" w:hAnsi="Arial" w:cs="Arial"/>
          <w:sz w:val="24"/>
          <w:szCs w:val="24"/>
        </w:rPr>
        <w:t xml:space="preserve">более </w:t>
      </w:r>
      <w:r w:rsidRPr="00060F94">
        <w:rPr>
          <w:rFonts w:ascii="Arial" w:hAnsi="Arial" w:cs="Arial"/>
          <w:sz w:val="24"/>
          <w:szCs w:val="24"/>
        </w:rPr>
        <w:t>± 0</w:t>
      </w:r>
      <w:r w:rsidR="00545C9A" w:rsidRPr="00060F94">
        <w:rPr>
          <w:rFonts w:ascii="Arial" w:hAnsi="Arial" w:cs="Arial"/>
          <w:sz w:val="24"/>
          <w:szCs w:val="24"/>
        </w:rPr>
        <w:t>,</w:t>
      </w:r>
      <w:r w:rsidR="009E1CE4" w:rsidRPr="00060F94">
        <w:rPr>
          <w:rFonts w:ascii="Arial" w:hAnsi="Arial" w:cs="Arial"/>
          <w:sz w:val="24"/>
          <w:szCs w:val="24"/>
        </w:rPr>
        <w:t>0</w:t>
      </w:r>
      <w:r w:rsidR="00060F94" w:rsidRPr="00060F94">
        <w:rPr>
          <w:rFonts w:ascii="Arial" w:hAnsi="Arial" w:cs="Arial"/>
          <w:sz w:val="24"/>
          <w:szCs w:val="24"/>
        </w:rPr>
        <w:t>3</w:t>
      </w:r>
      <w:r w:rsidRPr="00060F94">
        <w:rPr>
          <w:rFonts w:ascii="Arial" w:hAnsi="Arial" w:cs="Arial"/>
          <w:sz w:val="24"/>
          <w:szCs w:val="24"/>
        </w:rPr>
        <w:t xml:space="preserve"> г;</w:t>
      </w:r>
      <w:r w:rsidRPr="009A0EEF">
        <w:rPr>
          <w:rFonts w:ascii="Arial" w:hAnsi="Arial" w:cs="Arial"/>
          <w:sz w:val="24"/>
          <w:szCs w:val="24"/>
        </w:rPr>
        <w:t xml:space="preserve"> </w:t>
      </w:r>
    </w:p>
    <w:p w:rsidR="00C146D0" w:rsidRDefault="00C146D0" w:rsidP="00C146D0">
      <w:pPr>
        <w:pStyle w:val="22"/>
        <w:spacing w:line="360" w:lineRule="auto"/>
        <w:ind w:right="-2" w:firstLine="709"/>
        <w:rPr>
          <w:rFonts w:ascii="Arial" w:hAnsi="Arial" w:cs="Arial"/>
          <w:spacing w:val="-4"/>
          <w:sz w:val="24"/>
          <w:szCs w:val="24"/>
        </w:rPr>
      </w:pPr>
      <w:r w:rsidRPr="00A93134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 xml:space="preserve">весы </w:t>
      </w:r>
      <w:r w:rsidR="00B566F3" w:rsidRPr="00F74D13">
        <w:rPr>
          <w:rFonts w:ascii="Arial" w:hAnsi="Arial" w:cs="Arial"/>
          <w:spacing w:val="-4"/>
          <w:sz w:val="24"/>
          <w:szCs w:val="24"/>
        </w:rPr>
        <w:t>специальн</w:t>
      </w:r>
      <w:r w:rsidRPr="00F74D13">
        <w:rPr>
          <w:rFonts w:ascii="Arial" w:hAnsi="Arial" w:cs="Arial"/>
          <w:spacing w:val="-4"/>
          <w:sz w:val="24"/>
          <w:szCs w:val="24"/>
        </w:rPr>
        <w:t>ого класса точности</w:t>
      </w:r>
      <w:r w:rsidRPr="00A93134">
        <w:rPr>
          <w:rFonts w:ascii="Arial" w:hAnsi="Arial" w:cs="Arial"/>
          <w:sz w:val="24"/>
          <w:szCs w:val="24"/>
        </w:rPr>
        <w:t xml:space="preserve"> </w:t>
      </w:r>
      <w:r w:rsidR="009908C9" w:rsidRPr="0087469B">
        <w:rPr>
          <w:rFonts w:ascii="Arial" w:hAnsi="Arial" w:cs="Arial"/>
          <w:sz w:val="24"/>
          <w:szCs w:val="24"/>
        </w:rPr>
        <w:t xml:space="preserve">по </w:t>
      </w:r>
      <w:r w:rsidR="009908C9" w:rsidRPr="00F74D13">
        <w:rPr>
          <w:rFonts w:ascii="Arial" w:hAnsi="Arial" w:cs="Arial"/>
          <w:sz w:val="24"/>
          <w:szCs w:val="24"/>
        </w:rPr>
        <w:t>ГОСТ </w:t>
      </w:r>
      <w:r w:rsidR="009908C9" w:rsidRPr="00F74D13">
        <w:rPr>
          <w:rFonts w:ascii="Arial" w:hAnsi="Arial" w:cs="Arial"/>
          <w:sz w:val="24"/>
          <w:szCs w:val="24"/>
          <w:lang w:val="en-US"/>
        </w:rPr>
        <w:t>OIML</w:t>
      </w:r>
      <w:r w:rsidR="009908C9" w:rsidRPr="00F74D13">
        <w:rPr>
          <w:rFonts w:ascii="Arial" w:hAnsi="Arial" w:cs="Arial"/>
          <w:sz w:val="24"/>
          <w:szCs w:val="24"/>
        </w:rPr>
        <w:t xml:space="preserve"> </w:t>
      </w:r>
      <w:r w:rsidR="009908C9" w:rsidRPr="00F74D13">
        <w:rPr>
          <w:rFonts w:ascii="Arial" w:hAnsi="Arial" w:cs="Arial"/>
          <w:sz w:val="24"/>
          <w:szCs w:val="24"/>
          <w:lang w:val="en-US"/>
        </w:rPr>
        <w:t>R</w:t>
      </w:r>
      <w:r w:rsidR="009908C9" w:rsidRPr="00F74D13">
        <w:rPr>
          <w:rFonts w:ascii="Arial" w:hAnsi="Arial" w:cs="Arial"/>
          <w:sz w:val="24"/>
          <w:szCs w:val="24"/>
        </w:rPr>
        <w:t xml:space="preserve"> 76-1</w:t>
      </w:r>
      <w:r w:rsidR="009908C9">
        <w:rPr>
          <w:rFonts w:ascii="Arial" w:hAnsi="Arial" w:cs="Arial"/>
          <w:sz w:val="24"/>
          <w:szCs w:val="24"/>
        </w:rPr>
        <w:t xml:space="preserve"> </w:t>
      </w:r>
      <w:r w:rsidRPr="00A93134">
        <w:rPr>
          <w:rFonts w:ascii="Arial" w:hAnsi="Arial" w:cs="Arial"/>
          <w:sz w:val="24"/>
          <w:szCs w:val="24"/>
        </w:rPr>
        <w:t>с пределами</w:t>
      </w:r>
      <w:r w:rsidRPr="00A93134">
        <w:rPr>
          <w:rFonts w:ascii="Arial" w:hAnsi="Arial" w:cs="Arial"/>
          <w:spacing w:val="-4"/>
          <w:sz w:val="24"/>
          <w:szCs w:val="24"/>
        </w:rPr>
        <w:t xml:space="preserve">  допускаемой абсол</w:t>
      </w:r>
      <w:r w:rsidR="00545C9A">
        <w:rPr>
          <w:rFonts w:ascii="Arial" w:hAnsi="Arial" w:cs="Arial"/>
          <w:spacing w:val="-4"/>
          <w:sz w:val="24"/>
          <w:szCs w:val="24"/>
        </w:rPr>
        <w:t xml:space="preserve">ютной погрешности не более </w:t>
      </w:r>
      <w:r w:rsidR="00545C9A" w:rsidRPr="009E1CE4">
        <w:rPr>
          <w:rFonts w:ascii="Arial" w:hAnsi="Arial" w:cs="Arial"/>
          <w:spacing w:val="-4"/>
          <w:sz w:val="24"/>
          <w:szCs w:val="24"/>
        </w:rPr>
        <w:t xml:space="preserve">± </w:t>
      </w:r>
      <w:r w:rsidR="00545C9A" w:rsidRPr="00060F94">
        <w:rPr>
          <w:rFonts w:ascii="Arial" w:hAnsi="Arial" w:cs="Arial"/>
          <w:spacing w:val="-4"/>
          <w:sz w:val="24"/>
          <w:szCs w:val="24"/>
        </w:rPr>
        <w:t>0,</w:t>
      </w:r>
      <w:r w:rsidR="00060F94" w:rsidRPr="00060F94">
        <w:rPr>
          <w:rFonts w:ascii="Arial" w:hAnsi="Arial" w:cs="Arial"/>
          <w:spacing w:val="-4"/>
          <w:sz w:val="24"/>
          <w:szCs w:val="24"/>
        </w:rPr>
        <w:t>3</w:t>
      </w:r>
      <w:r w:rsidRPr="00060F94">
        <w:rPr>
          <w:rFonts w:ascii="Arial" w:hAnsi="Arial" w:cs="Arial"/>
          <w:spacing w:val="-4"/>
          <w:sz w:val="24"/>
          <w:szCs w:val="24"/>
        </w:rPr>
        <w:t xml:space="preserve"> мг</w:t>
      </w:r>
      <w:r w:rsidRPr="00A93134">
        <w:rPr>
          <w:rFonts w:ascii="Arial" w:hAnsi="Arial" w:cs="Arial"/>
          <w:spacing w:val="-4"/>
          <w:sz w:val="24"/>
          <w:szCs w:val="24"/>
        </w:rPr>
        <w:t>;</w:t>
      </w:r>
      <w:r w:rsidR="00545C9A">
        <w:rPr>
          <w:rFonts w:ascii="Arial" w:hAnsi="Arial" w:cs="Arial"/>
          <w:spacing w:val="-4"/>
          <w:sz w:val="24"/>
          <w:szCs w:val="24"/>
        </w:rPr>
        <w:t xml:space="preserve"> </w:t>
      </w:r>
    </w:p>
    <w:p w:rsidR="0034792C" w:rsidRPr="00F74D13" w:rsidRDefault="0034792C" w:rsidP="00C146D0">
      <w:pPr>
        <w:pStyle w:val="22"/>
        <w:spacing w:line="360" w:lineRule="auto"/>
        <w:ind w:right="-2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 xml:space="preserve">- </w:t>
      </w:r>
      <w:r w:rsidRPr="00F74D13">
        <w:rPr>
          <w:rFonts w:ascii="Arial" w:hAnsi="Arial" w:cs="Arial"/>
          <w:sz w:val="24"/>
          <w:szCs w:val="24"/>
        </w:rPr>
        <w:t>хроматограф жидкостный для проведения ВЭЖХ, включающий следующие элементы:</w:t>
      </w:r>
    </w:p>
    <w:p w:rsidR="0034792C" w:rsidRPr="00F74D13" w:rsidRDefault="00EF0849" w:rsidP="00C146D0">
      <w:pPr>
        <w:pStyle w:val="22"/>
        <w:spacing w:line="360" w:lineRule="auto"/>
        <w:ind w:right="-2" w:firstLine="709"/>
        <w:rPr>
          <w:rFonts w:ascii="Arial" w:hAnsi="Arial" w:cs="Arial"/>
          <w:spacing w:val="-4"/>
          <w:sz w:val="24"/>
          <w:szCs w:val="24"/>
        </w:rPr>
      </w:pPr>
      <w:r w:rsidRPr="00F74D13">
        <w:rPr>
          <w:rFonts w:ascii="Arial" w:hAnsi="Arial" w:cs="Arial"/>
          <w:sz w:val="24"/>
          <w:szCs w:val="24"/>
        </w:rPr>
        <w:t>а)</w:t>
      </w:r>
      <w:r w:rsidR="0034792C" w:rsidRPr="00F74D13">
        <w:rPr>
          <w:rFonts w:ascii="Arial" w:hAnsi="Arial" w:cs="Arial"/>
          <w:sz w:val="24"/>
          <w:szCs w:val="24"/>
        </w:rPr>
        <w:t xml:space="preserve"> </w:t>
      </w:r>
      <w:r w:rsidR="0034792C" w:rsidRPr="00F74D13">
        <w:rPr>
          <w:rFonts w:ascii="Arial" w:hAnsi="Arial" w:cs="Arial"/>
          <w:spacing w:val="-4"/>
          <w:sz w:val="24"/>
          <w:szCs w:val="24"/>
        </w:rPr>
        <w:t>колонку хроматографическую, заполненную</w:t>
      </w:r>
      <w:r w:rsidR="0034792C" w:rsidRPr="00F74D13">
        <w:rPr>
          <w:rFonts w:ascii="Arial" w:hAnsi="Arial" w:cs="Arial"/>
          <w:sz w:val="24"/>
          <w:szCs w:val="24"/>
        </w:rPr>
        <w:t xml:space="preserve"> сорбентом </w:t>
      </w:r>
      <w:r w:rsidR="00DB02CD">
        <w:rPr>
          <w:rFonts w:ascii="Arial" w:hAnsi="Arial" w:cs="Arial"/>
          <w:sz w:val="24"/>
          <w:szCs w:val="24"/>
        </w:rPr>
        <w:t xml:space="preserve">С18 </w:t>
      </w:r>
      <w:r w:rsidR="007C2DE5" w:rsidRPr="00F74D13">
        <w:rPr>
          <w:rFonts w:ascii="Arial" w:hAnsi="Arial" w:cs="Arial"/>
          <w:spacing w:val="-4"/>
          <w:sz w:val="24"/>
          <w:szCs w:val="24"/>
        </w:rPr>
        <w:t xml:space="preserve">с размером частиц не более 1,7 </w:t>
      </w:r>
      <w:r w:rsidR="0034792C" w:rsidRPr="00F74D13">
        <w:rPr>
          <w:rFonts w:ascii="Arial" w:hAnsi="Arial" w:cs="Arial"/>
          <w:spacing w:val="-4"/>
          <w:sz w:val="24"/>
          <w:szCs w:val="24"/>
        </w:rPr>
        <w:t xml:space="preserve">мкм, длиной 50 мм и внутренним диаметром </w:t>
      </w:r>
      <w:smartTag w:uri="urn:schemas-microsoft-com:office:smarttags" w:element="metricconverter">
        <w:smartTagPr>
          <w:attr w:name="ProductID" w:val="2,1 мм"/>
        </w:smartTagPr>
        <w:r w:rsidR="0034792C" w:rsidRPr="00F74D13">
          <w:rPr>
            <w:rFonts w:ascii="Arial" w:hAnsi="Arial" w:cs="Arial"/>
            <w:spacing w:val="-4"/>
            <w:sz w:val="24"/>
            <w:szCs w:val="24"/>
          </w:rPr>
          <w:t>2,1 мм</w:t>
        </w:r>
      </w:smartTag>
      <w:r w:rsidR="0034792C" w:rsidRPr="00F74D13">
        <w:rPr>
          <w:rFonts w:ascii="Arial" w:hAnsi="Arial" w:cs="Arial"/>
          <w:spacing w:val="-4"/>
          <w:sz w:val="24"/>
          <w:szCs w:val="24"/>
        </w:rPr>
        <w:t>;</w:t>
      </w:r>
    </w:p>
    <w:p w:rsidR="0034792C" w:rsidRPr="00F74D13" w:rsidRDefault="00EF0849" w:rsidP="00C146D0">
      <w:pPr>
        <w:pStyle w:val="22"/>
        <w:spacing w:line="360" w:lineRule="auto"/>
        <w:ind w:right="-2" w:firstLine="709"/>
        <w:rPr>
          <w:rFonts w:ascii="Arial" w:hAnsi="Arial" w:cs="Arial"/>
          <w:sz w:val="24"/>
          <w:szCs w:val="24"/>
        </w:rPr>
      </w:pPr>
      <w:r w:rsidRPr="00F74D13">
        <w:rPr>
          <w:rFonts w:ascii="Arial" w:hAnsi="Arial" w:cs="Arial"/>
          <w:spacing w:val="-4"/>
          <w:sz w:val="24"/>
          <w:szCs w:val="24"/>
        </w:rPr>
        <w:t xml:space="preserve">б) </w:t>
      </w:r>
      <w:r w:rsidR="0034792C" w:rsidRPr="00F74D13">
        <w:rPr>
          <w:rFonts w:ascii="Arial" w:hAnsi="Arial" w:cs="Arial"/>
          <w:sz w:val="24"/>
          <w:szCs w:val="24"/>
        </w:rPr>
        <w:t>детектор масс-спекторометрический с источником ионизации типа электроспрей, диапазоном измерений значений от 50 до 1000 атомных единиц массы (а. е. м.) в режиме получения ионов фрагментов;</w:t>
      </w:r>
    </w:p>
    <w:p w:rsidR="0034792C" w:rsidRPr="00F74D13" w:rsidRDefault="00EF0849" w:rsidP="00C146D0">
      <w:pPr>
        <w:pStyle w:val="22"/>
        <w:spacing w:line="360" w:lineRule="auto"/>
        <w:ind w:right="-2" w:firstLine="709"/>
        <w:rPr>
          <w:rFonts w:ascii="Arial" w:hAnsi="Arial" w:cs="Arial"/>
          <w:sz w:val="24"/>
          <w:szCs w:val="24"/>
        </w:rPr>
      </w:pPr>
      <w:r w:rsidRPr="00F74D13">
        <w:rPr>
          <w:rFonts w:ascii="Arial" w:hAnsi="Arial" w:cs="Arial"/>
          <w:spacing w:val="-4"/>
          <w:sz w:val="24"/>
          <w:szCs w:val="24"/>
        </w:rPr>
        <w:t xml:space="preserve">в) </w:t>
      </w:r>
      <w:r w:rsidR="0034792C" w:rsidRPr="00F74D13">
        <w:rPr>
          <w:rFonts w:ascii="Arial" w:hAnsi="Arial" w:cs="Arial"/>
          <w:sz w:val="24"/>
          <w:szCs w:val="24"/>
        </w:rPr>
        <w:t>бинарный насос высокого давления со смесителем</w:t>
      </w:r>
      <w:r w:rsidRPr="00F74D13">
        <w:rPr>
          <w:rFonts w:ascii="Arial" w:hAnsi="Arial" w:cs="Arial"/>
          <w:sz w:val="24"/>
          <w:szCs w:val="24"/>
        </w:rPr>
        <w:t>;</w:t>
      </w:r>
    </w:p>
    <w:p w:rsidR="00EF0849" w:rsidRPr="00F74D13" w:rsidRDefault="00EF0849" w:rsidP="00C146D0">
      <w:pPr>
        <w:pStyle w:val="22"/>
        <w:spacing w:line="360" w:lineRule="auto"/>
        <w:ind w:right="-2" w:firstLine="709"/>
        <w:rPr>
          <w:rFonts w:ascii="Arial" w:hAnsi="Arial" w:cs="Arial"/>
          <w:sz w:val="24"/>
          <w:szCs w:val="24"/>
        </w:rPr>
      </w:pPr>
      <w:r w:rsidRPr="00F74D13">
        <w:rPr>
          <w:rFonts w:ascii="Arial" w:hAnsi="Arial" w:cs="Arial"/>
          <w:sz w:val="24"/>
          <w:szCs w:val="24"/>
        </w:rPr>
        <w:t>г) термостат хроматографической колонки, обеспечивающий температуру нагрева до (45± 1).</w:t>
      </w:r>
    </w:p>
    <w:p w:rsidR="00BB5E6C" w:rsidRPr="00F74D13" w:rsidRDefault="00EF0849" w:rsidP="00F74D13">
      <w:pPr>
        <w:pStyle w:val="22"/>
        <w:spacing w:line="360" w:lineRule="auto"/>
        <w:ind w:right="-2" w:firstLine="709"/>
        <w:rPr>
          <w:rFonts w:ascii="Arial" w:hAnsi="Arial" w:cs="Arial"/>
          <w:sz w:val="24"/>
          <w:szCs w:val="24"/>
        </w:rPr>
      </w:pPr>
      <w:r w:rsidRPr="00F74D13">
        <w:rPr>
          <w:rFonts w:ascii="Arial" w:hAnsi="Arial" w:cs="Arial"/>
          <w:sz w:val="24"/>
          <w:szCs w:val="24"/>
        </w:rPr>
        <w:t>д) компьютер с установленным программным обеспечением для управления масс-спектрометром и обработки результатов измерений;</w:t>
      </w:r>
    </w:p>
    <w:p w:rsidR="00CA6A8F" w:rsidRPr="007B5BCD" w:rsidRDefault="00CA6A8F" w:rsidP="00CA6A8F">
      <w:pPr>
        <w:spacing w:line="360" w:lineRule="auto"/>
        <w:ind w:right="-6" w:firstLine="680"/>
        <w:jc w:val="both"/>
        <w:rPr>
          <w:rFonts w:ascii="Arial" w:hAnsi="Arial" w:cs="Arial"/>
          <w:sz w:val="24"/>
          <w:szCs w:val="24"/>
        </w:rPr>
      </w:pPr>
      <w:r w:rsidRPr="00386BAC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картриджи для твердофазной</w:t>
      </w:r>
      <w:r w:rsidRPr="00800640">
        <w:rPr>
          <w:rFonts w:ascii="Arial" w:hAnsi="Arial" w:cs="Arial"/>
          <w:sz w:val="24"/>
          <w:szCs w:val="24"/>
        </w:rPr>
        <w:t xml:space="preserve"> экстракции вместимостью не менее </w:t>
      </w:r>
      <w:r w:rsidRPr="00FB56CF">
        <w:rPr>
          <w:rFonts w:ascii="Arial" w:hAnsi="Arial" w:cs="Arial"/>
          <w:sz w:val="24"/>
          <w:szCs w:val="24"/>
        </w:rPr>
        <w:t>3 см</w:t>
      </w:r>
      <w:r w:rsidRPr="007B5BCD">
        <w:rPr>
          <w:rFonts w:ascii="Arial" w:hAnsi="Arial" w:cs="Arial"/>
          <w:sz w:val="24"/>
          <w:szCs w:val="24"/>
          <w:vertAlign w:val="superscript"/>
        </w:rPr>
        <w:t>3</w:t>
      </w:r>
      <w:r w:rsidRPr="00FB56CF">
        <w:rPr>
          <w:rFonts w:ascii="Arial" w:hAnsi="Arial" w:cs="Arial"/>
          <w:sz w:val="24"/>
          <w:szCs w:val="24"/>
        </w:rPr>
        <w:t xml:space="preserve">, заполненные </w:t>
      </w:r>
      <w:r w:rsidR="0035531F">
        <w:rPr>
          <w:rFonts w:ascii="Arial" w:hAnsi="Arial" w:cs="Arial"/>
          <w:sz w:val="24"/>
          <w:szCs w:val="24"/>
        </w:rPr>
        <w:t xml:space="preserve">60 мг </w:t>
      </w:r>
      <w:r w:rsidR="00511DE8" w:rsidRPr="007B5BCD">
        <w:rPr>
          <w:rFonts w:ascii="Arial" w:hAnsi="Arial" w:cs="Arial"/>
          <w:sz w:val="24"/>
          <w:szCs w:val="24"/>
        </w:rPr>
        <w:t>сорбентом с</w:t>
      </w:r>
      <w:r w:rsidR="00C3653E" w:rsidRPr="007B5BCD">
        <w:rPr>
          <w:rFonts w:ascii="Arial" w:hAnsi="Arial" w:cs="Arial"/>
          <w:sz w:val="24"/>
          <w:szCs w:val="24"/>
        </w:rPr>
        <w:t>о</w:t>
      </w:r>
      <w:r w:rsidR="00511DE8" w:rsidRPr="007B5BCD">
        <w:rPr>
          <w:rFonts w:ascii="Arial" w:hAnsi="Arial" w:cs="Arial"/>
          <w:sz w:val="24"/>
          <w:szCs w:val="24"/>
        </w:rPr>
        <w:t xml:space="preserve"> слабыми анионообменными свойствами</w:t>
      </w:r>
      <w:r w:rsidRPr="00FB56CF">
        <w:rPr>
          <w:rFonts w:ascii="Arial" w:hAnsi="Arial" w:cs="Arial"/>
          <w:sz w:val="24"/>
          <w:szCs w:val="24"/>
        </w:rPr>
        <w:t xml:space="preserve"> </w:t>
      </w:r>
      <w:r w:rsidR="00C3653E">
        <w:rPr>
          <w:rFonts w:ascii="Arial" w:hAnsi="Arial" w:cs="Arial"/>
          <w:sz w:val="24"/>
          <w:szCs w:val="24"/>
        </w:rPr>
        <w:t>и</w:t>
      </w:r>
      <w:r w:rsidRPr="00FB56CF">
        <w:rPr>
          <w:rFonts w:ascii="Arial" w:hAnsi="Arial" w:cs="Arial"/>
          <w:sz w:val="24"/>
          <w:szCs w:val="24"/>
        </w:rPr>
        <w:t xml:space="preserve">  диаметром частиц </w:t>
      </w:r>
      <w:r w:rsidRPr="00CA6A8F">
        <w:rPr>
          <w:rFonts w:ascii="Arial" w:hAnsi="Arial" w:cs="Arial"/>
          <w:sz w:val="24"/>
          <w:szCs w:val="24"/>
        </w:rPr>
        <w:t xml:space="preserve">сорбента от </w:t>
      </w:r>
      <w:r w:rsidR="00C3653E" w:rsidRPr="00E07DDF">
        <w:rPr>
          <w:rFonts w:ascii="Arial" w:hAnsi="Arial" w:cs="Arial"/>
          <w:sz w:val="24"/>
          <w:szCs w:val="24"/>
        </w:rPr>
        <w:t>25</w:t>
      </w:r>
      <w:r w:rsidRPr="00CA6A8F">
        <w:rPr>
          <w:rFonts w:ascii="Arial" w:hAnsi="Arial" w:cs="Arial"/>
          <w:sz w:val="24"/>
          <w:szCs w:val="24"/>
        </w:rPr>
        <w:t xml:space="preserve"> </w:t>
      </w:r>
      <w:r w:rsidRPr="00FB56CF">
        <w:rPr>
          <w:rFonts w:ascii="Arial" w:hAnsi="Arial" w:cs="Arial"/>
          <w:sz w:val="24"/>
          <w:szCs w:val="24"/>
        </w:rPr>
        <w:t xml:space="preserve">до </w:t>
      </w:r>
      <w:r w:rsidR="00C3653E" w:rsidRPr="00E07DDF">
        <w:rPr>
          <w:rFonts w:ascii="Arial" w:hAnsi="Arial" w:cs="Arial"/>
          <w:sz w:val="24"/>
          <w:szCs w:val="24"/>
        </w:rPr>
        <w:t>35</w:t>
      </w:r>
      <w:r w:rsidRPr="00FB56CF">
        <w:rPr>
          <w:rFonts w:ascii="Arial" w:hAnsi="Arial" w:cs="Arial"/>
          <w:sz w:val="24"/>
          <w:szCs w:val="24"/>
        </w:rPr>
        <w:t xml:space="preserve"> мкм;</w:t>
      </w:r>
    </w:p>
    <w:p w:rsidR="00BD2149" w:rsidRPr="00800640" w:rsidRDefault="00BD2149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A85740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баню ультразвуковую</w:t>
      </w:r>
      <w:r w:rsidRPr="00800640">
        <w:rPr>
          <w:rFonts w:ascii="Arial" w:hAnsi="Arial" w:cs="Arial"/>
          <w:sz w:val="24"/>
          <w:szCs w:val="24"/>
        </w:rPr>
        <w:t xml:space="preserve"> с частотой </w:t>
      </w:r>
      <w:r w:rsidR="00C9374F">
        <w:rPr>
          <w:rFonts w:ascii="Arial" w:hAnsi="Arial" w:cs="Arial"/>
          <w:sz w:val="24"/>
          <w:szCs w:val="24"/>
        </w:rPr>
        <w:t xml:space="preserve">ультразвука </w:t>
      </w:r>
      <w:r w:rsidRPr="00800640">
        <w:rPr>
          <w:rFonts w:ascii="Arial" w:hAnsi="Arial" w:cs="Arial"/>
          <w:sz w:val="24"/>
          <w:szCs w:val="24"/>
        </w:rPr>
        <w:t xml:space="preserve">не менее </w:t>
      </w:r>
      <w:r w:rsidR="00C9374F">
        <w:rPr>
          <w:rFonts w:ascii="Arial" w:hAnsi="Arial" w:cs="Arial"/>
          <w:sz w:val="24"/>
          <w:szCs w:val="24"/>
        </w:rPr>
        <w:t>3</w:t>
      </w:r>
      <w:r w:rsidR="0088246C" w:rsidRPr="005B7094">
        <w:rPr>
          <w:rFonts w:ascii="Arial" w:hAnsi="Arial" w:cs="Arial"/>
          <w:sz w:val="24"/>
          <w:szCs w:val="24"/>
        </w:rPr>
        <w:t>0</w:t>
      </w:r>
      <w:r w:rsidRPr="00800640">
        <w:rPr>
          <w:rFonts w:ascii="Arial" w:hAnsi="Arial" w:cs="Arial"/>
          <w:sz w:val="24"/>
          <w:szCs w:val="24"/>
        </w:rPr>
        <w:t xml:space="preserve"> </w:t>
      </w:r>
      <w:r w:rsidR="00C9374F">
        <w:rPr>
          <w:rFonts w:ascii="Arial" w:hAnsi="Arial" w:cs="Arial"/>
          <w:sz w:val="24"/>
          <w:szCs w:val="24"/>
        </w:rPr>
        <w:t>к</w:t>
      </w:r>
      <w:r w:rsidRPr="00800640">
        <w:rPr>
          <w:rFonts w:ascii="Arial" w:hAnsi="Arial" w:cs="Arial"/>
          <w:sz w:val="24"/>
          <w:szCs w:val="24"/>
        </w:rPr>
        <w:t>Гц;</w:t>
      </w:r>
      <w:r w:rsidR="00C3653E">
        <w:rPr>
          <w:rFonts w:ascii="Arial" w:hAnsi="Arial" w:cs="Arial"/>
          <w:sz w:val="24"/>
          <w:szCs w:val="24"/>
        </w:rPr>
        <w:t xml:space="preserve"> </w:t>
      </w:r>
    </w:p>
    <w:p w:rsidR="00490DF8" w:rsidRPr="00C3653E" w:rsidRDefault="00DC7669" w:rsidP="00C3653E">
      <w:pPr>
        <w:pStyle w:val="22"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742C5B">
        <w:rPr>
          <w:rFonts w:ascii="Arial" w:hAnsi="Arial" w:cs="Arial"/>
          <w:sz w:val="24"/>
          <w:szCs w:val="24"/>
        </w:rPr>
        <w:t xml:space="preserve">- </w:t>
      </w:r>
      <w:r w:rsidRPr="00DE56A9">
        <w:rPr>
          <w:rFonts w:ascii="Arial" w:hAnsi="Arial" w:cs="Arial"/>
          <w:sz w:val="24"/>
          <w:szCs w:val="24"/>
        </w:rPr>
        <w:t>шейкер вортексного</w:t>
      </w:r>
      <w:r w:rsidRPr="00CD32ED">
        <w:rPr>
          <w:rFonts w:ascii="Arial" w:hAnsi="Arial" w:cs="Arial"/>
          <w:sz w:val="24"/>
          <w:szCs w:val="24"/>
        </w:rPr>
        <w:t xml:space="preserve"> типа</w:t>
      </w:r>
      <w:r w:rsidRPr="00742C5B">
        <w:rPr>
          <w:rFonts w:ascii="Arial" w:hAnsi="Arial" w:cs="Arial"/>
          <w:sz w:val="24"/>
          <w:szCs w:val="24"/>
        </w:rPr>
        <w:t xml:space="preserve"> </w:t>
      </w:r>
      <w:r w:rsidR="0056196F">
        <w:rPr>
          <w:rFonts w:ascii="Arial" w:hAnsi="Arial" w:cs="Arial"/>
          <w:sz w:val="24"/>
          <w:szCs w:val="24"/>
        </w:rPr>
        <w:t>со вставкой для одной пробирки</w:t>
      </w:r>
      <w:r w:rsidR="0056196F" w:rsidRPr="00742C5B">
        <w:rPr>
          <w:rFonts w:ascii="Arial" w:hAnsi="Arial" w:cs="Arial"/>
          <w:sz w:val="24"/>
          <w:szCs w:val="24"/>
        </w:rPr>
        <w:t xml:space="preserve"> </w:t>
      </w:r>
      <w:r w:rsidRPr="00742C5B">
        <w:rPr>
          <w:rFonts w:ascii="Arial" w:hAnsi="Arial" w:cs="Arial"/>
          <w:sz w:val="24"/>
          <w:szCs w:val="24"/>
        </w:rPr>
        <w:t>с диапазоном скорост</w:t>
      </w:r>
      <w:r w:rsidR="0087469B" w:rsidRPr="0056196F">
        <w:rPr>
          <w:rFonts w:ascii="Arial" w:hAnsi="Arial" w:cs="Arial"/>
          <w:sz w:val="24"/>
          <w:szCs w:val="24"/>
        </w:rPr>
        <w:t>ей</w:t>
      </w:r>
      <w:r w:rsidRPr="00742C5B">
        <w:rPr>
          <w:rFonts w:ascii="Arial" w:hAnsi="Arial" w:cs="Arial"/>
          <w:sz w:val="24"/>
          <w:szCs w:val="24"/>
        </w:rPr>
        <w:t xml:space="preserve"> от 150 до 2500 об/мин;</w:t>
      </w:r>
    </w:p>
    <w:p w:rsidR="00C57501" w:rsidRPr="00CD32ED" w:rsidRDefault="00BD2149" w:rsidP="00CD32ED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B01480">
        <w:rPr>
          <w:rFonts w:ascii="Arial" w:hAnsi="Arial" w:cs="Arial"/>
          <w:sz w:val="24"/>
          <w:szCs w:val="24"/>
        </w:rPr>
        <w:t>-</w:t>
      </w:r>
      <w:r w:rsidR="009D70B4">
        <w:rPr>
          <w:rFonts w:ascii="Arial" w:hAnsi="Arial" w:cs="Arial"/>
          <w:color w:val="FF0000"/>
          <w:sz w:val="24"/>
          <w:szCs w:val="24"/>
        </w:rPr>
        <w:t xml:space="preserve"> </w:t>
      </w:r>
      <w:r w:rsidR="00A706A1" w:rsidRPr="00DE56A9">
        <w:rPr>
          <w:rFonts w:ascii="Arial" w:hAnsi="Arial" w:cs="Arial"/>
          <w:sz w:val="24"/>
          <w:szCs w:val="24"/>
        </w:rPr>
        <w:t>шейкер</w:t>
      </w:r>
      <w:r w:rsidRPr="00DE56A9">
        <w:rPr>
          <w:rFonts w:ascii="Arial" w:hAnsi="Arial" w:cs="Arial"/>
          <w:sz w:val="24"/>
          <w:szCs w:val="24"/>
        </w:rPr>
        <w:t xml:space="preserve"> </w:t>
      </w:r>
      <w:r w:rsidR="0056196F" w:rsidRPr="00DE56A9">
        <w:rPr>
          <w:rFonts w:ascii="Arial" w:hAnsi="Arial" w:cs="Arial"/>
          <w:sz w:val="24"/>
          <w:szCs w:val="24"/>
        </w:rPr>
        <w:t>вортексного</w:t>
      </w:r>
      <w:r w:rsidR="0056196F" w:rsidRPr="00CD32ED">
        <w:rPr>
          <w:rFonts w:ascii="Arial" w:hAnsi="Arial" w:cs="Arial"/>
          <w:sz w:val="24"/>
          <w:szCs w:val="24"/>
        </w:rPr>
        <w:t xml:space="preserve"> </w:t>
      </w:r>
      <w:r w:rsidR="0056196F" w:rsidRPr="0056196F">
        <w:rPr>
          <w:rFonts w:ascii="Arial" w:hAnsi="Arial" w:cs="Arial"/>
          <w:sz w:val="24"/>
          <w:szCs w:val="24"/>
        </w:rPr>
        <w:t>типа</w:t>
      </w:r>
      <w:r w:rsidR="00275891">
        <w:rPr>
          <w:rFonts w:ascii="Arial" w:hAnsi="Arial" w:cs="Arial"/>
          <w:sz w:val="24"/>
          <w:szCs w:val="24"/>
        </w:rPr>
        <w:t xml:space="preserve"> для нескольких</w:t>
      </w:r>
      <w:r w:rsidR="0056196F" w:rsidRPr="0056196F">
        <w:rPr>
          <w:rFonts w:ascii="Arial" w:hAnsi="Arial" w:cs="Arial"/>
          <w:color w:val="FF0000"/>
          <w:sz w:val="24"/>
          <w:szCs w:val="24"/>
        </w:rPr>
        <w:t xml:space="preserve"> </w:t>
      </w:r>
      <w:r w:rsidRPr="0056196F">
        <w:rPr>
          <w:rFonts w:ascii="Arial" w:hAnsi="Arial" w:cs="Arial"/>
          <w:sz w:val="24"/>
          <w:szCs w:val="24"/>
        </w:rPr>
        <w:t>пробирок</w:t>
      </w:r>
      <w:r w:rsidRPr="00CD32ED">
        <w:rPr>
          <w:rFonts w:ascii="Arial" w:hAnsi="Arial" w:cs="Arial"/>
          <w:sz w:val="24"/>
          <w:szCs w:val="24"/>
        </w:rPr>
        <w:t xml:space="preserve"> </w:t>
      </w:r>
      <w:r w:rsidR="0056196F">
        <w:rPr>
          <w:rFonts w:ascii="Arial" w:hAnsi="Arial" w:cs="Arial"/>
          <w:sz w:val="24"/>
          <w:szCs w:val="24"/>
        </w:rPr>
        <w:t>с</w:t>
      </w:r>
      <w:r w:rsidR="00B01480" w:rsidRPr="00CD32ED">
        <w:rPr>
          <w:rFonts w:ascii="Arial" w:hAnsi="Arial" w:cs="Arial"/>
          <w:sz w:val="24"/>
          <w:szCs w:val="24"/>
        </w:rPr>
        <w:t xml:space="preserve"> </w:t>
      </w:r>
      <w:r w:rsidR="00C57501" w:rsidRPr="00CD32ED">
        <w:rPr>
          <w:rFonts w:ascii="Arial" w:hAnsi="Arial" w:cs="Arial"/>
          <w:sz w:val="24"/>
          <w:szCs w:val="24"/>
        </w:rPr>
        <w:t>диапазоном скоростей от 150 до 2000 об/мин;</w:t>
      </w:r>
      <w:r w:rsidR="00A706A1" w:rsidRPr="00CD32ED">
        <w:rPr>
          <w:rFonts w:ascii="Arial" w:hAnsi="Arial" w:cs="Arial"/>
          <w:sz w:val="24"/>
          <w:szCs w:val="24"/>
        </w:rPr>
        <w:t xml:space="preserve"> </w:t>
      </w:r>
    </w:p>
    <w:p w:rsidR="00645585" w:rsidRPr="00BD365F" w:rsidRDefault="00645585" w:rsidP="00645585">
      <w:pPr>
        <w:spacing w:line="360" w:lineRule="auto"/>
        <w:ind w:right="-6" w:firstLine="567"/>
        <w:jc w:val="both"/>
        <w:rPr>
          <w:rFonts w:ascii="Arial" w:hAnsi="Arial" w:cs="Arial"/>
          <w:i/>
          <w:sz w:val="24"/>
          <w:szCs w:val="24"/>
        </w:rPr>
      </w:pPr>
      <w:r w:rsidRPr="00BD365F">
        <w:rPr>
          <w:rFonts w:ascii="Arial" w:hAnsi="Arial" w:cs="Arial"/>
          <w:spacing w:val="-4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генератор азота</w:t>
      </w:r>
      <w:r w:rsidR="002E44CE">
        <w:rPr>
          <w:rFonts w:ascii="Arial" w:hAnsi="Arial" w:cs="Arial"/>
          <w:sz w:val="24"/>
          <w:szCs w:val="24"/>
        </w:rPr>
        <w:t>,</w:t>
      </w:r>
      <w:r w:rsidRPr="00BD365F">
        <w:rPr>
          <w:rFonts w:ascii="Arial" w:hAnsi="Arial" w:cs="Arial"/>
          <w:sz w:val="24"/>
          <w:szCs w:val="24"/>
        </w:rPr>
        <w:t xml:space="preserve"> с объемной долей азота не менее </w:t>
      </w:r>
      <w:r w:rsidRPr="00E07DDF">
        <w:rPr>
          <w:rFonts w:ascii="Arial" w:hAnsi="Arial" w:cs="Arial"/>
          <w:sz w:val="24"/>
          <w:szCs w:val="24"/>
        </w:rPr>
        <w:t>9</w:t>
      </w:r>
      <w:r w:rsidR="00C3653E" w:rsidRPr="00E07DDF">
        <w:rPr>
          <w:rFonts w:ascii="Arial" w:hAnsi="Arial" w:cs="Arial"/>
          <w:sz w:val="24"/>
          <w:szCs w:val="24"/>
        </w:rPr>
        <w:t>0</w:t>
      </w:r>
      <w:r w:rsidRPr="00C1233D">
        <w:rPr>
          <w:rFonts w:ascii="Arial" w:hAnsi="Arial" w:cs="Arial"/>
          <w:sz w:val="24"/>
          <w:szCs w:val="24"/>
        </w:rPr>
        <w:t xml:space="preserve"> %</w:t>
      </w:r>
      <w:r w:rsidRPr="00BD365F">
        <w:rPr>
          <w:rFonts w:ascii="Arial" w:hAnsi="Arial" w:cs="Arial"/>
          <w:sz w:val="24"/>
          <w:szCs w:val="24"/>
        </w:rPr>
        <w:t xml:space="preserve"> и производитель</w:t>
      </w:r>
      <w:r w:rsidR="00216EC4">
        <w:rPr>
          <w:rFonts w:ascii="Arial" w:hAnsi="Arial" w:cs="Arial"/>
          <w:sz w:val="24"/>
          <w:szCs w:val="24"/>
        </w:rPr>
        <w:t xml:space="preserve">ностью </w:t>
      </w:r>
      <w:r w:rsidRPr="00BD365F">
        <w:rPr>
          <w:rFonts w:ascii="Arial" w:hAnsi="Arial" w:cs="Arial"/>
          <w:sz w:val="24"/>
          <w:szCs w:val="24"/>
        </w:rPr>
        <w:t>200 дм</w:t>
      </w:r>
      <w:r w:rsidRPr="00BD365F">
        <w:rPr>
          <w:rFonts w:ascii="Arial" w:hAnsi="Arial" w:cs="Arial"/>
          <w:sz w:val="24"/>
          <w:szCs w:val="24"/>
          <w:vertAlign w:val="superscript"/>
        </w:rPr>
        <w:t>3</w:t>
      </w:r>
      <w:r w:rsidRPr="00BD365F">
        <w:rPr>
          <w:rFonts w:ascii="Arial" w:hAnsi="Arial" w:cs="Arial"/>
          <w:sz w:val="24"/>
          <w:szCs w:val="24"/>
        </w:rPr>
        <w:t>/мин</w:t>
      </w:r>
      <w:r w:rsidRPr="00BD365F">
        <w:rPr>
          <w:rFonts w:ascii="Arial" w:hAnsi="Arial" w:cs="Arial"/>
          <w:i/>
          <w:sz w:val="24"/>
          <w:szCs w:val="24"/>
        </w:rPr>
        <w:t>;</w:t>
      </w:r>
    </w:p>
    <w:p w:rsidR="00BD2149" w:rsidRPr="00800640" w:rsidRDefault="00BD2149" w:rsidP="00BD2149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измельчитель-гомогенизатор</w:t>
      </w:r>
      <w:r w:rsidR="00C57501">
        <w:rPr>
          <w:rFonts w:ascii="Arial" w:hAnsi="Arial" w:cs="Arial"/>
          <w:sz w:val="24"/>
          <w:szCs w:val="24"/>
        </w:rPr>
        <w:t xml:space="preserve"> </w:t>
      </w:r>
      <w:r w:rsidRPr="00800640">
        <w:rPr>
          <w:rFonts w:ascii="Arial" w:hAnsi="Arial" w:cs="Arial"/>
          <w:sz w:val="24"/>
          <w:szCs w:val="24"/>
        </w:rPr>
        <w:t>лабораторный</w:t>
      </w:r>
      <w:r w:rsidR="00C57501">
        <w:rPr>
          <w:rFonts w:ascii="Arial" w:hAnsi="Arial" w:cs="Arial"/>
          <w:sz w:val="24"/>
          <w:szCs w:val="24"/>
        </w:rPr>
        <w:t>;</w:t>
      </w:r>
    </w:p>
    <w:p w:rsidR="00BD2149" w:rsidRDefault="00BD2149" w:rsidP="004720E3">
      <w:pPr>
        <w:spacing w:line="360" w:lineRule="auto"/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A85740">
        <w:rPr>
          <w:rFonts w:ascii="Arial" w:hAnsi="Arial" w:cs="Arial"/>
          <w:spacing w:val="-4"/>
          <w:sz w:val="24"/>
          <w:szCs w:val="24"/>
        </w:rPr>
        <w:t xml:space="preserve">- </w:t>
      </w:r>
      <w:r w:rsidRPr="009D3BE5">
        <w:rPr>
          <w:rFonts w:ascii="Arial" w:hAnsi="Arial" w:cs="Arial"/>
          <w:spacing w:val="-4"/>
          <w:sz w:val="24"/>
          <w:szCs w:val="24"/>
        </w:rPr>
        <w:t>камеру лабораторную морозильную</w:t>
      </w:r>
      <w:r w:rsidRPr="00A85740">
        <w:rPr>
          <w:rFonts w:ascii="Arial" w:hAnsi="Arial" w:cs="Arial"/>
          <w:spacing w:val="-4"/>
          <w:sz w:val="24"/>
          <w:szCs w:val="24"/>
        </w:rPr>
        <w:t xml:space="preserve"> </w:t>
      </w:r>
      <w:r w:rsidR="00B01480">
        <w:rPr>
          <w:rFonts w:ascii="Arial" w:hAnsi="Arial" w:cs="Arial"/>
          <w:spacing w:val="-4"/>
          <w:sz w:val="24"/>
          <w:szCs w:val="24"/>
        </w:rPr>
        <w:t>с</w:t>
      </w:r>
      <w:r w:rsidRPr="00A85740">
        <w:rPr>
          <w:rFonts w:ascii="Arial" w:hAnsi="Arial" w:cs="Arial"/>
          <w:spacing w:val="-4"/>
          <w:sz w:val="24"/>
          <w:szCs w:val="24"/>
        </w:rPr>
        <w:t xml:space="preserve"> рабочим диапазоном температур от минус </w:t>
      </w:r>
      <w:r w:rsidR="004720E3">
        <w:rPr>
          <w:rFonts w:ascii="Arial" w:hAnsi="Arial" w:cs="Arial"/>
          <w:spacing w:val="-4"/>
          <w:sz w:val="24"/>
          <w:szCs w:val="24"/>
        </w:rPr>
        <w:t>15</w:t>
      </w:r>
      <w:r w:rsidR="00A67051">
        <w:rPr>
          <w:rFonts w:ascii="Arial" w:hAnsi="Arial" w:cs="Arial"/>
          <w:spacing w:val="-4"/>
          <w:sz w:val="24"/>
          <w:szCs w:val="24"/>
        </w:rPr>
        <w:t xml:space="preserve"> ºС </w:t>
      </w:r>
      <w:r w:rsidRPr="00A85740">
        <w:rPr>
          <w:rFonts w:ascii="Arial" w:hAnsi="Arial" w:cs="Arial"/>
          <w:spacing w:val="-4"/>
          <w:sz w:val="24"/>
          <w:szCs w:val="24"/>
        </w:rPr>
        <w:t xml:space="preserve">до минус </w:t>
      </w:r>
      <w:r w:rsidR="004720E3">
        <w:rPr>
          <w:rFonts w:ascii="Arial" w:hAnsi="Arial" w:cs="Arial"/>
          <w:spacing w:val="-4"/>
          <w:sz w:val="24"/>
          <w:szCs w:val="24"/>
        </w:rPr>
        <w:t>25</w:t>
      </w:r>
      <w:r w:rsidRPr="00A85740">
        <w:rPr>
          <w:rFonts w:ascii="Arial" w:hAnsi="Arial" w:cs="Arial"/>
          <w:spacing w:val="-4"/>
          <w:sz w:val="24"/>
          <w:szCs w:val="24"/>
        </w:rPr>
        <w:t xml:space="preserve"> ºС;</w:t>
      </w:r>
    </w:p>
    <w:p w:rsidR="00BD2149" w:rsidRDefault="00BD2149" w:rsidP="00BD2149">
      <w:pPr>
        <w:spacing w:line="360" w:lineRule="auto"/>
        <w:ind w:right="-6"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систему получения деиониз</w:t>
      </w:r>
      <w:r w:rsidR="00575CCF" w:rsidRPr="009D3BE5">
        <w:rPr>
          <w:rFonts w:ascii="Arial" w:hAnsi="Arial" w:cs="Arial"/>
          <w:sz w:val="24"/>
          <w:szCs w:val="24"/>
        </w:rPr>
        <w:t>ир</w:t>
      </w:r>
      <w:r w:rsidRPr="009D3BE5">
        <w:rPr>
          <w:rFonts w:ascii="Arial" w:hAnsi="Arial" w:cs="Arial"/>
          <w:sz w:val="24"/>
          <w:szCs w:val="24"/>
        </w:rPr>
        <w:t>ованной</w:t>
      </w:r>
      <w:r w:rsidRPr="008751CD">
        <w:rPr>
          <w:rFonts w:ascii="Arial" w:hAnsi="Arial" w:cs="Arial"/>
          <w:sz w:val="24"/>
          <w:szCs w:val="24"/>
        </w:rPr>
        <w:t xml:space="preserve"> воды высокой чистоты с удельным сопротивлением 18 МОм</w:t>
      </w:r>
      <w:r>
        <w:rPr>
          <w:rFonts w:ascii="Arial" w:hAnsi="Arial" w:cs="Arial"/>
          <w:sz w:val="24"/>
          <w:szCs w:val="24"/>
        </w:rPr>
        <w:t>·</w:t>
      </w:r>
      <w:r w:rsidRPr="008751CD">
        <w:rPr>
          <w:rFonts w:ascii="Arial" w:hAnsi="Arial" w:cs="Arial"/>
          <w:sz w:val="24"/>
          <w:szCs w:val="24"/>
        </w:rPr>
        <w:t>см</w:t>
      </w:r>
      <w:r w:rsidRPr="00A80206">
        <w:rPr>
          <w:rFonts w:ascii="Arial" w:hAnsi="Arial" w:cs="Arial"/>
          <w:sz w:val="24"/>
          <w:szCs w:val="24"/>
        </w:rPr>
        <w:t>;</w:t>
      </w:r>
    </w:p>
    <w:p w:rsidR="0002104F" w:rsidRDefault="0002104F" w:rsidP="00BD2149">
      <w:pPr>
        <w:spacing w:line="360" w:lineRule="auto"/>
        <w:ind w:right="-6" w:firstLine="680"/>
        <w:jc w:val="both"/>
        <w:rPr>
          <w:rFonts w:ascii="Arial" w:hAnsi="Arial" w:cs="Arial"/>
          <w:sz w:val="24"/>
          <w:szCs w:val="24"/>
        </w:rPr>
      </w:pPr>
      <w:r w:rsidRPr="003C53C4">
        <w:rPr>
          <w:rFonts w:ascii="Arial" w:hAnsi="Arial" w:cs="Arial"/>
          <w:sz w:val="24"/>
          <w:szCs w:val="24"/>
        </w:rPr>
        <w:lastRenderedPageBreak/>
        <w:t xml:space="preserve">- </w:t>
      </w:r>
      <w:r w:rsidRPr="009D3BE5">
        <w:rPr>
          <w:rFonts w:ascii="Arial" w:hAnsi="Arial" w:cs="Arial"/>
          <w:sz w:val="24"/>
          <w:szCs w:val="24"/>
        </w:rPr>
        <w:t>систему упаривания растворителей</w:t>
      </w:r>
      <w:r w:rsidR="0084380E">
        <w:rPr>
          <w:rFonts w:ascii="Arial" w:hAnsi="Arial" w:cs="Arial"/>
          <w:sz w:val="24"/>
          <w:szCs w:val="24"/>
        </w:rPr>
        <w:t>,</w:t>
      </w:r>
      <w:r w:rsidRPr="003C53C4">
        <w:rPr>
          <w:rFonts w:ascii="Arial" w:hAnsi="Arial" w:cs="Arial"/>
          <w:sz w:val="24"/>
          <w:szCs w:val="24"/>
        </w:rPr>
        <w:t xml:space="preserve"> обеспечивающую поддержание температуры </w:t>
      </w:r>
      <w:r w:rsidRPr="00F61B91">
        <w:rPr>
          <w:rFonts w:ascii="Arial" w:hAnsi="Arial" w:cs="Arial"/>
          <w:sz w:val="24"/>
          <w:szCs w:val="24"/>
        </w:rPr>
        <w:t xml:space="preserve">не </w:t>
      </w:r>
      <w:r w:rsidR="0016140E" w:rsidRPr="00F61B91">
        <w:rPr>
          <w:rFonts w:ascii="Arial" w:hAnsi="Arial" w:cs="Arial"/>
          <w:sz w:val="24"/>
          <w:szCs w:val="24"/>
        </w:rPr>
        <w:t>ниж</w:t>
      </w:r>
      <w:r w:rsidRPr="00F61B91">
        <w:rPr>
          <w:rFonts w:ascii="Arial" w:hAnsi="Arial" w:cs="Arial"/>
          <w:sz w:val="24"/>
          <w:szCs w:val="24"/>
        </w:rPr>
        <w:t>е</w:t>
      </w:r>
      <w:r w:rsidRPr="003C53C4">
        <w:rPr>
          <w:rFonts w:ascii="Arial" w:hAnsi="Arial" w:cs="Arial"/>
          <w:sz w:val="24"/>
          <w:szCs w:val="24"/>
        </w:rPr>
        <w:t xml:space="preserve"> 50 </w:t>
      </w:r>
      <w:r w:rsidRPr="003C53C4">
        <w:rPr>
          <w:rFonts w:ascii="Arial" w:hAnsi="Arial" w:cs="Arial"/>
          <w:sz w:val="24"/>
          <w:szCs w:val="24"/>
          <w:vertAlign w:val="superscript"/>
        </w:rPr>
        <w:t>о</w:t>
      </w:r>
      <w:r w:rsidRPr="003C53C4">
        <w:rPr>
          <w:rFonts w:ascii="Arial" w:hAnsi="Arial" w:cs="Arial"/>
          <w:sz w:val="24"/>
          <w:szCs w:val="24"/>
        </w:rPr>
        <w:t>С;</w:t>
      </w:r>
    </w:p>
    <w:p w:rsidR="003E4BC3" w:rsidRPr="003C53C4" w:rsidRDefault="003E4BC3" w:rsidP="00BD2149">
      <w:pPr>
        <w:spacing w:line="360" w:lineRule="auto"/>
        <w:ind w:right="-6" w:firstLine="680"/>
        <w:jc w:val="both"/>
        <w:rPr>
          <w:rFonts w:ascii="Arial" w:hAnsi="Arial" w:cs="Arial"/>
          <w:sz w:val="24"/>
          <w:szCs w:val="24"/>
        </w:rPr>
      </w:pPr>
      <w:r w:rsidRPr="008C20E3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устройство вакуумное для твердофазной</w:t>
      </w:r>
      <w:r w:rsidRPr="008C20E3">
        <w:rPr>
          <w:rFonts w:ascii="Arial" w:hAnsi="Arial" w:cs="Arial"/>
          <w:sz w:val="24"/>
          <w:szCs w:val="24"/>
        </w:rPr>
        <w:t xml:space="preserve"> экстракции;</w:t>
      </w:r>
    </w:p>
    <w:p w:rsidR="00BD2149" w:rsidRDefault="00BD2149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холодильник бытовой</w:t>
      </w:r>
      <w:r w:rsidRPr="00A85740">
        <w:rPr>
          <w:rFonts w:ascii="Arial" w:hAnsi="Arial" w:cs="Arial"/>
          <w:sz w:val="24"/>
          <w:szCs w:val="24"/>
        </w:rPr>
        <w:t xml:space="preserve"> с рабочим </w:t>
      </w:r>
      <w:r w:rsidRPr="004720E3">
        <w:rPr>
          <w:rFonts w:ascii="Arial" w:hAnsi="Arial" w:cs="Arial"/>
          <w:sz w:val="24"/>
          <w:szCs w:val="24"/>
        </w:rPr>
        <w:t xml:space="preserve">диапазоном температур от </w:t>
      </w:r>
      <w:r w:rsidR="00A454C8" w:rsidRPr="004720E3">
        <w:rPr>
          <w:rFonts w:ascii="Arial" w:hAnsi="Arial" w:cs="Arial"/>
          <w:sz w:val="24"/>
          <w:szCs w:val="24"/>
        </w:rPr>
        <w:t>2</w:t>
      </w:r>
      <w:r w:rsidR="00A80206">
        <w:rPr>
          <w:rFonts w:ascii="Arial" w:hAnsi="Arial" w:cs="Arial"/>
          <w:sz w:val="24"/>
          <w:szCs w:val="24"/>
        </w:rPr>
        <w:t xml:space="preserve"> ºС </w:t>
      </w:r>
      <w:r w:rsidRPr="004720E3">
        <w:rPr>
          <w:rFonts w:ascii="Arial" w:hAnsi="Arial" w:cs="Arial"/>
          <w:sz w:val="24"/>
          <w:szCs w:val="24"/>
        </w:rPr>
        <w:t xml:space="preserve">до </w:t>
      </w:r>
      <w:r w:rsidR="001170B5" w:rsidRPr="005B7094">
        <w:rPr>
          <w:rFonts w:ascii="Arial" w:hAnsi="Arial" w:cs="Arial"/>
          <w:sz w:val="24"/>
          <w:szCs w:val="24"/>
        </w:rPr>
        <w:t>8</w:t>
      </w:r>
      <w:r w:rsidRPr="004720E3">
        <w:rPr>
          <w:rFonts w:ascii="Arial" w:hAnsi="Arial" w:cs="Arial"/>
          <w:sz w:val="24"/>
          <w:szCs w:val="24"/>
        </w:rPr>
        <w:t xml:space="preserve"> ºС;</w:t>
      </w:r>
    </w:p>
    <w:p w:rsidR="00BD2149" w:rsidRDefault="00BD2149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A85740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центрифугу лабораторную</w:t>
      </w:r>
      <w:r w:rsidRPr="00800640">
        <w:rPr>
          <w:rFonts w:ascii="Arial" w:hAnsi="Arial" w:cs="Arial"/>
          <w:sz w:val="24"/>
          <w:szCs w:val="24"/>
        </w:rPr>
        <w:t xml:space="preserve"> рефрижераторную со скоростью вращения не менее </w:t>
      </w:r>
      <w:r w:rsidR="00F76891">
        <w:rPr>
          <w:rFonts w:ascii="Arial" w:hAnsi="Arial" w:cs="Arial"/>
          <w:sz w:val="24"/>
          <w:szCs w:val="24"/>
        </w:rPr>
        <w:t>4750</w:t>
      </w:r>
      <w:r w:rsidRPr="00800640">
        <w:rPr>
          <w:rFonts w:ascii="Arial" w:hAnsi="Arial" w:cs="Arial"/>
          <w:sz w:val="24"/>
          <w:szCs w:val="24"/>
        </w:rPr>
        <w:t xml:space="preserve"> об/мин и диапазоном температур от 4 ºС до 2</w:t>
      </w:r>
      <w:r w:rsidR="00F76891">
        <w:rPr>
          <w:rFonts w:ascii="Arial" w:hAnsi="Arial" w:cs="Arial"/>
          <w:sz w:val="24"/>
          <w:szCs w:val="24"/>
        </w:rPr>
        <w:t>5</w:t>
      </w:r>
      <w:r w:rsidR="00FB2ED2">
        <w:rPr>
          <w:rFonts w:ascii="Arial" w:hAnsi="Arial" w:cs="Arial"/>
          <w:sz w:val="24"/>
          <w:szCs w:val="24"/>
        </w:rPr>
        <w:t xml:space="preserve"> </w:t>
      </w:r>
      <w:r w:rsidRPr="00800640">
        <w:rPr>
          <w:rFonts w:ascii="Arial" w:hAnsi="Arial" w:cs="Arial"/>
          <w:sz w:val="24"/>
          <w:szCs w:val="24"/>
        </w:rPr>
        <w:t>ºС с адаптерами для пробирок  вместимостью 15 см</w:t>
      </w:r>
      <w:r w:rsidRPr="00800640">
        <w:rPr>
          <w:rFonts w:ascii="Arial" w:hAnsi="Arial" w:cs="Arial"/>
          <w:sz w:val="24"/>
          <w:szCs w:val="24"/>
          <w:vertAlign w:val="superscript"/>
        </w:rPr>
        <w:t>3</w:t>
      </w:r>
      <w:r w:rsidRPr="00800640">
        <w:rPr>
          <w:rFonts w:ascii="Arial" w:hAnsi="Arial" w:cs="Arial"/>
          <w:sz w:val="24"/>
          <w:szCs w:val="24"/>
        </w:rPr>
        <w:t>;</w:t>
      </w:r>
    </w:p>
    <w:p w:rsidR="00F56D90" w:rsidRDefault="00BD2149" w:rsidP="00CD4D99">
      <w:pPr>
        <w:spacing w:line="336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E411C3">
        <w:rPr>
          <w:rFonts w:ascii="Arial" w:hAnsi="Arial" w:cs="Arial"/>
          <w:sz w:val="24"/>
          <w:szCs w:val="24"/>
        </w:rPr>
        <w:t xml:space="preserve">- </w:t>
      </w:r>
      <w:r w:rsidRPr="00F56D90">
        <w:rPr>
          <w:rFonts w:ascii="Arial" w:hAnsi="Arial" w:cs="Arial"/>
          <w:sz w:val="24"/>
          <w:szCs w:val="24"/>
        </w:rPr>
        <w:t xml:space="preserve">пробы, не содержащие </w:t>
      </w:r>
      <w:r w:rsidR="00A80206" w:rsidRPr="00F56D90">
        <w:rPr>
          <w:rFonts w:ascii="Arial" w:hAnsi="Arial" w:cs="Arial"/>
          <w:sz w:val="24"/>
          <w:szCs w:val="24"/>
        </w:rPr>
        <w:t>перфторированные алкилкарбоксилаты и перфторированные алкилсульфаты,</w:t>
      </w:r>
      <w:r w:rsidRPr="00E411C3">
        <w:rPr>
          <w:rFonts w:ascii="Arial" w:hAnsi="Arial" w:cs="Arial"/>
          <w:sz w:val="24"/>
          <w:szCs w:val="24"/>
        </w:rPr>
        <w:t xml:space="preserve"> </w:t>
      </w:r>
      <w:r w:rsidRPr="009F5917">
        <w:rPr>
          <w:rFonts w:ascii="Arial" w:hAnsi="Arial" w:cs="Arial"/>
          <w:sz w:val="24"/>
          <w:szCs w:val="24"/>
        </w:rPr>
        <w:t>подг</w:t>
      </w:r>
      <w:r w:rsidR="0087469B">
        <w:rPr>
          <w:rFonts w:ascii="Arial" w:hAnsi="Arial" w:cs="Arial"/>
          <w:sz w:val="24"/>
          <w:szCs w:val="24"/>
        </w:rPr>
        <w:t xml:space="preserve">отовленные и проанализированные </w:t>
      </w:r>
      <w:r w:rsidRPr="009F5917">
        <w:rPr>
          <w:rFonts w:ascii="Arial" w:hAnsi="Arial" w:cs="Arial"/>
          <w:sz w:val="24"/>
          <w:szCs w:val="24"/>
        </w:rPr>
        <w:t xml:space="preserve">в соответствии с требованиями разделов </w:t>
      </w:r>
      <w:r w:rsidRPr="009F44FC">
        <w:rPr>
          <w:rFonts w:ascii="Arial" w:hAnsi="Arial" w:cs="Arial"/>
          <w:sz w:val="24"/>
          <w:szCs w:val="24"/>
        </w:rPr>
        <w:t>7 и 8</w:t>
      </w:r>
      <w:r w:rsidRPr="009F5917">
        <w:rPr>
          <w:rFonts w:ascii="Arial" w:hAnsi="Arial" w:cs="Arial"/>
          <w:sz w:val="24"/>
          <w:szCs w:val="24"/>
        </w:rPr>
        <w:t>,</w:t>
      </w:r>
      <w:r w:rsidRPr="00E411C3">
        <w:rPr>
          <w:rFonts w:ascii="Arial" w:hAnsi="Arial" w:cs="Arial"/>
          <w:sz w:val="24"/>
          <w:szCs w:val="24"/>
        </w:rPr>
        <w:t xml:space="preserve"> в зависимости от типа исследуемой матрицы </w:t>
      </w:r>
      <w:r w:rsidR="00CD4D99" w:rsidRPr="00557115">
        <w:rPr>
          <w:rFonts w:ascii="Arial" w:hAnsi="Arial" w:cs="Arial"/>
          <w:sz w:val="24"/>
          <w:szCs w:val="24"/>
        </w:rPr>
        <w:t>(«чистые пробы»);</w:t>
      </w:r>
    </w:p>
    <w:p w:rsidR="00C11301" w:rsidRPr="004720E3" w:rsidRDefault="00C11301" w:rsidP="00CD4D99">
      <w:pPr>
        <w:spacing w:line="336" w:lineRule="auto"/>
        <w:ind w:firstLine="5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- </w:t>
      </w:r>
      <w:r w:rsidRPr="009D3BE5">
        <w:rPr>
          <w:rFonts w:ascii="Arial" w:hAnsi="Arial" w:cs="Arial"/>
          <w:sz w:val="24"/>
          <w:szCs w:val="24"/>
        </w:rPr>
        <w:t>фильтры - насадки</w:t>
      </w:r>
      <w:r w:rsidRPr="005C5F32">
        <w:rPr>
          <w:rFonts w:ascii="Arial" w:hAnsi="Arial" w:cs="Arial"/>
          <w:sz w:val="24"/>
          <w:szCs w:val="24"/>
        </w:rPr>
        <w:t xml:space="preserve"> одноразовые с диаметром 13 мм, диаметром пор 0,2 мкм;</w:t>
      </w:r>
    </w:p>
    <w:p w:rsidR="00BD2149" w:rsidRPr="00386BAC" w:rsidRDefault="00BD2149" w:rsidP="00BD2149">
      <w:pPr>
        <w:tabs>
          <w:tab w:val="num" w:pos="0"/>
        </w:tabs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386BAC">
        <w:rPr>
          <w:rFonts w:ascii="Arial" w:hAnsi="Arial" w:cs="Arial"/>
          <w:sz w:val="24"/>
          <w:szCs w:val="24"/>
        </w:rPr>
        <w:t xml:space="preserve">- </w:t>
      </w:r>
      <w:r w:rsidR="00E00412" w:rsidRPr="009D3BE5">
        <w:rPr>
          <w:rFonts w:ascii="Arial" w:hAnsi="Arial" w:cs="Arial"/>
          <w:sz w:val="24"/>
          <w:szCs w:val="24"/>
        </w:rPr>
        <w:t>пробирки</w:t>
      </w:r>
      <w:r w:rsidRPr="009D3BE5">
        <w:rPr>
          <w:rFonts w:ascii="Arial" w:hAnsi="Arial" w:cs="Arial"/>
          <w:sz w:val="24"/>
          <w:szCs w:val="24"/>
        </w:rPr>
        <w:t xml:space="preserve"> </w:t>
      </w:r>
      <w:r w:rsidR="004720E3" w:rsidRPr="009D3BE5">
        <w:rPr>
          <w:rFonts w:ascii="Arial" w:hAnsi="Arial" w:cs="Arial"/>
          <w:sz w:val="24"/>
          <w:szCs w:val="24"/>
        </w:rPr>
        <w:t>для автоматического</w:t>
      </w:r>
      <w:r w:rsidR="004720E3">
        <w:rPr>
          <w:rFonts w:ascii="Arial" w:hAnsi="Arial" w:cs="Arial"/>
          <w:sz w:val="24"/>
          <w:szCs w:val="24"/>
        </w:rPr>
        <w:t xml:space="preserve"> устройства ввода проб,</w:t>
      </w:r>
      <w:r w:rsidR="004720E3" w:rsidRPr="001F6C48">
        <w:rPr>
          <w:rFonts w:ascii="Arial" w:hAnsi="Arial" w:cs="Arial"/>
          <w:sz w:val="24"/>
          <w:szCs w:val="24"/>
        </w:rPr>
        <w:t xml:space="preserve"> </w:t>
      </w:r>
      <w:r w:rsidRPr="00386BAC">
        <w:rPr>
          <w:rFonts w:ascii="Arial" w:hAnsi="Arial" w:cs="Arial"/>
          <w:sz w:val="24"/>
          <w:szCs w:val="24"/>
        </w:rPr>
        <w:t xml:space="preserve"> вместимостью 2 см</w:t>
      </w:r>
      <w:r w:rsidRPr="00386BAC">
        <w:rPr>
          <w:rFonts w:ascii="Arial" w:hAnsi="Arial" w:cs="Arial"/>
          <w:sz w:val="24"/>
          <w:szCs w:val="24"/>
          <w:vertAlign w:val="superscript"/>
        </w:rPr>
        <w:t>3</w:t>
      </w:r>
      <w:r w:rsidR="00C9374F">
        <w:rPr>
          <w:rFonts w:ascii="Arial" w:hAnsi="Arial" w:cs="Arial"/>
          <w:sz w:val="24"/>
          <w:szCs w:val="24"/>
        </w:rPr>
        <w:t>, с завинчивающимися крышками</w:t>
      </w:r>
      <w:r w:rsidR="00E00412">
        <w:rPr>
          <w:rFonts w:ascii="Arial" w:hAnsi="Arial" w:cs="Arial"/>
          <w:sz w:val="24"/>
          <w:szCs w:val="24"/>
        </w:rPr>
        <w:t xml:space="preserve"> и </w:t>
      </w:r>
      <w:r w:rsidR="00E00412" w:rsidRPr="005C5F32">
        <w:rPr>
          <w:rFonts w:ascii="Arial" w:hAnsi="Arial" w:cs="Arial"/>
          <w:sz w:val="24"/>
          <w:szCs w:val="24"/>
        </w:rPr>
        <w:t>тефлоновыми прокладками</w:t>
      </w:r>
      <w:r w:rsidR="00C9374F">
        <w:rPr>
          <w:rFonts w:ascii="Arial" w:hAnsi="Arial" w:cs="Arial"/>
          <w:sz w:val="24"/>
          <w:szCs w:val="24"/>
        </w:rPr>
        <w:t>;</w:t>
      </w:r>
    </w:p>
    <w:p w:rsidR="00B13061" w:rsidRDefault="00BD2149" w:rsidP="00B13061">
      <w:pPr>
        <w:tabs>
          <w:tab w:val="num" w:pos="1701"/>
        </w:tabs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 xml:space="preserve">колбы </w:t>
      </w:r>
      <w:r w:rsidR="008377A7" w:rsidRPr="009D3BE5">
        <w:rPr>
          <w:rFonts w:ascii="Arial" w:hAnsi="Arial" w:cs="Arial"/>
          <w:sz w:val="24"/>
          <w:szCs w:val="24"/>
        </w:rPr>
        <w:t>мерные</w:t>
      </w:r>
      <w:r w:rsidR="008377A7" w:rsidRPr="00386BAC">
        <w:rPr>
          <w:rFonts w:ascii="Arial" w:hAnsi="Arial" w:cs="Arial"/>
          <w:sz w:val="24"/>
          <w:szCs w:val="24"/>
        </w:rPr>
        <w:t xml:space="preserve"> 2</w:t>
      </w:r>
      <w:r w:rsidRPr="00386BAC">
        <w:rPr>
          <w:rFonts w:ascii="Arial" w:hAnsi="Arial" w:cs="Arial"/>
          <w:sz w:val="24"/>
          <w:szCs w:val="24"/>
        </w:rPr>
        <w:t>–</w:t>
      </w:r>
      <w:r w:rsidR="00A80206" w:rsidRPr="00F56D90">
        <w:rPr>
          <w:rFonts w:ascii="Arial" w:hAnsi="Arial" w:cs="Arial"/>
          <w:sz w:val="24"/>
          <w:szCs w:val="24"/>
        </w:rPr>
        <w:t>10</w:t>
      </w:r>
      <w:r w:rsidR="00446BF0">
        <w:rPr>
          <w:rFonts w:ascii="Arial" w:hAnsi="Arial" w:cs="Arial"/>
          <w:sz w:val="24"/>
          <w:szCs w:val="24"/>
        </w:rPr>
        <w:t xml:space="preserve"> </w:t>
      </w:r>
      <w:r w:rsidRPr="00F56D90">
        <w:rPr>
          <w:rFonts w:ascii="Arial" w:hAnsi="Arial" w:cs="Arial"/>
          <w:sz w:val="24"/>
          <w:szCs w:val="24"/>
        </w:rPr>
        <w:t>(</w:t>
      </w:r>
      <w:r w:rsidR="00247FAE" w:rsidRPr="00F56D90">
        <w:rPr>
          <w:rFonts w:ascii="Arial" w:hAnsi="Arial" w:cs="Arial"/>
          <w:sz w:val="24"/>
          <w:szCs w:val="24"/>
        </w:rPr>
        <w:t xml:space="preserve">50, </w:t>
      </w:r>
      <w:r w:rsidR="008377A7" w:rsidRPr="00F56D90">
        <w:rPr>
          <w:rFonts w:ascii="Arial" w:hAnsi="Arial" w:cs="Arial"/>
          <w:sz w:val="24"/>
          <w:szCs w:val="24"/>
        </w:rPr>
        <w:t>100,</w:t>
      </w:r>
      <w:r w:rsidR="007B5BCD">
        <w:rPr>
          <w:rFonts w:ascii="Arial" w:hAnsi="Arial" w:cs="Arial"/>
          <w:sz w:val="24"/>
          <w:szCs w:val="24"/>
        </w:rPr>
        <w:t xml:space="preserve"> </w:t>
      </w:r>
      <w:r w:rsidRPr="00F56D90">
        <w:rPr>
          <w:rFonts w:ascii="Arial" w:hAnsi="Arial" w:cs="Arial"/>
          <w:sz w:val="24"/>
          <w:szCs w:val="24"/>
        </w:rPr>
        <w:t>1000)–</w:t>
      </w:r>
      <w:r w:rsidRPr="00800640">
        <w:rPr>
          <w:rFonts w:ascii="Arial" w:hAnsi="Arial" w:cs="Arial"/>
          <w:sz w:val="24"/>
          <w:szCs w:val="24"/>
        </w:rPr>
        <w:t xml:space="preserve">2 по ГОСТ </w:t>
      </w:r>
      <w:r w:rsidRPr="000B543A">
        <w:rPr>
          <w:rFonts w:ascii="Arial" w:hAnsi="Arial" w:cs="Arial"/>
          <w:sz w:val="24"/>
          <w:szCs w:val="24"/>
        </w:rPr>
        <w:t>1770;</w:t>
      </w:r>
    </w:p>
    <w:p w:rsidR="00D378F8" w:rsidRPr="00D378F8" w:rsidRDefault="00D378F8" w:rsidP="00B13061">
      <w:pPr>
        <w:tabs>
          <w:tab w:val="num" w:pos="1701"/>
        </w:tabs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843BB3">
        <w:rPr>
          <w:rFonts w:ascii="Arial" w:hAnsi="Arial" w:cs="Arial"/>
          <w:sz w:val="24"/>
          <w:szCs w:val="24"/>
        </w:rPr>
        <w:t>- кол</w:t>
      </w:r>
      <w:r w:rsidR="0028426D" w:rsidRPr="00843BB3">
        <w:rPr>
          <w:rFonts w:ascii="Arial" w:hAnsi="Arial" w:cs="Arial"/>
          <w:sz w:val="24"/>
          <w:szCs w:val="24"/>
        </w:rPr>
        <w:t xml:space="preserve">бы </w:t>
      </w:r>
      <w:r w:rsidR="00AD3128" w:rsidRPr="00843BB3">
        <w:rPr>
          <w:rFonts w:ascii="Arial" w:hAnsi="Arial" w:cs="Arial"/>
          <w:sz w:val="24"/>
          <w:szCs w:val="24"/>
        </w:rPr>
        <w:t xml:space="preserve">П-1-100-19/26 ТС </w:t>
      </w:r>
      <w:r w:rsidR="0028426D" w:rsidRPr="00843BB3">
        <w:rPr>
          <w:rFonts w:ascii="Arial" w:hAnsi="Arial" w:cs="Arial"/>
          <w:sz w:val="24"/>
          <w:szCs w:val="24"/>
        </w:rPr>
        <w:t>по ГОСТ 25336</w:t>
      </w:r>
      <w:r w:rsidRPr="00AD3128">
        <w:rPr>
          <w:rFonts w:ascii="Arial" w:hAnsi="Arial" w:cs="Arial"/>
          <w:sz w:val="24"/>
          <w:szCs w:val="24"/>
        </w:rPr>
        <w:t>;</w:t>
      </w:r>
    </w:p>
    <w:p w:rsidR="003D587C" w:rsidRPr="00843BB3" w:rsidRDefault="00BD2149" w:rsidP="00BD2149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6D3659">
        <w:rPr>
          <w:rFonts w:ascii="Arial" w:hAnsi="Arial" w:cs="Arial"/>
          <w:sz w:val="24"/>
          <w:szCs w:val="24"/>
        </w:rPr>
        <w:t>-</w:t>
      </w:r>
      <w:r w:rsidR="00BE5F56">
        <w:rPr>
          <w:rFonts w:ascii="Arial" w:hAnsi="Arial" w:cs="Arial"/>
          <w:sz w:val="24"/>
          <w:szCs w:val="24"/>
        </w:rPr>
        <w:t xml:space="preserve"> </w:t>
      </w:r>
      <w:r w:rsidR="00BE5F56" w:rsidRPr="009D3BE5">
        <w:rPr>
          <w:rFonts w:ascii="Arial" w:hAnsi="Arial" w:cs="Arial"/>
          <w:sz w:val="24"/>
          <w:szCs w:val="24"/>
        </w:rPr>
        <w:t>дозаторы одноканальные переменной</w:t>
      </w:r>
      <w:r w:rsidR="00BE5F56" w:rsidRPr="000F150F">
        <w:rPr>
          <w:rFonts w:ascii="Arial" w:hAnsi="Arial" w:cs="Arial"/>
          <w:sz w:val="24"/>
          <w:szCs w:val="24"/>
        </w:rPr>
        <w:t xml:space="preserve"> вместимости</w:t>
      </w:r>
      <w:r w:rsidR="00BE5F56">
        <w:rPr>
          <w:rFonts w:ascii="Arial" w:hAnsi="Arial" w:cs="Arial"/>
          <w:sz w:val="24"/>
          <w:szCs w:val="24"/>
        </w:rPr>
        <w:t xml:space="preserve"> </w:t>
      </w:r>
      <w:r w:rsidR="00BE5F56" w:rsidRPr="00F56D90">
        <w:rPr>
          <w:rFonts w:ascii="Arial" w:hAnsi="Arial" w:cs="Arial"/>
          <w:sz w:val="24"/>
          <w:szCs w:val="24"/>
        </w:rPr>
        <w:t>2,5–10, 20–</w:t>
      </w:r>
      <w:r w:rsidR="00735474" w:rsidRPr="00F56D90">
        <w:rPr>
          <w:rFonts w:ascii="Arial" w:hAnsi="Arial" w:cs="Arial"/>
          <w:sz w:val="24"/>
          <w:szCs w:val="24"/>
        </w:rPr>
        <w:t>1</w:t>
      </w:r>
      <w:r w:rsidR="00BE5F56" w:rsidRPr="00F56D90">
        <w:rPr>
          <w:rFonts w:ascii="Arial" w:hAnsi="Arial" w:cs="Arial"/>
          <w:sz w:val="24"/>
          <w:szCs w:val="24"/>
        </w:rPr>
        <w:t xml:space="preserve">00, </w:t>
      </w:r>
      <w:r w:rsidR="00735474" w:rsidRPr="00F56D90">
        <w:rPr>
          <w:rFonts w:ascii="Arial" w:hAnsi="Arial" w:cs="Arial"/>
          <w:sz w:val="24"/>
          <w:szCs w:val="24"/>
        </w:rPr>
        <w:t>2</w:t>
      </w:r>
      <w:r w:rsidR="00BE5F56" w:rsidRPr="00F56D90">
        <w:rPr>
          <w:rFonts w:ascii="Arial" w:hAnsi="Arial" w:cs="Arial"/>
          <w:sz w:val="24"/>
          <w:szCs w:val="24"/>
        </w:rPr>
        <w:t>0-100, 200–1000, 500–5000 мм</w:t>
      </w:r>
      <w:r w:rsidR="00BE5F56" w:rsidRPr="00F56D90">
        <w:rPr>
          <w:rFonts w:ascii="Arial" w:hAnsi="Arial" w:cs="Arial"/>
          <w:sz w:val="24"/>
          <w:szCs w:val="24"/>
          <w:vertAlign w:val="superscript"/>
        </w:rPr>
        <w:t xml:space="preserve">3 </w:t>
      </w:r>
      <w:r w:rsidR="00BE5F56" w:rsidRPr="00F56D90">
        <w:rPr>
          <w:rFonts w:ascii="Arial" w:hAnsi="Arial" w:cs="Arial"/>
          <w:sz w:val="24"/>
          <w:szCs w:val="24"/>
        </w:rPr>
        <w:t>с допустимой относительной</w:t>
      </w:r>
      <w:r w:rsidR="00BE5F56" w:rsidRPr="00800640">
        <w:rPr>
          <w:rFonts w:ascii="Arial" w:hAnsi="Arial" w:cs="Arial"/>
          <w:sz w:val="24"/>
          <w:szCs w:val="24"/>
        </w:rPr>
        <w:t xml:space="preserve"> погрешностью дозирования не более </w:t>
      </w:r>
      <w:r w:rsidR="00BE5F56">
        <w:rPr>
          <w:rFonts w:ascii="Arial" w:hAnsi="Arial" w:cs="Arial"/>
          <w:sz w:val="24"/>
          <w:szCs w:val="24"/>
        </w:rPr>
        <w:t xml:space="preserve">± </w:t>
      </w:r>
      <w:r w:rsidR="00BE5F56" w:rsidRPr="00800640">
        <w:rPr>
          <w:rFonts w:ascii="Arial" w:hAnsi="Arial" w:cs="Arial"/>
          <w:sz w:val="24"/>
          <w:szCs w:val="24"/>
        </w:rPr>
        <w:t xml:space="preserve">1 </w:t>
      </w:r>
      <w:r w:rsidR="00BE5F56" w:rsidRPr="00843BB3">
        <w:rPr>
          <w:rFonts w:ascii="Arial" w:hAnsi="Arial" w:cs="Arial"/>
          <w:sz w:val="24"/>
          <w:szCs w:val="24"/>
        </w:rPr>
        <w:t xml:space="preserve">%; </w:t>
      </w:r>
    </w:p>
    <w:p w:rsidR="0094542D" w:rsidRDefault="0094542D" w:rsidP="00BD2149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8C20E3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пробирки полипропиленовые</w:t>
      </w:r>
      <w:r w:rsidRPr="008C20E3">
        <w:rPr>
          <w:rFonts w:ascii="Arial" w:hAnsi="Arial" w:cs="Arial"/>
          <w:sz w:val="24"/>
          <w:szCs w:val="24"/>
        </w:rPr>
        <w:t xml:space="preserve"> вместимостью </w:t>
      </w:r>
      <w:r w:rsidRPr="00A62B63">
        <w:rPr>
          <w:rFonts w:ascii="Arial" w:hAnsi="Arial" w:cs="Arial"/>
          <w:sz w:val="24"/>
          <w:szCs w:val="24"/>
        </w:rPr>
        <w:t>15</w:t>
      </w:r>
      <w:r w:rsidRPr="008C20E3">
        <w:rPr>
          <w:rFonts w:ascii="Arial" w:hAnsi="Arial" w:cs="Arial"/>
          <w:sz w:val="24"/>
          <w:szCs w:val="24"/>
        </w:rPr>
        <w:t xml:space="preserve">, </w:t>
      </w:r>
      <w:r w:rsidRPr="00A62B63">
        <w:rPr>
          <w:rFonts w:ascii="Arial" w:hAnsi="Arial" w:cs="Arial"/>
          <w:sz w:val="24"/>
          <w:szCs w:val="24"/>
        </w:rPr>
        <w:t>50</w:t>
      </w:r>
      <w:r w:rsidRPr="008C20E3">
        <w:rPr>
          <w:rFonts w:ascii="Arial" w:hAnsi="Arial" w:cs="Arial"/>
          <w:sz w:val="24"/>
          <w:szCs w:val="24"/>
        </w:rPr>
        <w:t xml:space="preserve"> см</w:t>
      </w:r>
      <w:r w:rsidRPr="008C20E3">
        <w:rPr>
          <w:rFonts w:ascii="Arial" w:hAnsi="Arial" w:cs="Arial"/>
          <w:sz w:val="24"/>
          <w:szCs w:val="24"/>
          <w:vertAlign w:val="superscript"/>
        </w:rPr>
        <w:t>3</w:t>
      </w:r>
      <w:r w:rsidRPr="008C20E3">
        <w:rPr>
          <w:rFonts w:ascii="Arial" w:hAnsi="Arial" w:cs="Arial"/>
          <w:sz w:val="24"/>
          <w:szCs w:val="24"/>
        </w:rPr>
        <w:t xml:space="preserve"> с завинчивающимися крышками;</w:t>
      </w:r>
    </w:p>
    <w:p w:rsidR="00D87C0E" w:rsidRPr="009D3BE5" w:rsidRDefault="00D87C0E" w:rsidP="00BD2149">
      <w:pPr>
        <w:tabs>
          <w:tab w:val="num" w:pos="1701"/>
        </w:tabs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стеклова</w:t>
      </w:r>
      <w:r w:rsidRPr="005A3AF0">
        <w:rPr>
          <w:rFonts w:ascii="Arial" w:hAnsi="Arial" w:cs="Arial"/>
          <w:sz w:val="24"/>
          <w:szCs w:val="24"/>
        </w:rPr>
        <w:t>т</w:t>
      </w:r>
      <w:r w:rsidR="001170B5" w:rsidRPr="005A3AF0">
        <w:rPr>
          <w:rFonts w:ascii="Arial" w:hAnsi="Arial" w:cs="Arial"/>
          <w:sz w:val="24"/>
          <w:szCs w:val="24"/>
        </w:rPr>
        <w:t>у</w:t>
      </w:r>
      <w:r w:rsidRPr="009D3BE5">
        <w:rPr>
          <w:rFonts w:ascii="Arial" w:hAnsi="Arial" w:cs="Arial"/>
          <w:sz w:val="24"/>
          <w:szCs w:val="24"/>
        </w:rPr>
        <w:t xml:space="preserve"> для химического анализа;</w:t>
      </w:r>
    </w:p>
    <w:p w:rsidR="007D2B5E" w:rsidRPr="00276AB2" w:rsidRDefault="007D2B5E" w:rsidP="007D2B5E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87FB2">
        <w:rPr>
          <w:rFonts w:ascii="Arial" w:hAnsi="Arial" w:cs="Arial"/>
          <w:sz w:val="24"/>
          <w:szCs w:val="24"/>
        </w:rPr>
        <w:t>- шприцы одноразовые,</w:t>
      </w:r>
      <w:r w:rsidRPr="008C20E3">
        <w:rPr>
          <w:rFonts w:ascii="Arial" w:hAnsi="Arial" w:cs="Arial"/>
          <w:sz w:val="24"/>
          <w:szCs w:val="24"/>
        </w:rPr>
        <w:t xml:space="preserve"> вместимостью 2 см</w:t>
      </w:r>
      <w:r w:rsidRPr="008C20E3">
        <w:rPr>
          <w:rFonts w:ascii="Arial" w:hAnsi="Arial" w:cs="Arial"/>
          <w:sz w:val="24"/>
          <w:szCs w:val="24"/>
          <w:vertAlign w:val="superscript"/>
        </w:rPr>
        <w:t>3</w:t>
      </w:r>
      <w:r w:rsidR="00F52787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F52787" w:rsidRPr="00276AB2">
        <w:rPr>
          <w:rFonts w:ascii="Arial" w:hAnsi="Arial" w:cs="Arial"/>
          <w:color w:val="000000" w:themeColor="text1"/>
          <w:sz w:val="24"/>
          <w:szCs w:val="24"/>
        </w:rPr>
        <w:t xml:space="preserve">по ГОСТ </w:t>
      </w:r>
      <w:r w:rsidR="00F52787" w:rsidRPr="00276AB2">
        <w:rPr>
          <w:rFonts w:ascii="Arial" w:hAnsi="Arial" w:cs="Arial"/>
          <w:color w:val="000000" w:themeColor="text1"/>
          <w:sz w:val="24"/>
          <w:szCs w:val="24"/>
          <w:lang w:val="en-US"/>
        </w:rPr>
        <w:t>ISO</w:t>
      </w:r>
      <w:r w:rsidR="00F52787" w:rsidRPr="00276AB2">
        <w:rPr>
          <w:rFonts w:ascii="Arial" w:hAnsi="Arial" w:cs="Arial"/>
          <w:color w:val="000000" w:themeColor="text1"/>
          <w:sz w:val="24"/>
          <w:szCs w:val="24"/>
        </w:rPr>
        <w:t xml:space="preserve"> 7886-1</w:t>
      </w:r>
      <w:r w:rsidRPr="00276AB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BD2149" w:rsidRDefault="00BD2149" w:rsidP="00BD2149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386BAC">
        <w:rPr>
          <w:rFonts w:ascii="Arial" w:hAnsi="Arial" w:cs="Arial"/>
          <w:sz w:val="24"/>
          <w:szCs w:val="24"/>
        </w:rPr>
        <w:t xml:space="preserve">- </w:t>
      </w:r>
      <w:r w:rsidRPr="009D3BE5">
        <w:rPr>
          <w:rFonts w:ascii="Arial" w:hAnsi="Arial" w:cs="Arial"/>
          <w:sz w:val="24"/>
          <w:szCs w:val="24"/>
        </w:rPr>
        <w:t>цилиндры</w:t>
      </w:r>
      <w:r w:rsidR="00386BAC" w:rsidRPr="00386BAC">
        <w:rPr>
          <w:rFonts w:ascii="Arial" w:hAnsi="Arial" w:cs="Arial"/>
          <w:sz w:val="24"/>
          <w:szCs w:val="24"/>
        </w:rPr>
        <w:t xml:space="preserve"> 1–</w:t>
      </w:r>
      <w:r w:rsidR="00386BAC" w:rsidRPr="00F56D90">
        <w:rPr>
          <w:rFonts w:ascii="Arial" w:hAnsi="Arial" w:cs="Arial"/>
          <w:sz w:val="24"/>
          <w:szCs w:val="24"/>
        </w:rPr>
        <w:t>25</w:t>
      </w:r>
      <w:r w:rsidR="00446BF0">
        <w:rPr>
          <w:rFonts w:ascii="Arial" w:hAnsi="Arial" w:cs="Arial"/>
          <w:sz w:val="24"/>
          <w:szCs w:val="24"/>
        </w:rPr>
        <w:t xml:space="preserve"> </w:t>
      </w:r>
      <w:r w:rsidR="00386BAC" w:rsidRPr="00F56D90">
        <w:rPr>
          <w:rFonts w:ascii="Arial" w:hAnsi="Arial" w:cs="Arial"/>
          <w:sz w:val="24"/>
          <w:szCs w:val="24"/>
        </w:rPr>
        <w:t>(</w:t>
      </w:r>
      <w:r w:rsidR="00247FAE" w:rsidRPr="00F56D90">
        <w:rPr>
          <w:rFonts w:ascii="Arial" w:hAnsi="Arial" w:cs="Arial"/>
          <w:sz w:val="24"/>
          <w:szCs w:val="24"/>
        </w:rPr>
        <w:t xml:space="preserve">50, </w:t>
      </w:r>
      <w:r w:rsidRPr="00F56D90">
        <w:rPr>
          <w:rFonts w:ascii="Arial" w:hAnsi="Arial" w:cs="Arial"/>
          <w:sz w:val="24"/>
          <w:szCs w:val="24"/>
        </w:rPr>
        <w:t>1000)–</w:t>
      </w:r>
      <w:r w:rsidRPr="00386BAC">
        <w:rPr>
          <w:rFonts w:ascii="Arial" w:hAnsi="Arial" w:cs="Arial"/>
          <w:sz w:val="24"/>
          <w:szCs w:val="24"/>
        </w:rPr>
        <w:t>1 по</w:t>
      </w:r>
      <w:r w:rsidRPr="000B543A">
        <w:rPr>
          <w:rFonts w:ascii="Arial" w:hAnsi="Arial" w:cs="Arial"/>
          <w:sz w:val="24"/>
          <w:szCs w:val="24"/>
        </w:rPr>
        <w:t xml:space="preserve"> ГОСТ 1770.</w:t>
      </w:r>
    </w:p>
    <w:p w:rsidR="00CF35B4" w:rsidRPr="000F6C02" w:rsidRDefault="00CF35B4" w:rsidP="00CF35B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157">
        <w:rPr>
          <w:rFonts w:ascii="Arial" w:hAnsi="Arial" w:cs="Arial"/>
          <w:sz w:val="24"/>
          <w:szCs w:val="24"/>
        </w:rPr>
        <w:t xml:space="preserve">-  бутыль стеклянную БТ-ГВ-1000 по ГОСТ 34037; </w:t>
      </w:r>
    </w:p>
    <w:p w:rsidR="00BD2149" w:rsidRDefault="00BD2149" w:rsidP="009E3348">
      <w:pPr>
        <w:spacing w:line="360" w:lineRule="auto"/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9D3BE5">
        <w:rPr>
          <w:rFonts w:ascii="Arial" w:hAnsi="Arial" w:cs="Arial"/>
          <w:spacing w:val="-4"/>
          <w:sz w:val="24"/>
          <w:szCs w:val="24"/>
        </w:rPr>
        <w:t>5.</w:t>
      </w:r>
      <w:r w:rsidR="00F30220" w:rsidRPr="009D3BE5">
        <w:rPr>
          <w:rFonts w:ascii="Arial" w:hAnsi="Arial" w:cs="Arial"/>
          <w:spacing w:val="-4"/>
          <w:sz w:val="24"/>
          <w:szCs w:val="24"/>
        </w:rPr>
        <w:t>2</w:t>
      </w:r>
      <w:r w:rsidRPr="008D663A">
        <w:rPr>
          <w:rFonts w:ascii="Arial" w:hAnsi="Arial" w:cs="Arial"/>
          <w:spacing w:val="-4"/>
          <w:sz w:val="24"/>
          <w:szCs w:val="24"/>
        </w:rPr>
        <w:t xml:space="preserve"> При определении </w:t>
      </w:r>
      <w:r w:rsidR="00A62B63">
        <w:rPr>
          <w:rFonts w:ascii="Arial" w:hAnsi="Arial" w:cs="Arial"/>
          <w:spacing w:val="-4"/>
          <w:sz w:val="24"/>
          <w:szCs w:val="24"/>
        </w:rPr>
        <w:t>содержания</w:t>
      </w:r>
      <w:r w:rsidR="00A62B63" w:rsidRPr="00800640">
        <w:rPr>
          <w:rFonts w:ascii="Arial" w:hAnsi="Arial" w:cs="Arial"/>
          <w:sz w:val="24"/>
          <w:szCs w:val="24"/>
        </w:rPr>
        <w:t xml:space="preserve"> </w:t>
      </w:r>
      <w:r w:rsidR="00A62B63" w:rsidRPr="00930D60">
        <w:rPr>
          <w:rFonts w:ascii="Arial" w:hAnsi="Arial" w:cs="Arial"/>
          <w:sz w:val="24"/>
          <w:szCs w:val="24"/>
        </w:rPr>
        <w:t>перфторированных алкилкарбоксилатов и перфторированных алкилсульфатов</w:t>
      </w:r>
      <w:r w:rsidRPr="008D663A">
        <w:rPr>
          <w:rFonts w:ascii="Arial" w:hAnsi="Arial" w:cs="Arial"/>
          <w:spacing w:val="-4"/>
          <w:sz w:val="24"/>
          <w:szCs w:val="24"/>
        </w:rPr>
        <w:t xml:space="preserve"> применяют следующие реактивы:</w:t>
      </w:r>
    </w:p>
    <w:p w:rsidR="00E2297A" w:rsidRDefault="00E2297A" w:rsidP="00BD2149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9B2953">
        <w:rPr>
          <w:rFonts w:ascii="Arial" w:hAnsi="Arial" w:cs="Arial"/>
          <w:color w:val="000000"/>
          <w:sz w:val="24"/>
          <w:szCs w:val="24"/>
        </w:rPr>
        <w:t>алюминия оксид нейтральный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D916D7" w:rsidRPr="00D90BFC">
        <w:rPr>
          <w:rFonts w:ascii="Arial" w:hAnsi="Arial" w:cs="Arial"/>
          <w:sz w:val="24"/>
          <w:szCs w:val="24"/>
        </w:rPr>
        <w:t>с ма</w:t>
      </w:r>
      <w:r w:rsidR="00D916D7" w:rsidRPr="0099200C">
        <w:rPr>
          <w:rFonts w:ascii="Arial" w:hAnsi="Arial" w:cs="Arial"/>
          <w:sz w:val="24"/>
          <w:szCs w:val="24"/>
        </w:rPr>
        <w:t>ссовой долей</w:t>
      </w:r>
      <w:r w:rsidR="00D916D7" w:rsidRPr="0072338B">
        <w:rPr>
          <w:rFonts w:ascii="Arial" w:hAnsi="Arial" w:cs="Arial"/>
          <w:sz w:val="24"/>
          <w:szCs w:val="24"/>
        </w:rPr>
        <w:t xml:space="preserve"> основного вещества не менее </w:t>
      </w:r>
      <w:r w:rsidR="00DC4220" w:rsidRPr="009B2953">
        <w:rPr>
          <w:rFonts w:ascii="Arial" w:hAnsi="Arial" w:cs="Arial"/>
          <w:sz w:val="24"/>
          <w:szCs w:val="24"/>
        </w:rPr>
        <w:t>90</w:t>
      </w:r>
      <w:r w:rsidR="00D916D7" w:rsidRPr="003874C7">
        <w:rPr>
          <w:rFonts w:ascii="Arial" w:hAnsi="Arial" w:cs="Arial"/>
          <w:b/>
          <w:bCs/>
          <w:sz w:val="24"/>
          <w:szCs w:val="24"/>
        </w:rPr>
        <w:t xml:space="preserve"> </w:t>
      </w:r>
      <w:r w:rsidR="00D916D7" w:rsidRPr="003874C7">
        <w:rPr>
          <w:rFonts w:ascii="Arial" w:hAnsi="Arial" w:cs="Arial"/>
          <w:sz w:val="24"/>
          <w:szCs w:val="24"/>
        </w:rPr>
        <w:t>%;</w:t>
      </w:r>
    </w:p>
    <w:p w:rsidR="005C67E2" w:rsidRPr="009D3BE5" w:rsidRDefault="005C67E2" w:rsidP="00BD2149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="00553B42" w:rsidRPr="009D3BE5">
        <w:rPr>
          <w:rFonts w:ascii="Arial" w:hAnsi="Arial" w:cs="Arial"/>
          <w:color w:val="000000"/>
          <w:sz w:val="24"/>
          <w:szCs w:val="24"/>
        </w:rPr>
        <w:t xml:space="preserve">аммония ацетат </w:t>
      </w:r>
      <w:r w:rsidR="00553B42" w:rsidRPr="009D3BE5">
        <w:rPr>
          <w:rFonts w:ascii="Arial" w:hAnsi="Arial" w:cs="Arial"/>
          <w:sz w:val="24"/>
          <w:szCs w:val="24"/>
        </w:rPr>
        <w:t>с массовой долей основного вещества не менее 99</w:t>
      </w:r>
      <w:r w:rsidR="00553B42" w:rsidRPr="009D3BE5">
        <w:rPr>
          <w:rFonts w:ascii="Arial" w:hAnsi="Arial" w:cs="Arial"/>
          <w:b/>
          <w:bCs/>
          <w:sz w:val="24"/>
          <w:szCs w:val="24"/>
        </w:rPr>
        <w:t xml:space="preserve"> </w:t>
      </w:r>
      <w:r w:rsidR="00553B42" w:rsidRPr="009D3BE5">
        <w:rPr>
          <w:rFonts w:ascii="Arial" w:hAnsi="Arial" w:cs="Arial"/>
          <w:sz w:val="24"/>
          <w:szCs w:val="24"/>
        </w:rPr>
        <w:t>%;</w:t>
      </w:r>
      <w:r w:rsidRPr="009D3BE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645585" w:rsidRPr="009D3BE5" w:rsidRDefault="00645585" w:rsidP="00645585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D3BE5">
        <w:rPr>
          <w:rFonts w:ascii="Arial" w:hAnsi="Arial" w:cs="Arial"/>
          <w:sz w:val="24"/>
          <w:szCs w:val="24"/>
        </w:rPr>
        <w:t xml:space="preserve">- </w:t>
      </w:r>
      <w:r w:rsidR="005803B0" w:rsidRPr="009D3BE5">
        <w:rPr>
          <w:rFonts w:ascii="Arial" w:hAnsi="Arial" w:cs="Arial"/>
          <w:sz w:val="24"/>
          <w:szCs w:val="24"/>
        </w:rPr>
        <w:t>аммония гидроксид с массовой долей основного вещества не менее 25 %</w:t>
      </w:r>
      <w:r w:rsidRPr="009D3BE5">
        <w:rPr>
          <w:rFonts w:ascii="Arial" w:hAnsi="Arial" w:cs="Arial"/>
          <w:color w:val="000000"/>
          <w:sz w:val="24"/>
          <w:szCs w:val="24"/>
        </w:rPr>
        <w:t>;</w:t>
      </w:r>
    </w:p>
    <w:p w:rsidR="00645585" w:rsidRPr="009D3BE5" w:rsidRDefault="00645585" w:rsidP="002E6E69">
      <w:pPr>
        <w:spacing w:line="360" w:lineRule="auto"/>
        <w:ind w:right="-6" w:firstLine="72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D3BE5">
        <w:rPr>
          <w:rFonts w:ascii="Arial" w:eastAsia="SimSun" w:hAnsi="Arial" w:cs="Arial"/>
          <w:sz w:val="24"/>
          <w:szCs w:val="24"/>
          <w:lang w:eastAsia="zh-CN"/>
        </w:rPr>
        <w:t>- ацетонитрил</w:t>
      </w:r>
      <w:r w:rsidRPr="009D3BE5">
        <w:rPr>
          <w:rFonts w:ascii="Arial" w:hAnsi="Arial" w:cs="Arial"/>
          <w:sz w:val="24"/>
          <w:szCs w:val="24"/>
        </w:rPr>
        <w:t xml:space="preserve"> для ВЭЖХ</w:t>
      </w:r>
      <w:r w:rsidR="00FD17DB" w:rsidRPr="009D3BE5">
        <w:rPr>
          <w:rFonts w:ascii="Arial" w:hAnsi="Arial" w:cs="Arial"/>
          <w:sz w:val="24"/>
          <w:szCs w:val="24"/>
        </w:rPr>
        <w:t>-МС</w:t>
      </w:r>
      <w:r w:rsidRPr="009D3BE5">
        <w:rPr>
          <w:rFonts w:ascii="Arial" w:hAnsi="Arial" w:cs="Arial"/>
          <w:sz w:val="24"/>
          <w:szCs w:val="24"/>
        </w:rPr>
        <w:t xml:space="preserve"> с массовой долей основного вещества не менее 99,9 %</w:t>
      </w:r>
      <w:r w:rsidRPr="009D3BE5">
        <w:rPr>
          <w:rFonts w:ascii="Arial" w:eastAsia="SimSun" w:hAnsi="Arial" w:cs="Arial"/>
          <w:sz w:val="24"/>
          <w:szCs w:val="24"/>
          <w:lang w:eastAsia="zh-CN"/>
        </w:rPr>
        <w:t>;</w:t>
      </w:r>
    </w:p>
    <w:p w:rsidR="00D9381E" w:rsidRPr="009D3BE5" w:rsidRDefault="00D9381E" w:rsidP="002E6E69">
      <w:pPr>
        <w:spacing w:line="360" w:lineRule="auto"/>
        <w:ind w:right="-6" w:firstLine="72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D3BE5">
        <w:rPr>
          <w:rFonts w:ascii="Arial" w:hAnsi="Arial" w:cs="Arial"/>
          <w:sz w:val="24"/>
          <w:szCs w:val="24"/>
        </w:rPr>
        <w:lastRenderedPageBreak/>
        <w:t>- воду деионизированную высокой чистоты с удельным сопротивлением 18,2 МОм·см при температуре 25 °С;</w:t>
      </w:r>
    </w:p>
    <w:p w:rsidR="008904E3" w:rsidRPr="009D3BE5" w:rsidRDefault="00A738AF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3BE5">
        <w:rPr>
          <w:rFonts w:ascii="Arial" w:hAnsi="Arial" w:cs="Arial"/>
          <w:sz w:val="24"/>
          <w:szCs w:val="24"/>
        </w:rPr>
        <w:t>- кислоту муравьиную</w:t>
      </w:r>
      <w:r w:rsidR="008904E3" w:rsidRPr="009D3BE5">
        <w:rPr>
          <w:rFonts w:ascii="Arial" w:hAnsi="Arial" w:cs="Arial"/>
          <w:sz w:val="24"/>
          <w:szCs w:val="24"/>
        </w:rPr>
        <w:t xml:space="preserve"> </w:t>
      </w:r>
      <w:r w:rsidR="00FD17DB" w:rsidRPr="009D3BE5">
        <w:rPr>
          <w:rFonts w:ascii="Arial" w:hAnsi="Arial" w:cs="Arial"/>
          <w:sz w:val="24"/>
          <w:szCs w:val="24"/>
        </w:rPr>
        <w:t>с массовой долей основного вещества не менее</w:t>
      </w:r>
      <w:r w:rsidR="00FD17DB" w:rsidRPr="009D3BE5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FD17DB" w:rsidRPr="009D3BE5">
        <w:rPr>
          <w:rFonts w:ascii="Arial" w:hAnsi="Arial" w:cs="Arial"/>
          <w:sz w:val="24"/>
          <w:szCs w:val="24"/>
        </w:rPr>
        <w:t>99,0</w:t>
      </w:r>
      <w:r w:rsidR="00FB2ED2">
        <w:rPr>
          <w:rFonts w:ascii="Arial" w:hAnsi="Arial" w:cs="Arial"/>
          <w:sz w:val="24"/>
          <w:szCs w:val="24"/>
        </w:rPr>
        <w:t xml:space="preserve"> </w:t>
      </w:r>
      <w:r w:rsidR="00FD17DB" w:rsidRPr="009D3BE5">
        <w:rPr>
          <w:rFonts w:ascii="Arial" w:hAnsi="Arial" w:cs="Arial"/>
          <w:sz w:val="24"/>
          <w:szCs w:val="24"/>
        </w:rPr>
        <w:t>%</w:t>
      </w:r>
      <w:r w:rsidR="008904E3" w:rsidRPr="009D3BE5">
        <w:rPr>
          <w:rFonts w:ascii="Arial" w:hAnsi="Arial" w:cs="Arial"/>
          <w:sz w:val="24"/>
          <w:szCs w:val="24"/>
        </w:rPr>
        <w:t>;</w:t>
      </w:r>
    </w:p>
    <w:p w:rsidR="00BD2149" w:rsidRPr="00BE44C4" w:rsidRDefault="00A738AF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3BE5">
        <w:rPr>
          <w:rFonts w:ascii="Arial" w:hAnsi="Arial" w:cs="Arial"/>
          <w:sz w:val="24"/>
          <w:szCs w:val="24"/>
        </w:rPr>
        <w:t>- метанол</w:t>
      </w:r>
      <w:r w:rsidR="00BD2149" w:rsidRPr="009D3BE5">
        <w:rPr>
          <w:rFonts w:ascii="Arial" w:hAnsi="Arial" w:cs="Arial"/>
          <w:sz w:val="24"/>
          <w:szCs w:val="24"/>
        </w:rPr>
        <w:t xml:space="preserve"> </w:t>
      </w:r>
      <w:r w:rsidR="00FD17DB" w:rsidRPr="009D3BE5">
        <w:rPr>
          <w:rFonts w:ascii="Arial" w:hAnsi="Arial" w:cs="Arial"/>
          <w:sz w:val="24"/>
          <w:szCs w:val="24"/>
        </w:rPr>
        <w:t>для ВЭЖ</w:t>
      </w:r>
      <w:r w:rsidR="00FD17DB" w:rsidRPr="008859D1">
        <w:rPr>
          <w:rFonts w:ascii="Arial" w:hAnsi="Arial" w:cs="Arial"/>
          <w:sz w:val="24"/>
          <w:szCs w:val="24"/>
        </w:rPr>
        <w:t>Х</w:t>
      </w:r>
      <w:r w:rsidR="00FD17DB">
        <w:rPr>
          <w:rFonts w:ascii="Arial" w:hAnsi="Arial" w:cs="Arial"/>
          <w:sz w:val="24"/>
          <w:szCs w:val="24"/>
        </w:rPr>
        <w:t>-МС</w:t>
      </w:r>
      <w:r w:rsidR="00FD17DB" w:rsidRPr="00800640">
        <w:rPr>
          <w:rFonts w:ascii="Arial" w:hAnsi="Arial" w:cs="Arial"/>
          <w:sz w:val="24"/>
          <w:szCs w:val="24"/>
        </w:rPr>
        <w:t xml:space="preserve"> </w:t>
      </w:r>
      <w:r w:rsidR="00247FAE" w:rsidRPr="00800640">
        <w:rPr>
          <w:rFonts w:ascii="Arial" w:hAnsi="Arial" w:cs="Arial"/>
          <w:sz w:val="24"/>
          <w:szCs w:val="24"/>
        </w:rPr>
        <w:t>с массовой долей основного вещества не менее</w:t>
      </w:r>
      <w:r w:rsidR="00247FAE" w:rsidRPr="0080064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247FAE">
        <w:rPr>
          <w:rFonts w:ascii="Arial" w:hAnsi="Arial" w:cs="Arial"/>
          <w:sz w:val="24"/>
          <w:szCs w:val="24"/>
        </w:rPr>
        <w:t>99,9</w:t>
      </w:r>
      <w:r w:rsidR="00FB2ED2">
        <w:rPr>
          <w:rFonts w:ascii="Arial" w:hAnsi="Arial" w:cs="Arial"/>
          <w:sz w:val="24"/>
          <w:szCs w:val="24"/>
        </w:rPr>
        <w:t xml:space="preserve"> </w:t>
      </w:r>
      <w:r w:rsidR="00247FAE">
        <w:rPr>
          <w:rFonts w:ascii="Arial" w:hAnsi="Arial" w:cs="Arial"/>
          <w:sz w:val="24"/>
          <w:szCs w:val="24"/>
        </w:rPr>
        <w:t>%</w:t>
      </w:r>
      <w:r w:rsidR="00D9381E">
        <w:rPr>
          <w:rFonts w:ascii="Arial" w:hAnsi="Arial" w:cs="Arial"/>
          <w:sz w:val="24"/>
          <w:szCs w:val="24"/>
        </w:rPr>
        <w:t>.</w:t>
      </w:r>
    </w:p>
    <w:p w:rsidR="00BD2149" w:rsidRPr="009D3BE5" w:rsidRDefault="00BD2149" w:rsidP="003908A6">
      <w:pPr>
        <w:spacing w:line="36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9D3BE5">
        <w:rPr>
          <w:rFonts w:ascii="Arial" w:hAnsi="Arial" w:cs="Arial"/>
          <w:sz w:val="24"/>
          <w:szCs w:val="24"/>
        </w:rPr>
        <w:t>5.</w:t>
      </w:r>
      <w:r w:rsidR="00C77FD5" w:rsidRPr="009D3BE5">
        <w:rPr>
          <w:rFonts w:ascii="Arial" w:hAnsi="Arial" w:cs="Arial"/>
          <w:sz w:val="24"/>
          <w:szCs w:val="24"/>
        </w:rPr>
        <w:t>3</w:t>
      </w:r>
      <w:r w:rsidRPr="009D3BE5">
        <w:rPr>
          <w:rFonts w:ascii="Arial" w:hAnsi="Arial" w:cs="Arial"/>
          <w:sz w:val="24"/>
          <w:szCs w:val="24"/>
        </w:rPr>
        <w:t xml:space="preserve"> При определении </w:t>
      </w:r>
      <w:r w:rsidR="00C77FD5" w:rsidRPr="009D3BE5">
        <w:rPr>
          <w:rFonts w:ascii="Arial" w:hAnsi="Arial" w:cs="Arial"/>
          <w:spacing w:val="-4"/>
          <w:sz w:val="24"/>
          <w:szCs w:val="24"/>
        </w:rPr>
        <w:t xml:space="preserve">остаточного содержания  </w:t>
      </w:r>
      <w:r w:rsidR="000B2D10" w:rsidRPr="009D3BE5">
        <w:rPr>
          <w:rFonts w:ascii="Arial" w:hAnsi="Arial" w:cs="Arial"/>
          <w:sz w:val="24"/>
          <w:szCs w:val="24"/>
        </w:rPr>
        <w:t>перфторированных алкилкарбоксилатов и перфторированных алкилсульфатов</w:t>
      </w:r>
      <w:r w:rsidR="000B2D10" w:rsidRPr="009D3BE5">
        <w:rPr>
          <w:rFonts w:ascii="Arial" w:hAnsi="Arial" w:cs="Arial"/>
          <w:color w:val="FF0000"/>
          <w:spacing w:val="-4"/>
          <w:sz w:val="24"/>
          <w:szCs w:val="24"/>
        </w:rPr>
        <w:t xml:space="preserve"> </w:t>
      </w:r>
      <w:r w:rsidR="003908A6" w:rsidRPr="009D3BE5">
        <w:rPr>
          <w:rFonts w:ascii="Arial" w:hAnsi="Arial" w:cs="Arial"/>
          <w:sz w:val="24"/>
          <w:szCs w:val="24"/>
        </w:rPr>
        <w:t>в качестве образцов сравнения применяют с</w:t>
      </w:r>
      <w:r w:rsidR="00C270FA" w:rsidRPr="009D3BE5">
        <w:rPr>
          <w:rFonts w:ascii="Arial" w:hAnsi="Arial" w:cs="Arial"/>
          <w:sz w:val="24"/>
          <w:szCs w:val="24"/>
        </w:rPr>
        <w:t>тандарты</w:t>
      </w:r>
      <w:r w:rsidR="000C1EF5" w:rsidRPr="009D3BE5">
        <w:rPr>
          <w:rFonts w:ascii="Arial" w:hAnsi="Arial" w:cs="Arial"/>
          <w:sz w:val="24"/>
          <w:szCs w:val="24"/>
        </w:rPr>
        <w:t>:</w:t>
      </w:r>
    </w:p>
    <w:p w:rsidR="00BD2149" w:rsidRPr="00800640" w:rsidRDefault="00BD2149" w:rsidP="00BD2149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9D3BE5">
        <w:rPr>
          <w:rFonts w:ascii="Arial" w:hAnsi="Arial" w:cs="Arial"/>
          <w:sz w:val="24"/>
          <w:szCs w:val="24"/>
        </w:rPr>
        <w:t>5.</w:t>
      </w:r>
      <w:r w:rsidR="00C77FD5" w:rsidRPr="009D3BE5">
        <w:rPr>
          <w:rFonts w:ascii="Arial" w:hAnsi="Arial" w:cs="Arial"/>
          <w:sz w:val="24"/>
          <w:szCs w:val="24"/>
        </w:rPr>
        <w:t>3</w:t>
      </w:r>
      <w:r w:rsidRPr="009D3BE5">
        <w:rPr>
          <w:rFonts w:ascii="Arial" w:hAnsi="Arial" w:cs="Arial"/>
          <w:sz w:val="24"/>
          <w:szCs w:val="24"/>
        </w:rPr>
        <w:t>.1 Для</w:t>
      </w:r>
      <w:r w:rsidRPr="00800640">
        <w:rPr>
          <w:rFonts w:ascii="Arial" w:hAnsi="Arial" w:cs="Arial"/>
          <w:sz w:val="24"/>
          <w:szCs w:val="24"/>
        </w:rPr>
        <w:t xml:space="preserve"> </w:t>
      </w:r>
      <w:r w:rsidRPr="00A73E68">
        <w:rPr>
          <w:rFonts w:ascii="Arial" w:hAnsi="Arial" w:cs="Arial"/>
          <w:sz w:val="24"/>
          <w:szCs w:val="24"/>
        </w:rPr>
        <w:t xml:space="preserve">приготовления </w:t>
      </w:r>
      <w:r w:rsidR="00C270FA">
        <w:rPr>
          <w:rFonts w:ascii="Arial" w:hAnsi="Arial" w:cs="Arial"/>
          <w:sz w:val="24"/>
          <w:szCs w:val="24"/>
        </w:rPr>
        <w:t>рабочи</w:t>
      </w:r>
      <w:r w:rsidRPr="00A73E68">
        <w:rPr>
          <w:rFonts w:ascii="Arial" w:hAnsi="Arial" w:cs="Arial"/>
          <w:sz w:val="24"/>
          <w:szCs w:val="24"/>
        </w:rPr>
        <w:t xml:space="preserve">х </w:t>
      </w:r>
      <w:r w:rsidR="00C270FA">
        <w:rPr>
          <w:rFonts w:ascii="Arial" w:hAnsi="Arial" w:cs="Arial"/>
          <w:sz w:val="24"/>
          <w:szCs w:val="24"/>
        </w:rPr>
        <w:t xml:space="preserve">стандартных </w:t>
      </w:r>
      <w:r w:rsidRPr="00A73E68">
        <w:rPr>
          <w:rFonts w:ascii="Arial" w:hAnsi="Arial" w:cs="Arial"/>
          <w:sz w:val="24"/>
          <w:szCs w:val="24"/>
        </w:rPr>
        <w:t>растворов</w:t>
      </w:r>
      <w:r w:rsidRPr="00800640">
        <w:rPr>
          <w:rFonts w:ascii="Arial" w:hAnsi="Arial" w:cs="Arial"/>
          <w:sz w:val="24"/>
          <w:szCs w:val="24"/>
        </w:rPr>
        <w:t xml:space="preserve"> с массовой </w:t>
      </w:r>
      <w:r w:rsidR="000B2D10">
        <w:rPr>
          <w:rFonts w:ascii="Arial" w:hAnsi="Arial" w:cs="Arial"/>
          <w:sz w:val="24"/>
          <w:szCs w:val="24"/>
        </w:rPr>
        <w:t>концентрацией</w:t>
      </w:r>
      <w:r w:rsidRPr="00800640">
        <w:rPr>
          <w:rFonts w:ascii="Arial" w:hAnsi="Arial" w:cs="Arial"/>
          <w:sz w:val="24"/>
          <w:szCs w:val="24"/>
        </w:rPr>
        <w:t xml:space="preserve"> основного вещества не менее</w:t>
      </w:r>
      <w:r w:rsidRPr="0080064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0B2D10">
        <w:rPr>
          <w:rFonts w:ascii="Arial" w:hAnsi="Arial" w:cs="Arial"/>
          <w:sz w:val="24"/>
          <w:szCs w:val="24"/>
        </w:rPr>
        <w:t>50</w:t>
      </w:r>
      <w:r w:rsidRPr="00641229">
        <w:rPr>
          <w:rFonts w:ascii="Arial" w:hAnsi="Arial" w:cs="Arial"/>
          <w:sz w:val="24"/>
          <w:szCs w:val="24"/>
        </w:rPr>
        <w:t>,0</w:t>
      </w:r>
      <w:r w:rsidR="00C270FA">
        <w:rPr>
          <w:rFonts w:ascii="Arial" w:hAnsi="Arial" w:cs="Arial"/>
          <w:sz w:val="24"/>
          <w:szCs w:val="24"/>
        </w:rPr>
        <w:t xml:space="preserve"> мкг/см</w:t>
      </w:r>
      <w:r w:rsidR="00C270FA">
        <w:rPr>
          <w:rFonts w:ascii="Arial" w:hAnsi="Arial" w:cs="Arial"/>
          <w:sz w:val="24"/>
          <w:szCs w:val="24"/>
          <w:vertAlign w:val="superscript"/>
        </w:rPr>
        <w:t>3</w:t>
      </w:r>
      <w:r w:rsidRPr="00641229">
        <w:rPr>
          <w:rFonts w:ascii="Arial" w:hAnsi="Arial" w:cs="Arial"/>
          <w:sz w:val="24"/>
          <w:szCs w:val="24"/>
        </w:rPr>
        <w:t>:</w:t>
      </w:r>
      <w:r w:rsidRPr="00800640">
        <w:rPr>
          <w:rFonts w:ascii="Arial" w:hAnsi="Arial" w:cs="Arial"/>
          <w:sz w:val="24"/>
          <w:szCs w:val="24"/>
        </w:rPr>
        <w:t xml:space="preserve">  </w:t>
      </w:r>
    </w:p>
    <w:p w:rsidR="00BD2149" w:rsidRPr="00552261" w:rsidRDefault="00BD2149" w:rsidP="007022A6">
      <w:pPr>
        <w:tabs>
          <w:tab w:val="left" w:pos="1080"/>
          <w:tab w:val="left" w:pos="1350"/>
          <w:tab w:val="left" w:pos="1530"/>
          <w:tab w:val="left" w:pos="1620"/>
          <w:tab w:val="left" w:pos="1890"/>
          <w:tab w:val="left" w:pos="5361"/>
        </w:tabs>
        <w:spacing w:line="360" w:lineRule="auto"/>
        <w:ind w:left="720"/>
        <w:rPr>
          <w:rFonts w:ascii="Arial" w:hAnsi="Arial" w:cs="Arial"/>
          <w:b/>
          <w:bCs/>
          <w:sz w:val="24"/>
          <w:szCs w:val="24"/>
        </w:rPr>
      </w:pPr>
      <w:r w:rsidRPr="00063F9F">
        <w:rPr>
          <w:rFonts w:ascii="Arial" w:hAnsi="Arial" w:cs="Arial"/>
          <w:sz w:val="24"/>
          <w:szCs w:val="24"/>
        </w:rPr>
        <w:t xml:space="preserve">- </w:t>
      </w:r>
      <w:r w:rsidR="000B2D10" w:rsidRPr="00552261">
        <w:rPr>
          <w:rFonts w:ascii="Arial" w:hAnsi="Arial" w:cs="Arial"/>
          <w:bCs/>
          <w:sz w:val="24"/>
          <w:szCs w:val="24"/>
        </w:rPr>
        <w:t>перфторбутансульфат</w:t>
      </w:r>
      <w:r w:rsidR="0088246C">
        <w:rPr>
          <w:rFonts w:ascii="Arial" w:hAnsi="Arial" w:cs="Arial"/>
          <w:bCs/>
          <w:sz w:val="24"/>
          <w:szCs w:val="24"/>
        </w:rPr>
        <w:t>, С</w:t>
      </w:r>
      <w:r w:rsidR="0088246C" w:rsidRPr="00A900BC">
        <w:rPr>
          <w:rFonts w:ascii="Arial" w:hAnsi="Arial" w:cs="Arial"/>
          <w:bCs/>
          <w:sz w:val="24"/>
          <w:szCs w:val="24"/>
        </w:rPr>
        <w:t>as</w:t>
      </w:r>
      <w:r w:rsidR="00892C85">
        <w:rPr>
          <w:rStyle w:val="af5"/>
          <w:rFonts w:ascii="Arial" w:hAnsi="Arial"/>
          <w:bCs/>
          <w:sz w:val="24"/>
          <w:szCs w:val="24"/>
        </w:rPr>
        <w:footnoteReference w:id="2"/>
      </w:r>
      <w:r w:rsidR="0088246C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88246C">
        <w:rPr>
          <w:rFonts w:ascii="Arial" w:hAnsi="Arial" w:cs="Arial"/>
          <w:bCs/>
          <w:sz w:val="24"/>
          <w:szCs w:val="24"/>
        </w:rPr>
        <w:t>№</w:t>
      </w:r>
      <w:r w:rsidR="00A900BC">
        <w:rPr>
          <w:rFonts w:ascii="Arial" w:hAnsi="Arial" w:cs="Arial"/>
          <w:bCs/>
          <w:sz w:val="24"/>
          <w:szCs w:val="24"/>
        </w:rPr>
        <w:t xml:space="preserve"> </w:t>
      </w:r>
      <w:r w:rsidR="00A900BC" w:rsidRPr="00A900BC">
        <w:rPr>
          <w:rFonts w:ascii="Arial" w:hAnsi="Arial" w:cs="Arial"/>
          <w:sz w:val="24"/>
          <w:szCs w:val="24"/>
        </w:rPr>
        <w:t>45187-15-3</w:t>
      </w:r>
      <w:r w:rsidRPr="00A900BC">
        <w:rPr>
          <w:rFonts w:ascii="Arial" w:hAnsi="Arial" w:cs="Arial"/>
          <w:bCs/>
          <w:sz w:val="24"/>
          <w:szCs w:val="24"/>
        </w:rPr>
        <w:t>;</w:t>
      </w:r>
      <w:r w:rsidR="001A0B0E" w:rsidRPr="00A900BC">
        <w:rPr>
          <w:rFonts w:ascii="Arial" w:hAnsi="Arial" w:cs="Arial"/>
          <w:bCs/>
          <w:sz w:val="24"/>
          <w:szCs w:val="24"/>
        </w:rPr>
        <w:t xml:space="preserve">  </w:t>
      </w:r>
      <w:r w:rsidR="00DE7DB4" w:rsidRPr="00A900BC">
        <w:rPr>
          <w:rFonts w:ascii="Arial" w:hAnsi="Arial" w:cs="Arial"/>
          <w:bCs/>
          <w:sz w:val="24"/>
          <w:szCs w:val="24"/>
        </w:rPr>
        <w:tab/>
      </w:r>
    </w:p>
    <w:p w:rsidR="00BD2149" w:rsidRPr="00A900BC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552261">
        <w:rPr>
          <w:rFonts w:ascii="Arial" w:hAnsi="Arial" w:cs="Arial"/>
          <w:sz w:val="24"/>
          <w:szCs w:val="24"/>
        </w:rPr>
        <w:t xml:space="preserve">- </w:t>
      </w:r>
      <w:r w:rsidR="000B2D10" w:rsidRPr="00A900BC">
        <w:rPr>
          <w:rFonts w:ascii="Arial" w:hAnsi="Arial" w:cs="Arial"/>
          <w:bCs/>
          <w:sz w:val="24"/>
          <w:szCs w:val="24"/>
        </w:rPr>
        <w:t>п</w:t>
      </w:r>
      <w:r w:rsidR="000B2D10" w:rsidRPr="00552261">
        <w:rPr>
          <w:rFonts w:ascii="Arial" w:hAnsi="Arial" w:cs="Arial"/>
          <w:bCs/>
          <w:sz w:val="24"/>
          <w:szCs w:val="24"/>
        </w:rPr>
        <w:t>ерфтордодекансульфат</w:t>
      </w:r>
      <w:r w:rsidR="00A900BC">
        <w:rPr>
          <w:rFonts w:ascii="Arial" w:hAnsi="Arial" w:cs="Arial"/>
          <w:bCs/>
          <w:sz w:val="24"/>
          <w:szCs w:val="24"/>
        </w:rPr>
        <w:t>,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A900BC">
        <w:rPr>
          <w:rFonts w:ascii="Arial" w:hAnsi="Arial" w:cs="Arial"/>
          <w:bCs/>
          <w:sz w:val="24"/>
          <w:szCs w:val="24"/>
        </w:rPr>
        <w:t>С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A900BC">
        <w:rPr>
          <w:rFonts w:ascii="Arial" w:hAnsi="Arial" w:cs="Arial"/>
          <w:bCs/>
          <w:sz w:val="24"/>
          <w:szCs w:val="24"/>
        </w:rPr>
        <w:t xml:space="preserve">№ </w:t>
      </w:r>
      <w:r w:rsidR="00A900BC" w:rsidRPr="00A900BC">
        <w:rPr>
          <w:rFonts w:ascii="Arial" w:hAnsi="Arial" w:cs="Arial"/>
          <w:sz w:val="24"/>
          <w:szCs w:val="24"/>
        </w:rPr>
        <w:t>79780-39-5</w:t>
      </w:r>
      <w:r w:rsidRPr="00A900BC">
        <w:rPr>
          <w:rFonts w:ascii="Arial" w:hAnsi="Arial" w:cs="Arial"/>
          <w:bCs/>
          <w:sz w:val="24"/>
          <w:szCs w:val="24"/>
        </w:rPr>
        <w:t>;</w:t>
      </w:r>
      <w:r w:rsidR="001A0B0E" w:rsidRPr="00A900BC">
        <w:rPr>
          <w:rFonts w:ascii="Arial" w:hAnsi="Arial" w:cs="Arial"/>
          <w:bCs/>
          <w:sz w:val="24"/>
          <w:szCs w:val="24"/>
        </w:rPr>
        <w:t xml:space="preserve"> </w:t>
      </w:r>
    </w:p>
    <w:p w:rsidR="00BD2149" w:rsidRPr="00A900BC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A900BC">
        <w:rPr>
          <w:rFonts w:ascii="Arial" w:hAnsi="Arial" w:cs="Arial"/>
          <w:bCs/>
          <w:sz w:val="24"/>
          <w:szCs w:val="24"/>
        </w:rPr>
        <w:t xml:space="preserve">- </w:t>
      </w:r>
      <w:r w:rsidR="00040177" w:rsidRPr="00552261">
        <w:rPr>
          <w:rFonts w:ascii="Arial" w:hAnsi="Arial" w:cs="Arial"/>
          <w:bCs/>
          <w:sz w:val="24"/>
          <w:szCs w:val="24"/>
        </w:rPr>
        <w:t>перфтордекансульфат</w:t>
      </w:r>
      <w:r w:rsidR="00A900BC">
        <w:rPr>
          <w:rFonts w:ascii="Arial" w:hAnsi="Arial" w:cs="Arial"/>
          <w:bCs/>
          <w:sz w:val="24"/>
          <w:szCs w:val="24"/>
        </w:rPr>
        <w:t>,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A900BC">
        <w:rPr>
          <w:rFonts w:ascii="Arial" w:hAnsi="Arial" w:cs="Arial"/>
          <w:bCs/>
          <w:sz w:val="24"/>
          <w:szCs w:val="24"/>
        </w:rPr>
        <w:t>С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A900BC">
        <w:rPr>
          <w:rFonts w:ascii="Arial" w:hAnsi="Arial" w:cs="Arial"/>
          <w:bCs/>
          <w:sz w:val="24"/>
          <w:szCs w:val="24"/>
        </w:rPr>
        <w:t xml:space="preserve">№ </w:t>
      </w:r>
      <w:r w:rsidR="00A900BC" w:rsidRPr="00A900BC">
        <w:rPr>
          <w:rFonts w:ascii="Arial" w:hAnsi="Arial" w:cs="Arial"/>
          <w:bCs/>
          <w:sz w:val="24"/>
          <w:szCs w:val="24"/>
        </w:rPr>
        <w:t>2806-15-7</w:t>
      </w:r>
      <w:r w:rsidRPr="00A900BC">
        <w:rPr>
          <w:rFonts w:ascii="Arial" w:hAnsi="Arial" w:cs="Arial"/>
          <w:bCs/>
          <w:sz w:val="24"/>
          <w:szCs w:val="24"/>
        </w:rPr>
        <w:t xml:space="preserve">;  </w:t>
      </w:r>
    </w:p>
    <w:p w:rsidR="00BD2149" w:rsidRPr="00A900BC" w:rsidRDefault="00BD2149" w:rsidP="00A900BC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A900BC">
        <w:rPr>
          <w:rFonts w:ascii="Arial" w:hAnsi="Arial" w:cs="Arial"/>
          <w:bCs/>
          <w:sz w:val="24"/>
          <w:szCs w:val="24"/>
        </w:rPr>
        <w:t xml:space="preserve">- </w:t>
      </w:r>
      <w:r w:rsidR="00040177" w:rsidRPr="00552261">
        <w:rPr>
          <w:rFonts w:ascii="Arial" w:hAnsi="Arial" w:cs="Arial"/>
          <w:bCs/>
          <w:sz w:val="24"/>
          <w:szCs w:val="24"/>
        </w:rPr>
        <w:t>перфторгептансульфат</w:t>
      </w:r>
      <w:r w:rsidR="00A900BC">
        <w:rPr>
          <w:rFonts w:ascii="Arial" w:hAnsi="Arial" w:cs="Arial"/>
          <w:bCs/>
          <w:sz w:val="24"/>
          <w:szCs w:val="24"/>
        </w:rPr>
        <w:t>,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A900BC">
        <w:rPr>
          <w:rFonts w:ascii="Arial" w:hAnsi="Arial" w:cs="Arial"/>
          <w:bCs/>
          <w:sz w:val="24"/>
          <w:szCs w:val="24"/>
        </w:rPr>
        <w:t>С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A900BC">
        <w:rPr>
          <w:rFonts w:ascii="Arial" w:hAnsi="Arial" w:cs="Arial"/>
          <w:bCs/>
          <w:sz w:val="24"/>
          <w:szCs w:val="24"/>
        </w:rPr>
        <w:t xml:space="preserve">№ </w:t>
      </w:r>
      <w:r w:rsidR="00A900BC" w:rsidRPr="00A900BC">
        <w:rPr>
          <w:rFonts w:ascii="Arial" w:hAnsi="Arial" w:cs="Arial"/>
          <w:bCs/>
          <w:sz w:val="24"/>
          <w:szCs w:val="24"/>
        </w:rPr>
        <w:t>375-92-8</w:t>
      </w:r>
      <w:r w:rsidR="00A900BC">
        <w:rPr>
          <w:rFonts w:ascii="Arial" w:hAnsi="Arial" w:cs="Arial"/>
          <w:bCs/>
          <w:sz w:val="24"/>
          <w:szCs w:val="24"/>
        </w:rPr>
        <w:t>;</w:t>
      </w:r>
    </w:p>
    <w:p w:rsidR="00A900BC" w:rsidRPr="00A900BC" w:rsidRDefault="00BD2149" w:rsidP="00A900BC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A900BC">
        <w:rPr>
          <w:rFonts w:ascii="Arial" w:hAnsi="Arial" w:cs="Arial"/>
          <w:bCs/>
          <w:sz w:val="24"/>
          <w:szCs w:val="24"/>
        </w:rPr>
        <w:t xml:space="preserve">- </w:t>
      </w:r>
      <w:r w:rsidR="00040177" w:rsidRPr="00552261">
        <w:rPr>
          <w:rFonts w:ascii="Arial" w:hAnsi="Arial" w:cs="Arial"/>
          <w:bCs/>
          <w:sz w:val="24"/>
          <w:szCs w:val="24"/>
        </w:rPr>
        <w:t>перфторгексансульфат</w:t>
      </w:r>
      <w:r w:rsidR="00A900BC">
        <w:rPr>
          <w:rFonts w:ascii="Arial" w:hAnsi="Arial" w:cs="Arial"/>
          <w:bCs/>
          <w:sz w:val="24"/>
          <w:szCs w:val="24"/>
        </w:rPr>
        <w:t>,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A900BC">
        <w:rPr>
          <w:rFonts w:ascii="Arial" w:hAnsi="Arial" w:cs="Arial"/>
          <w:bCs/>
          <w:sz w:val="24"/>
          <w:szCs w:val="24"/>
        </w:rPr>
        <w:t>С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A900BC">
        <w:rPr>
          <w:rFonts w:ascii="Arial" w:hAnsi="Arial" w:cs="Arial"/>
          <w:bCs/>
          <w:sz w:val="24"/>
          <w:szCs w:val="24"/>
        </w:rPr>
        <w:t xml:space="preserve">№ </w:t>
      </w:r>
      <w:r w:rsidR="00A900BC" w:rsidRPr="00A900BC">
        <w:rPr>
          <w:rFonts w:ascii="Arial" w:hAnsi="Arial" w:cs="Arial"/>
          <w:bCs/>
          <w:sz w:val="24"/>
          <w:szCs w:val="24"/>
        </w:rPr>
        <w:t>82382-12-5</w:t>
      </w:r>
      <w:r w:rsidR="00A900BC">
        <w:rPr>
          <w:rFonts w:ascii="Arial" w:hAnsi="Arial" w:cs="Arial"/>
          <w:bCs/>
          <w:sz w:val="24"/>
          <w:szCs w:val="24"/>
        </w:rPr>
        <w:t>;</w:t>
      </w:r>
    </w:p>
    <w:p w:rsidR="00BD2149" w:rsidRPr="00A900BC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A900BC">
        <w:rPr>
          <w:rFonts w:ascii="Arial" w:hAnsi="Arial" w:cs="Arial"/>
          <w:bCs/>
          <w:sz w:val="24"/>
          <w:szCs w:val="24"/>
        </w:rPr>
        <w:t xml:space="preserve">- </w:t>
      </w:r>
      <w:r w:rsidR="00040177" w:rsidRPr="00552261">
        <w:rPr>
          <w:rFonts w:ascii="Arial" w:hAnsi="Arial" w:cs="Arial"/>
          <w:bCs/>
          <w:sz w:val="24"/>
          <w:szCs w:val="24"/>
        </w:rPr>
        <w:t>перфторнонансульфат</w:t>
      </w:r>
      <w:r w:rsidR="00A900BC">
        <w:rPr>
          <w:rFonts w:ascii="Arial" w:hAnsi="Arial" w:cs="Arial"/>
          <w:bCs/>
          <w:sz w:val="24"/>
          <w:szCs w:val="24"/>
        </w:rPr>
        <w:t>,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A900BC">
        <w:rPr>
          <w:rFonts w:ascii="Arial" w:hAnsi="Arial" w:cs="Arial"/>
          <w:bCs/>
          <w:sz w:val="24"/>
          <w:szCs w:val="24"/>
        </w:rPr>
        <w:t>С</w:t>
      </w:r>
      <w:r w:rsidR="00A900BC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A900BC">
        <w:rPr>
          <w:rFonts w:ascii="Arial" w:hAnsi="Arial" w:cs="Arial"/>
          <w:bCs/>
          <w:sz w:val="24"/>
          <w:szCs w:val="24"/>
        </w:rPr>
        <w:t xml:space="preserve">№ </w:t>
      </w:r>
      <w:r w:rsidR="00A900BC" w:rsidRPr="00A900BC">
        <w:rPr>
          <w:rFonts w:ascii="Arial" w:hAnsi="Arial" w:cs="Arial"/>
          <w:bCs/>
          <w:sz w:val="24"/>
          <w:szCs w:val="24"/>
        </w:rPr>
        <w:t>98789-57-2</w:t>
      </w:r>
      <w:r w:rsidRPr="00A900BC">
        <w:rPr>
          <w:rFonts w:ascii="Arial" w:hAnsi="Arial" w:cs="Arial"/>
          <w:bCs/>
          <w:sz w:val="24"/>
          <w:szCs w:val="24"/>
        </w:rPr>
        <w:t>;</w:t>
      </w:r>
    </w:p>
    <w:p w:rsidR="00BD2149" w:rsidRPr="00A900BC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A900BC">
        <w:rPr>
          <w:rFonts w:ascii="Arial" w:hAnsi="Arial" w:cs="Arial"/>
          <w:bCs/>
          <w:sz w:val="24"/>
          <w:szCs w:val="24"/>
        </w:rPr>
        <w:t xml:space="preserve">- </w:t>
      </w:r>
      <w:r w:rsidR="00FC4CF0" w:rsidRPr="00552261">
        <w:rPr>
          <w:rFonts w:ascii="Arial" w:hAnsi="Arial" w:cs="Arial"/>
          <w:bCs/>
          <w:sz w:val="24"/>
          <w:szCs w:val="24"/>
        </w:rPr>
        <w:t>перфтороктансульфат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4021-47-0</w:t>
      </w:r>
      <w:r w:rsidRPr="00A900BC">
        <w:rPr>
          <w:rFonts w:ascii="Arial" w:hAnsi="Arial" w:cs="Arial"/>
          <w:bCs/>
          <w:sz w:val="24"/>
          <w:szCs w:val="24"/>
        </w:rPr>
        <w:t>;</w:t>
      </w:r>
    </w:p>
    <w:p w:rsidR="00BD2149" w:rsidRPr="00517711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517711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перфторпентансульфат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2706-91-4</w:t>
      </w:r>
      <w:r w:rsidRPr="00517711">
        <w:rPr>
          <w:rFonts w:ascii="Arial" w:hAnsi="Arial" w:cs="Arial"/>
          <w:bCs/>
          <w:sz w:val="24"/>
          <w:szCs w:val="24"/>
        </w:rPr>
        <w:t>;</w:t>
      </w:r>
    </w:p>
    <w:p w:rsidR="00BD2149" w:rsidRPr="00517711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517711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перфтордекановая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335-76-2</w:t>
      </w:r>
      <w:r w:rsidRPr="00517711">
        <w:rPr>
          <w:rFonts w:ascii="Arial" w:hAnsi="Arial" w:cs="Arial"/>
          <w:bCs/>
          <w:sz w:val="24"/>
          <w:szCs w:val="24"/>
        </w:rPr>
        <w:t>;</w:t>
      </w:r>
    </w:p>
    <w:p w:rsidR="00BD2149" w:rsidRPr="00517711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517711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перфтордодекановая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307-55-1</w:t>
      </w:r>
      <w:r w:rsidR="00040456" w:rsidRPr="00517711">
        <w:rPr>
          <w:rFonts w:ascii="Arial" w:hAnsi="Arial" w:cs="Arial"/>
          <w:bCs/>
          <w:sz w:val="24"/>
          <w:szCs w:val="24"/>
        </w:rPr>
        <w:t>;</w:t>
      </w:r>
    </w:p>
    <w:p w:rsidR="00BD2149" w:rsidRPr="00552261" w:rsidRDefault="00BD2149" w:rsidP="00517711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517711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перфторгептановая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375-85-9</w:t>
      </w:r>
      <w:r w:rsidRPr="00517711">
        <w:rPr>
          <w:rFonts w:ascii="Arial" w:hAnsi="Arial" w:cs="Arial"/>
          <w:bCs/>
          <w:sz w:val="24"/>
          <w:szCs w:val="24"/>
        </w:rPr>
        <w:t>;</w:t>
      </w:r>
    </w:p>
    <w:p w:rsidR="00BD2149" w:rsidRPr="009672F6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перфторгексановая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307-24-4</w:t>
      </w:r>
      <w:r w:rsidRPr="009672F6">
        <w:rPr>
          <w:rFonts w:ascii="Arial" w:hAnsi="Arial" w:cs="Arial"/>
          <w:bCs/>
          <w:sz w:val="24"/>
          <w:szCs w:val="24"/>
        </w:rPr>
        <w:t>;</w:t>
      </w:r>
    </w:p>
    <w:p w:rsidR="00BD2149" w:rsidRPr="009672F6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перфторгексадекановая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67905-19-5</w:t>
      </w:r>
      <w:r w:rsidRPr="009672F6">
        <w:rPr>
          <w:rFonts w:ascii="Arial" w:hAnsi="Arial" w:cs="Arial"/>
          <w:bCs/>
          <w:sz w:val="24"/>
          <w:szCs w:val="24"/>
        </w:rPr>
        <w:t>;</w:t>
      </w:r>
    </w:p>
    <w:p w:rsidR="00BD2149" w:rsidRPr="009672F6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перфторнонановая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375-95-1</w:t>
      </w:r>
      <w:r w:rsidRPr="009672F6">
        <w:rPr>
          <w:rFonts w:ascii="Arial" w:hAnsi="Arial" w:cs="Arial"/>
          <w:bCs/>
          <w:sz w:val="24"/>
          <w:szCs w:val="24"/>
        </w:rPr>
        <w:t>;</w:t>
      </w:r>
    </w:p>
    <w:p w:rsidR="00BD2149" w:rsidRPr="009672F6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перфтороктановая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335-67-1</w:t>
      </w:r>
      <w:r w:rsidRPr="009672F6">
        <w:rPr>
          <w:rFonts w:ascii="Arial" w:hAnsi="Arial" w:cs="Arial"/>
          <w:bCs/>
          <w:sz w:val="24"/>
          <w:szCs w:val="24"/>
        </w:rPr>
        <w:t>;</w:t>
      </w:r>
    </w:p>
    <w:p w:rsidR="00BD2149" w:rsidRPr="009672F6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перфторпентановая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2706-90-3</w:t>
      </w:r>
      <w:r w:rsidRPr="009672F6">
        <w:rPr>
          <w:rFonts w:ascii="Arial" w:hAnsi="Arial" w:cs="Arial"/>
          <w:bCs/>
          <w:sz w:val="24"/>
          <w:szCs w:val="24"/>
        </w:rPr>
        <w:t>;</w:t>
      </w:r>
    </w:p>
    <w:p w:rsidR="001A0B0E" w:rsidRPr="009672F6" w:rsidRDefault="00BD2149" w:rsidP="005903FE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перфтортетрадекановая кислота</w:t>
      </w:r>
      <w:r w:rsidR="00517711">
        <w:rPr>
          <w:rFonts w:ascii="Arial" w:hAnsi="Arial" w:cs="Arial"/>
          <w:bCs/>
          <w:sz w:val="24"/>
          <w:szCs w:val="24"/>
        </w:rPr>
        <w:t>,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517711">
        <w:rPr>
          <w:rFonts w:ascii="Arial" w:hAnsi="Arial" w:cs="Arial"/>
          <w:bCs/>
          <w:sz w:val="24"/>
          <w:szCs w:val="24"/>
        </w:rPr>
        <w:t>С</w:t>
      </w:r>
      <w:r w:rsidR="00517711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517711">
        <w:rPr>
          <w:rFonts w:ascii="Arial" w:hAnsi="Arial" w:cs="Arial"/>
          <w:bCs/>
          <w:sz w:val="24"/>
          <w:szCs w:val="24"/>
        </w:rPr>
        <w:t xml:space="preserve">№ </w:t>
      </w:r>
      <w:r w:rsidR="00517711" w:rsidRPr="00517711">
        <w:rPr>
          <w:rFonts w:ascii="Arial" w:hAnsi="Arial" w:cs="Arial"/>
          <w:bCs/>
          <w:sz w:val="24"/>
          <w:szCs w:val="24"/>
        </w:rPr>
        <w:t>376-06-7</w:t>
      </w:r>
      <w:r w:rsidRPr="009672F6">
        <w:rPr>
          <w:rFonts w:ascii="Arial" w:hAnsi="Arial" w:cs="Arial"/>
          <w:bCs/>
          <w:sz w:val="24"/>
          <w:szCs w:val="24"/>
        </w:rPr>
        <w:t>;</w:t>
      </w:r>
    </w:p>
    <w:p w:rsidR="00BD2149" w:rsidRPr="00552261" w:rsidRDefault="00BD21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="009A1649" w:rsidRPr="00552261">
        <w:rPr>
          <w:rFonts w:ascii="Arial" w:hAnsi="Arial" w:cs="Arial"/>
          <w:bCs/>
          <w:sz w:val="24"/>
          <w:szCs w:val="24"/>
        </w:rPr>
        <w:t>перфтортридекановая кислота</w:t>
      </w:r>
      <w:r w:rsidR="009672F6">
        <w:rPr>
          <w:rFonts w:ascii="Arial" w:hAnsi="Arial" w:cs="Arial"/>
          <w:bCs/>
          <w:sz w:val="24"/>
          <w:szCs w:val="24"/>
        </w:rPr>
        <w:t>,</w:t>
      </w:r>
      <w:r w:rsidR="009672F6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9672F6">
        <w:rPr>
          <w:rFonts w:ascii="Arial" w:hAnsi="Arial" w:cs="Arial"/>
          <w:bCs/>
          <w:sz w:val="24"/>
          <w:szCs w:val="24"/>
        </w:rPr>
        <w:t>С</w:t>
      </w:r>
      <w:r w:rsidR="009672F6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9672F6">
        <w:rPr>
          <w:rFonts w:ascii="Arial" w:hAnsi="Arial" w:cs="Arial"/>
          <w:bCs/>
          <w:sz w:val="24"/>
          <w:szCs w:val="24"/>
        </w:rPr>
        <w:t xml:space="preserve">№ </w:t>
      </w:r>
      <w:r w:rsidR="009672F6" w:rsidRPr="009672F6">
        <w:rPr>
          <w:rFonts w:ascii="Arial" w:hAnsi="Arial" w:cs="Arial"/>
          <w:bCs/>
          <w:sz w:val="24"/>
          <w:szCs w:val="24"/>
        </w:rPr>
        <w:t>72629-94-8</w:t>
      </w:r>
      <w:r w:rsidR="009A1649" w:rsidRPr="00552261">
        <w:rPr>
          <w:rFonts w:ascii="Arial" w:hAnsi="Arial" w:cs="Arial"/>
          <w:bCs/>
          <w:sz w:val="24"/>
          <w:szCs w:val="24"/>
        </w:rPr>
        <w:t>;</w:t>
      </w:r>
    </w:p>
    <w:p w:rsidR="009A1649" w:rsidRPr="009672F6" w:rsidRDefault="009A1649" w:rsidP="00BD2149">
      <w:pPr>
        <w:tabs>
          <w:tab w:val="left" w:pos="1080"/>
          <w:tab w:val="left" w:pos="1350"/>
          <w:tab w:val="left" w:pos="1530"/>
          <w:tab w:val="left" w:pos="1620"/>
          <w:tab w:val="left" w:pos="1890"/>
        </w:tabs>
        <w:spacing w:line="360" w:lineRule="auto"/>
        <w:ind w:firstLine="720"/>
        <w:rPr>
          <w:rFonts w:ascii="Arial" w:hAnsi="Arial" w:cs="Arial"/>
          <w:bCs/>
          <w:sz w:val="24"/>
          <w:szCs w:val="24"/>
        </w:rPr>
      </w:pPr>
      <w:r w:rsidRPr="009672F6">
        <w:rPr>
          <w:rFonts w:ascii="Arial" w:hAnsi="Arial" w:cs="Arial"/>
          <w:bCs/>
          <w:sz w:val="24"/>
          <w:szCs w:val="24"/>
        </w:rPr>
        <w:t xml:space="preserve">- </w:t>
      </w:r>
      <w:r w:rsidRPr="00552261">
        <w:rPr>
          <w:rFonts w:ascii="Arial" w:hAnsi="Arial" w:cs="Arial"/>
          <w:bCs/>
          <w:sz w:val="24"/>
          <w:szCs w:val="24"/>
        </w:rPr>
        <w:t>перфторундекановая кислота</w:t>
      </w:r>
      <w:r w:rsidR="009672F6">
        <w:rPr>
          <w:rFonts w:ascii="Arial" w:hAnsi="Arial" w:cs="Arial"/>
          <w:bCs/>
          <w:sz w:val="24"/>
          <w:szCs w:val="24"/>
        </w:rPr>
        <w:t>,</w:t>
      </w:r>
      <w:r w:rsidR="009672F6" w:rsidRPr="00A900BC">
        <w:rPr>
          <w:rFonts w:ascii="Arial" w:hAnsi="Arial" w:cs="Arial"/>
          <w:bCs/>
          <w:sz w:val="24"/>
          <w:szCs w:val="24"/>
        </w:rPr>
        <w:t xml:space="preserve"> </w:t>
      </w:r>
      <w:r w:rsidR="009672F6">
        <w:rPr>
          <w:rFonts w:ascii="Arial" w:hAnsi="Arial" w:cs="Arial"/>
          <w:bCs/>
          <w:sz w:val="24"/>
          <w:szCs w:val="24"/>
        </w:rPr>
        <w:t>С</w:t>
      </w:r>
      <w:r w:rsidR="009672F6" w:rsidRPr="00A900BC">
        <w:rPr>
          <w:rFonts w:ascii="Arial" w:hAnsi="Arial" w:cs="Arial"/>
          <w:bCs/>
          <w:sz w:val="24"/>
          <w:szCs w:val="24"/>
        </w:rPr>
        <w:t xml:space="preserve">as </w:t>
      </w:r>
      <w:r w:rsidR="009672F6">
        <w:rPr>
          <w:rFonts w:ascii="Arial" w:hAnsi="Arial" w:cs="Arial"/>
          <w:bCs/>
          <w:sz w:val="24"/>
          <w:szCs w:val="24"/>
        </w:rPr>
        <w:t xml:space="preserve">№ </w:t>
      </w:r>
      <w:r w:rsidR="009672F6" w:rsidRPr="009672F6">
        <w:rPr>
          <w:rFonts w:ascii="Arial" w:hAnsi="Arial" w:cs="Arial"/>
          <w:bCs/>
          <w:sz w:val="24"/>
          <w:szCs w:val="24"/>
        </w:rPr>
        <w:t>2058-94-8</w:t>
      </w:r>
      <w:r w:rsidRPr="00552261">
        <w:rPr>
          <w:rFonts w:ascii="Arial" w:hAnsi="Arial" w:cs="Arial"/>
          <w:bCs/>
          <w:sz w:val="24"/>
          <w:szCs w:val="24"/>
        </w:rPr>
        <w:t>.</w:t>
      </w:r>
    </w:p>
    <w:p w:rsidR="00BD2149" w:rsidRPr="001160EA" w:rsidRDefault="00BD2149" w:rsidP="00BD2149">
      <w:pPr>
        <w:suppressAutoHyphens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D3BE5">
        <w:rPr>
          <w:rFonts w:ascii="Arial" w:hAnsi="Arial" w:cs="Arial"/>
          <w:sz w:val="24"/>
          <w:szCs w:val="24"/>
        </w:rPr>
        <w:t>5.</w:t>
      </w:r>
      <w:r w:rsidR="00C77FD5" w:rsidRPr="009D3BE5">
        <w:rPr>
          <w:rFonts w:ascii="Arial" w:hAnsi="Arial" w:cs="Arial"/>
          <w:sz w:val="24"/>
          <w:szCs w:val="24"/>
        </w:rPr>
        <w:t>3</w:t>
      </w:r>
      <w:r w:rsidRPr="009D3BE5">
        <w:rPr>
          <w:rFonts w:ascii="Arial" w:hAnsi="Arial" w:cs="Arial"/>
          <w:sz w:val="24"/>
          <w:szCs w:val="24"/>
        </w:rPr>
        <w:t>.2</w:t>
      </w:r>
      <w:r w:rsidRPr="001160EA">
        <w:rPr>
          <w:rFonts w:ascii="Arial" w:hAnsi="Arial" w:cs="Arial"/>
          <w:sz w:val="24"/>
          <w:szCs w:val="24"/>
        </w:rPr>
        <w:t xml:space="preserve"> Для приготовления </w:t>
      </w:r>
      <w:r w:rsidR="00C270FA">
        <w:rPr>
          <w:rFonts w:ascii="Arial" w:hAnsi="Arial" w:cs="Arial"/>
          <w:sz w:val="24"/>
          <w:szCs w:val="24"/>
        </w:rPr>
        <w:t>рабочи</w:t>
      </w:r>
      <w:r w:rsidRPr="001160EA">
        <w:rPr>
          <w:rFonts w:ascii="Arial" w:hAnsi="Arial" w:cs="Arial"/>
          <w:sz w:val="24"/>
          <w:szCs w:val="24"/>
        </w:rPr>
        <w:t xml:space="preserve">х </w:t>
      </w:r>
      <w:r w:rsidR="00C270FA">
        <w:rPr>
          <w:rFonts w:ascii="Arial" w:hAnsi="Arial" w:cs="Arial"/>
          <w:sz w:val="24"/>
          <w:szCs w:val="24"/>
        </w:rPr>
        <w:t xml:space="preserve">стандартных </w:t>
      </w:r>
      <w:r w:rsidR="00C270FA" w:rsidRPr="00622505">
        <w:rPr>
          <w:rFonts w:ascii="Arial" w:hAnsi="Arial" w:cs="Arial"/>
          <w:sz w:val="24"/>
          <w:szCs w:val="24"/>
        </w:rPr>
        <w:t>изотопно-меченных</w:t>
      </w:r>
      <w:r w:rsidR="00C270FA" w:rsidRPr="001160EA">
        <w:rPr>
          <w:rFonts w:ascii="Arial" w:hAnsi="Arial" w:cs="Arial"/>
          <w:sz w:val="24"/>
          <w:szCs w:val="24"/>
        </w:rPr>
        <w:t xml:space="preserve"> </w:t>
      </w:r>
      <w:r w:rsidRPr="001160EA">
        <w:rPr>
          <w:rFonts w:ascii="Arial" w:hAnsi="Arial" w:cs="Arial"/>
          <w:sz w:val="24"/>
          <w:szCs w:val="24"/>
        </w:rPr>
        <w:t>растворов с массовой долей основного вещества не менее</w:t>
      </w:r>
      <w:r w:rsidRPr="001160EA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C270FA">
        <w:rPr>
          <w:rFonts w:ascii="Arial" w:hAnsi="Arial" w:cs="Arial"/>
          <w:sz w:val="24"/>
          <w:szCs w:val="24"/>
        </w:rPr>
        <w:t>50</w:t>
      </w:r>
      <w:r w:rsidRPr="001160EA">
        <w:rPr>
          <w:rFonts w:ascii="Arial" w:hAnsi="Arial" w:cs="Arial"/>
          <w:sz w:val="24"/>
          <w:szCs w:val="24"/>
        </w:rPr>
        <w:t xml:space="preserve">,0 </w:t>
      </w:r>
      <w:r w:rsidR="00C270FA">
        <w:rPr>
          <w:rFonts w:ascii="Arial" w:hAnsi="Arial" w:cs="Arial"/>
          <w:sz w:val="24"/>
          <w:szCs w:val="24"/>
        </w:rPr>
        <w:t>мкг/см</w:t>
      </w:r>
      <w:r w:rsidR="00C270FA">
        <w:rPr>
          <w:rFonts w:ascii="Arial" w:hAnsi="Arial" w:cs="Arial"/>
          <w:sz w:val="24"/>
          <w:szCs w:val="24"/>
          <w:vertAlign w:val="superscript"/>
        </w:rPr>
        <w:t>3</w:t>
      </w:r>
      <w:r w:rsidRPr="001160EA">
        <w:rPr>
          <w:rFonts w:ascii="Arial" w:hAnsi="Arial" w:cs="Arial"/>
          <w:sz w:val="24"/>
          <w:szCs w:val="24"/>
        </w:rPr>
        <w:t>:</w:t>
      </w:r>
      <w:r w:rsidR="00DD55FD" w:rsidRPr="001160EA">
        <w:rPr>
          <w:rFonts w:ascii="Arial" w:hAnsi="Arial" w:cs="Arial"/>
          <w:sz w:val="24"/>
          <w:szCs w:val="24"/>
        </w:rPr>
        <w:t xml:space="preserve"> </w:t>
      </w:r>
    </w:p>
    <w:p w:rsidR="00BD2149" w:rsidRPr="00552261" w:rsidRDefault="001160EA" w:rsidP="001160EA">
      <w:pPr>
        <w:tabs>
          <w:tab w:val="left" w:pos="720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160EA">
        <w:rPr>
          <w:rFonts w:ascii="Arial" w:hAnsi="Arial" w:cs="Arial"/>
          <w:i/>
          <w:iCs/>
          <w:sz w:val="24"/>
          <w:szCs w:val="24"/>
        </w:rPr>
        <w:lastRenderedPageBreak/>
        <w:tab/>
      </w:r>
      <w:r w:rsidR="00BD2149" w:rsidRPr="001160EA">
        <w:rPr>
          <w:rFonts w:ascii="Arial" w:hAnsi="Arial" w:cs="Arial"/>
          <w:i/>
          <w:iCs/>
          <w:sz w:val="24"/>
          <w:szCs w:val="24"/>
        </w:rPr>
        <w:t xml:space="preserve">- </w:t>
      </w:r>
      <w:r w:rsidR="00764E94" w:rsidRPr="00552261">
        <w:rPr>
          <w:rFonts w:ascii="Arial" w:hAnsi="Arial" w:cs="Arial"/>
          <w:iCs/>
          <w:sz w:val="24"/>
          <w:szCs w:val="24"/>
        </w:rPr>
        <w:t>М3</w:t>
      </w:r>
      <w:r w:rsidR="00764E94" w:rsidRPr="00552261">
        <w:rPr>
          <w:rFonts w:ascii="Arial" w:hAnsi="Arial" w:cs="Arial"/>
          <w:i/>
          <w:iCs/>
          <w:sz w:val="24"/>
          <w:szCs w:val="24"/>
        </w:rPr>
        <w:t>-</w:t>
      </w:r>
      <w:r w:rsidR="00764E94" w:rsidRPr="00552261">
        <w:rPr>
          <w:rFonts w:ascii="Arial" w:hAnsi="Arial" w:cs="Arial"/>
          <w:bCs/>
          <w:sz w:val="24"/>
          <w:szCs w:val="24"/>
        </w:rPr>
        <w:t>перфторгексансульфат</w:t>
      </w:r>
      <w:r w:rsidR="00BD2149" w:rsidRPr="00552261">
        <w:rPr>
          <w:rFonts w:ascii="Arial" w:hAnsi="Arial" w:cs="Arial"/>
          <w:sz w:val="24"/>
          <w:szCs w:val="24"/>
        </w:rPr>
        <w:t xml:space="preserve">; </w:t>
      </w:r>
      <w:r w:rsidR="00BD2149" w:rsidRPr="00552261">
        <w:rPr>
          <w:rFonts w:ascii="Arial" w:hAnsi="Arial" w:cs="Arial"/>
          <w:color w:val="0000FF"/>
          <w:sz w:val="24"/>
          <w:szCs w:val="24"/>
        </w:rPr>
        <w:t xml:space="preserve"> </w:t>
      </w:r>
    </w:p>
    <w:p w:rsidR="00BD2149" w:rsidRPr="00552261" w:rsidRDefault="00BD2149" w:rsidP="00C77F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2261">
        <w:rPr>
          <w:rFonts w:ascii="Arial" w:hAnsi="Arial" w:cs="Arial"/>
          <w:sz w:val="24"/>
          <w:szCs w:val="24"/>
        </w:rPr>
        <w:t xml:space="preserve">- </w:t>
      </w:r>
      <w:r w:rsidR="00764E94" w:rsidRPr="00552261">
        <w:rPr>
          <w:rFonts w:ascii="Arial" w:hAnsi="Arial" w:cs="Arial"/>
          <w:sz w:val="24"/>
          <w:szCs w:val="24"/>
        </w:rPr>
        <w:t>М8-</w:t>
      </w:r>
      <w:r w:rsidR="00764E94" w:rsidRPr="00552261">
        <w:rPr>
          <w:rFonts w:ascii="Arial" w:hAnsi="Arial" w:cs="Arial"/>
          <w:bCs/>
          <w:sz w:val="24"/>
          <w:szCs w:val="24"/>
        </w:rPr>
        <w:t>перфтороктансульфат</w:t>
      </w:r>
      <w:r w:rsidR="00764E94" w:rsidRPr="00552261">
        <w:rPr>
          <w:rFonts w:ascii="Arial" w:hAnsi="Arial" w:cs="Arial"/>
          <w:sz w:val="24"/>
          <w:szCs w:val="24"/>
        </w:rPr>
        <w:t>;</w:t>
      </w:r>
    </w:p>
    <w:p w:rsidR="00764E94" w:rsidRPr="00552261" w:rsidRDefault="00764E94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52261">
        <w:rPr>
          <w:rFonts w:ascii="Arial" w:hAnsi="Arial" w:cs="Arial"/>
          <w:sz w:val="24"/>
          <w:szCs w:val="24"/>
        </w:rPr>
        <w:t>- М5-</w:t>
      </w:r>
      <w:r w:rsidRPr="00552261">
        <w:rPr>
          <w:rFonts w:ascii="Arial" w:hAnsi="Arial" w:cs="Arial"/>
          <w:bCs/>
          <w:sz w:val="24"/>
          <w:szCs w:val="24"/>
        </w:rPr>
        <w:t>перфторпентановая кислота;</w:t>
      </w:r>
    </w:p>
    <w:p w:rsidR="00764E94" w:rsidRPr="00552261" w:rsidRDefault="00DC4220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М5-</w:t>
      </w:r>
      <w:r w:rsidR="00764E94" w:rsidRPr="00552261">
        <w:rPr>
          <w:rFonts w:ascii="Arial" w:hAnsi="Arial" w:cs="Arial"/>
          <w:bCs/>
          <w:sz w:val="24"/>
          <w:szCs w:val="24"/>
        </w:rPr>
        <w:t>перфторгексановая кислота;</w:t>
      </w:r>
    </w:p>
    <w:p w:rsidR="00764E94" w:rsidRPr="00552261" w:rsidRDefault="00873D2C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52261">
        <w:rPr>
          <w:rFonts w:ascii="Arial" w:hAnsi="Arial" w:cs="Arial"/>
          <w:sz w:val="24"/>
          <w:szCs w:val="24"/>
        </w:rPr>
        <w:t>- М4-</w:t>
      </w:r>
      <w:r w:rsidRPr="00552261">
        <w:rPr>
          <w:rFonts w:ascii="Arial" w:hAnsi="Arial" w:cs="Arial"/>
          <w:bCs/>
          <w:sz w:val="24"/>
          <w:szCs w:val="24"/>
        </w:rPr>
        <w:t>перфторгептановая кислота;</w:t>
      </w:r>
    </w:p>
    <w:p w:rsidR="00873D2C" w:rsidRPr="00552261" w:rsidRDefault="00DC4220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М-</w:t>
      </w:r>
      <w:r w:rsidR="00873D2C" w:rsidRPr="00552261">
        <w:rPr>
          <w:rFonts w:ascii="Arial" w:hAnsi="Arial" w:cs="Arial"/>
          <w:bCs/>
          <w:sz w:val="24"/>
          <w:szCs w:val="24"/>
        </w:rPr>
        <w:t>перфтороктановая кислота;</w:t>
      </w:r>
    </w:p>
    <w:p w:rsidR="00873D2C" w:rsidRPr="00552261" w:rsidRDefault="00873D2C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52261">
        <w:rPr>
          <w:rFonts w:ascii="Arial" w:hAnsi="Arial" w:cs="Arial"/>
          <w:bCs/>
          <w:sz w:val="24"/>
          <w:szCs w:val="24"/>
        </w:rPr>
        <w:t xml:space="preserve">- </w:t>
      </w:r>
      <w:r w:rsidR="00DC4220">
        <w:rPr>
          <w:rFonts w:ascii="Arial" w:hAnsi="Arial" w:cs="Arial"/>
          <w:bCs/>
          <w:sz w:val="24"/>
          <w:szCs w:val="24"/>
        </w:rPr>
        <w:t>М-</w:t>
      </w:r>
      <w:r w:rsidR="004A09AA" w:rsidRPr="00552261">
        <w:rPr>
          <w:rFonts w:ascii="Arial" w:hAnsi="Arial" w:cs="Arial"/>
          <w:bCs/>
          <w:sz w:val="24"/>
          <w:szCs w:val="24"/>
        </w:rPr>
        <w:t>перфторнонановая кислота;</w:t>
      </w:r>
    </w:p>
    <w:p w:rsidR="004A09AA" w:rsidRPr="00552261" w:rsidRDefault="00DC4220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М6-</w:t>
      </w:r>
      <w:r w:rsidR="004A09AA" w:rsidRPr="00552261">
        <w:rPr>
          <w:rFonts w:ascii="Arial" w:hAnsi="Arial" w:cs="Arial"/>
          <w:bCs/>
          <w:sz w:val="24"/>
          <w:szCs w:val="24"/>
        </w:rPr>
        <w:t>перфтордекановая кислота;</w:t>
      </w:r>
    </w:p>
    <w:p w:rsidR="004A09AA" w:rsidRPr="00552261" w:rsidRDefault="00DC4220" w:rsidP="00C77FD5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М7-</w:t>
      </w:r>
      <w:r w:rsidR="004A09AA" w:rsidRPr="00552261">
        <w:rPr>
          <w:rFonts w:ascii="Arial" w:hAnsi="Arial" w:cs="Arial"/>
          <w:bCs/>
          <w:sz w:val="24"/>
          <w:szCs w:val="24"/>
        </w:rPr>
        <w:t>перфторундекановая кислота;</w:t>
      </w:r>
    </w:p>
    <w:p w:rsidR="004A09AA" w:rsidRPr="00764E94" w:rsidRDefault="00DC4220" w:rsidP="00C77F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М-</w:t>
      </w:r>
      <w:r w:rsidR="004A09AA" w:rsidRPr="00552261">
        <w:rPr>
          <w:rFonts w:ascii="Arial" w:hAnsi="Arial" w:cs="Arial"/>
          <w:bCs/>
          <w:sz w:val="24"/>
          <w:szCs w:val="24"/>
        </w:rPr>
        <w:t>перфтордодекановая кислота.</w:t>
      </w:r>
    </w:p>
    <w:p w:rsidR="00BD2149" w:rsidRDefault="00C77FD5" w:rsidP="00946D8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3BE5">
        <w:rPr>
          <w:rFonts w:ascii="Arial" w:eastAsia="SimSun" w:hAnsi="Arial" w:cs="Arial"/>
          <w:sz w:val="24"/>
          <w:szCs w:val="24"/>
          <w:lang w:eastAsia="zh-CN"/>
        </w:rPr>
        <w:t>5.4</w:t>
      </w:r>
      <w:r w:rsidRPr="0080064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126137" w:rsidRPr="00EA04CC">
        <w:rPr>
          <w:rFonts w:ascii="Arial" w:hAnsi="Arial" w:cs="Arial"/>
          <w:sz w:val="24"/>
          <w:szCs w:val="24"/>
        </w:rPr>
        <w:t xml:space="preserve">Допускается применение других средств измерений, не уступающих </w:t>
      </w:r>
      <w:r w:rsidR="00126137" w:rsidRPr="0071773B">
        <w:rPr>
          <w:rFonts w:ascii="Arial" w:hAnsi="Arial" w:cs="Arial"/>
          <w:sz w:val="24"/>
          <w:szCs w:val="24"/>
        </w:rPr>
        <w:t xml:space="preserve">вышеуказанным по метрологическим характеристикам, обеспечивающим необходимую точность измерения, вспомогательного оборудования – </w:t>
      </w:r>
      <w:r w:rsidR="00126137" w:rsidRPr="0094502F">
        <w:rPr>
          <w:rFonts w:ascii="Arial" w:hAnsi="Arial" w:cs="Arial"/>
          <w:sz w:val="24"/>
          <w:szCs w:val="24"/>
        </w:rPr>
        <w:t xml:space="preserve">техническим характеристикам, а также </w:t>
      </w:r>
      <w:r w:rsidR="0016140E" w:rsidRPr="0094502F">
        <w:rPr>
          <w:rFonts w:ascii="Arial" w:hAnsi="Arial" w:cs="Arial"/>
          <w:sz w:val="24"/>
          <w:szCs w:val="24"/>
        </w:rPr>
        <w:t>материалов</w:t>
      </w:r>
      <w:r w:rsidR="0016140E">
        <w:rPr>
          <w:rFonts w:ascii="Arial" w:hAnsi="Arial" w:cs="Arial"/>
          <w:sz w:val="24"/>
          <w:szCs w:val="24"/>
        </w:rPr>
        <w:t>,</w:t>
      </w:r>
      <w:r w:rsidR="0016140E" w:rsidRPr="0094502F">
        <w:rPr>
          <w:rFonts w:ascii="Arial" w:hAnsi="Arial" w:cs="Arial"/>
          <w:sz w:val="24"/>
          <w:szCs w:val="24"/>
        </w:rPr>
        <w:t xml:space="preserve"> </w:t>
      </w:r>
      <w:r w:rsidR="0016140E">
        <w:rPr>
          <w:rFonts w:ascii="Arial" w:hAnsi="Arial" w:cs="Arial"/>
          <w:sz w:val="24"/>
          <w:szCs w:val="24"/>
        </w:rPr>
        <w:t xml:space="preserve">посуды </w:t>
      </w:r>
      <w:r w:rsidR="0016140E" w:rsidRPr="0094502F">
        <w:rPr>
          <w:rFonts w:ascii="Arial" w:hAnsi="Arial" w:cs="Arial"/>
          <w:sz w:val="24"/>
          <w:szCs w:val="24"/>
        </w:rPr>
        <w:t>и</w:t>
      </w:r>
      <w:r w:rsidR="00126137" w:rsidRPr="0094502F">
        <w:rPr>
          <w:rFonts w:ascii="Arial" w:hAnsi="Arial" w:cs="Arial"/>
          <w:sz w:val="24"/>
          <w:szCs w:val="24"/>
        </w:rPr>
        <w:t xml:space="preserve"> реактивов по качест</w:t>
      </w:r>
      <w:r w:rsidR="00126137" w:rsidRPr="00676044">
        <w:rPr>
          <w:rFonts w:ascii="Arial" w:hAnsi="Arial" w:cs="Arial"/>
          <w:sz w:val="24"/>
          <w:szCs w:val="24"/>
        </w:rPr>
        <w:t>ву не ниже</w:t>
      </w:r>
      <w:r w:rsidR="00126137" w:rsidRPr="00EA04CC">
        <w:rPr>
          <w:rFonts w:ascii="Arial" w:hAnsi="Arial" w:cs="Arial"/>
          <w:color w:val="548DD4"/>
          <w:sz w:val="24"/>
          <w:szCs w:val="24"/>
        </w:rPr>
        <w:t xml:space="preserve"> </w:t>
      </w:r>
      <w:r w:rsidR="00126137" w:rsidRPr="00EA04CC">
        <w:rPr>
          <w:rFonts w:ascii="Arial" w:hAnsi="Arial" w:cs="Arial"/>
          <w:sz w:val="24"/>
          <w:szCs w:val="24"/>
        </w:rPr>
        <w:t>вышеуказанных.</w:t>
      </w:r>
    </w:p>
    <w:p w:rsidR="00BD2149" w:rsidRDefault="00BD2149" w:rsidP="00BD2149">
      <w:pPr>
        <w:pStyle w:val="4"/>
        <w:spacing w:before="120" w:after="120" w:line="360" w:lineRule="auto"/>
        <w:ind w:right="-6" w:firstLine="680"/>
        <w:jc w:val="both"/>
        <w:rPr>
          <w:rFonts w:ascii="Arial" w:hAnsi="Arial" w:cs="Arial"/>
        </w:rPr>
      </w:pPr>
      <w:bookmarkStart w:id="3" w:name="_Toc154481389"/>
      <w:r w:rsidRPr="00A73E68">
        <w:rPr>
          <w:rFonts w:ascii="Arial" w:hAnsi="Arial" w:cs="Arial"/>
        </w:rPr>
        <w:t>6</w:t>
      </w:r>
      <w:r w:rsidRPr="00F76EC3">
        <w:rPr>
          <w:rFonts w:ascii="Arial" w:hAnsi="Arial" w:cs="Arial"/>
        </w:rPr>
        <w:t xml:space="preserve"> </w:t>
      </w:r>
      <w:bookmarkEnd w:id="3"/>
      <w:r w:rsidRPr="00F76EC3">
        <w:rPr>
          <w:rFonts w:ascii="Arial" w:hAnsi="Arial" w:cs="Arial"/>
        </w:rPr>
        <w:t xml:space="preserve">Подготовка к проведению </w:t>
      </w:r>
      <w:r w:rsidRPr="00CD4643">
        <w:rPr>
          <w:rFonts w:ascii="Arial" w:hAnsi="Arial" w:cs="Arial"/>
        </w:rPr>
        <w:t xml:space="preserve">измерений </w:t>
      </w:r>
    </w:p>
    <w:p w:rsidR="0031009C" w:rsidRPr="00DE56A9" w:rsidRDefault="0031009C" w:rsidP="0031009C">
      <w:pPr>
        <w:pStyle w:val="310"/>
        <w:spacing w:after="0" w:line="360" w:lineRule="auto"/>
        <w:ind w:firstLine="567"/>
        <w:jc w:val="both"/>
      </w:pPr>
      <w:r>
        <w:rPr>
          <w:rFonts w:ascii="Arial" w:hAnsi="Arial" w:cs="Arial"/>
          <w:b/>
          <w:sz w:val="24"/>
          <w:szCs w:val="28"/>
        </w:rPr>
        <w:t xml:space="preserve">  </w:t>
      </w:r>
      <w:r w:rsidRPr="00DE56A9">
        <w:rPr>
          <w:rFonts w:ascii="Arial" w:hAnsi="Arial" w:cs="Arial"/>
          <w:b/>
          <w:sz w:val="24"/>
          <w:szCs w:val="28"/>
        </w:rPr>
        <w:t xml:space="preserve">6.1 Подготовка лабораторной посуды и реактивов   </w:t>
      </w:r>
    </w:p>
    <w:p w:rsidR="0031009C" w:rsidRPr="00DE56A9" w:rsidRDefault="0031009C" w:rsidP="0031009C">
      <w:pPr>
        <w:spacing w:line="360" w:lineRule="auto"/>
        <w:ind w:firstLine="567"/>
        <w:jc w:val="both"/>
      </w:pPr>
      <w:r w:rsidRPr="00DE56A9">
        <w:rPr>
          <w:rFonts w:ascii="Arial" w:hAnsi="Arial" w:cs="Arial"/>
          <w:bCs/>
          <w:sz w:val="24"/>
          <w:szCs w:val="24"/>
        </w:rPr>
        <w:t xml:space="preserve">6.1.1 Мойку и сушку посуды проводят в отдельном помещении, оборудованном приточно-вытяжной вентиляцией. </w:t>
      </w:r>
      <w:r w:rsidRPr="00DE56A9">
        <w:rPr>
          <w:rStyle w:val="ad"/>
          <w:rFonts w:ascii="Arial" w:hAnsi="Arial" w:cs="Arial"/>
          <w:sz w:val="24"/>
          <w:szCs w:val="24"/>
        </w:rPr>
        <w:t>Для сушки лабораторной посуды и подготовки реактивов необходимо использовать отдельные сушильные шкафы.</w:t>
      </w:r>
    </w:p>
    <w:p w:rsidR="0031009C" w:rsidRPr="00DE56A9" w:rsidRDefault="0031009C" w:rsidP="0031009C">
      <w:pPr>
        <w:spacing w:line="360" w:lineRule="auto"/>
        <w:ind w:firstLine="567"/>
        <w:jc w:val="both"/>
      </w:pPr>
      <w:r w:rsidRPr="00DE56A9">
        <w:rPr>
          <w:rFonts w:ascii="Arial" w:hAnsi="Arial" w:cs="Arial"/>
          <w:bCs/>
          <w:sz w:val="24"/>
          <w:szCs w:val="24"/>
        </w:rPr>
        <w:t xml:space="preserve">6.1.2 Стеклянную посуду подвергают стандартной процедуре очистки лабораторной посуды с последующей последовательной промывкой: однократно  смесью спирт этиловый/деионизированная вода в объемном соотношении 1:1, после чего дважды – деионизированной водой. </w:t>
      </w:r>
    </w:p>
    <w:p w:rsidR="0031009C" w:rsidRPr="00DE56A9" w:rsidRDefault="0031009C" w:rsidP="0031009C">
      <w:pPr>
        <w:spacing w:line="36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DE56A9">
        <w:rPr>
          <w:rFonts w:ascii="Arial" w:hAnsi="Arial" w:cs="Arial"/>
          <w:bCs/>
          <w:sz w:val="24"/>
          <w:szCs w:val="24"/>
        </w:rPr>
        <w:t xml:space="preserve">6.1.3 Рекомендуется на стадиях промывки использовать ультразвуковую баню. Окончательную  сушку  посуды  проводят  в  сушильном  шкафу, при  температуре от </w:t>
      </w:r>
    </w:p>
    <w:p w:rsidR="0031009C" w:rsidRPr="00DE56A9" w:rsidRDefault="0031009C" w:rsidP="0031009C">
      <w:pPr>
        <w:spacing w:line="360" w:lineRule="auto"/>
        <w:jc w:val="both"/>
      </w:pPr>
      <w:r w:rsidRPr="00DE56A9">
        <w:rPr>
          <w:rFonts w:ascii="Arial" w:hAnsi="Arial" w:cs="Arial"/>
          <w:bCs/>
          <w:sz w:val="24"/>
          <w:szCs w:val="24"/>
        </w:rPr>
        <w:t xml:space="preserve">100 </w:t>
      </w:r>
      <w:r w:rsidRPr="00DE56A9">
        <w:rPr>
          <w:rFonts w:ascii="Arial" w:hAnsi="Arial" w:cs="Arial"/>
          <w:sz w:val="24"/>
          <w:szCs w:val="24"/>
        </w:rPr>
        <w:t>°</w:t>
      </w:r>
      <w:r w:rsidRPr="00DE56A9">
        <w:rPr>
          <w:rFonts w:ascii="Arial" w:hAnsi="Arial" w:cs="Arial"/>
          <w:bCs/>
          <w:sz w:val="24"/>
          <w:szCs w:val="24"/>
        </w:rPr>
        <w:t xml:space="preserve">С до 110 </w:t>
      </w:r>
      <w:r w:rsidRPr="00DE56A9">
        <w:rPr>
          <w:rFonts w:ascii="Arial" w:hAnsi="Arial" w:cs="Arial"/>
          <w:sz w:val="24"/>
          <w:szCs w:val="24"/>
        </w:rPr>
        <w:t>°</w:t>
      </w:r>
      <w:r w:rsidRPr="00DE56A9">
        <w:rPr>
          <w:rFonts w:ascii="Arial" w:hAnsi="Arial" w:cs="Arial"/>
          <w:bCs/>
          <w:sz w:val="24"/>
          <w:szCs w:val="24"/>
        </w:rPr>
        <w:t>С.</w:t>
      </w:r>
      <w:r w:rsidRPr="00DE56A9">
        <w:rPr>
          <w:rStyle w:val="ad"/>
          <w:rFonts w:ascii="Arial" w:hAnsi="Arial" w:cs="Arial"/>
          <w:sz w:val="24"/>
          <w:szCs w:val="24"/>
        </w:rPr>
        <w:t xml:space="preserve"> </w:t>
      </w:r>
    </w:p>
    <w:p w:rsidR="0031009C" w:rsidRPr="00DE56A9" w:rsidRDefault="0031009C" w:rsidP="0031009C">
      <w:pPr>
        <w:spacing w:line="360" w:lineRule="auto"/>
        <w:ind w:firstLine="567"/>
        <w:jc w:val="both"/>
        <w:rPr>
          <w:rStyle w:val="ad"/>
          <w:rFonts w:ascii="Arial" w:hAnsi="Arial" w:cs="Arial"/>
          <w:sz w:val="24"/>
          <w:szCs w:val="24"/>
        </w:rPr>
      </w:pPr>
      <w:r w:rsidRPr="00DE56A9">
        <w:rPr>
          <w:rFonts w:ascii="Arial" w:hAnsi="Arial" w:cs="Arial"/>
          <w:bCs/>
          <w:sz w:val="24"/>
          <w:szCs w:val="24"/>
        </w:rPr>
        <w:t>6.1.</w:t>
      </w:r>
      <w:r w:rsidRPr="00DE56A9">
        <w:rPr>
          <w:rStyle w:val="ad"/>
          <w:rFonts w:ascii="Arial" w:hAnsi="Arial" w:cs="Arial"/>
          <w:sz w:val="24"/>
          <w:szCs w:val="24"/>
        </w:rPr>
        <w:t xml:space="preserve">4 Каждую новую партию реактивов проверяют на отсутствие контаминации анализируемыми соединениями путем проведения холостого опыта в соответствии с процедурой анализа. </w:t>
      </w:r>
    </w:p>
    <w:p w:rsidR="0031009C" w:rsidRPr="0031009C" w:rsidRDefault="0031009C" w:rsidP="0031009C"/>
    <w:p w:rsidR="00BD2149" w:rsidRPr="009D3BE5" w:rsidRDefault="0031009C" w:rsidP="00BD2149">
      <w:pPr>
        <w:pStyle w:val="33"/>
        <w:spacing w:after="0" w:line="360" w:lineRule="auto"/>
        <w:ind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10A4E">
        <w:rPr>
          <w:rFonts w:ascii="Arial" w:hAnsi="Arial" w:cs="Arial"/>
          <w:b/>
          <w:bCs/>
          <w:sz w:val="24"/>
          <w:szCs w:val="24"/>
        </w:rPr>
        <w:t>6.2</w:t>
      </w:r>
      <w:r>
        <w:rPr>
          <w:rFonts w:ascii="Arial" w:hAnsi="Arial" w:cs="Arial"/>
          <w:b/>
          <w:bCs/>
          <w:color w:val="548DD4" w:themeColor="text2" w:themeTint="99"/>
          <w:sz w:val="24"/>
          <w:szCs w:val="24"/>
        </w:rPr>
        <w:t xml:space="preserve"> </w:t>
      </w:r>
      <w:r w:rsidR="002E1B07" w:rsidRPr="009D3BE5">
        <w:rPr>
          <w:rFonts w:ascii="Arial" w:hAnsi="Arial" w:cs="Arial"/>
          <w:b/>
          <w:bCs/>
          <w:sz w:val="24"/>
          <w:szCs w:val="24"/>
        </w:rPr>
        <w:t>Приготовление растворов</w:t>
      </w:r>
      <w:r w:rsidR="00BD2149" w:rsidRPr="009D3BE5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2E1B07" w:rsidRDefault="0031009C" w:rsidP="00BD2149">
      <w:pPr>
        <w:spacing w:line="360" w:lineRule="auto"/>
        <w:ind w:right="-6" w:firstLine="709"/>
        <w:jc w:val="both"/>
        <w:rPr>
          <w:rFonts w:ascii="Arial" w:hAnsi="Arial" w:cs="Arial"/>
          <w:b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lastRenderedPageBreak/>
        <w:t>6.2.1</w:t>
      </w:r>
      <w:r w:rsidR="00BD2149" w:rsidRPr="00800640">
        <w:rPr>
          <w:rFonts w:ascii="Arial" w:hAnsi="Arial" w:cs="Arial"/>
          <w:sz w:val="24"/>
          <w:szCs w:val="24"/>
        </w:rPr>
        <w:t xml:space="preserve"> </w:t>
      </w:r>
      <w:r w:rsidR="002E1B07" w:rsidRPr="00710260">
        <w:rPr>
          <w:rFonts w:ascii="Arial" w:hAnsi="Arial" w:cs="Arial"/>
          <w:b/>
          <w:sz w:val="24"/>
          <w:szCs w:val="24"/>
        </w:rPr>
        <w:t>Приготовление</w:t>
      </w:r>
      <w:r w:rsidR="002E1B07">
        <w:rPr>
          <w:rFonts w:ascii="Arial" w:hAnsi="Arial" w:cs="Arial"/>
          <w:b/>
          <w:sz w:val="24"/>
          <w:szCs w:val="24"/>
        </w:rPr>
        <w:t xml:space="preserve"> </w:t>
      </w:r>
      <w:r w:rsidR="0055436F">
        <w:rPr>
          <w:rFonts w:ascii="Arial" w:hAnsi="Arial" w:cs="Arial"/>
          <w:b/>
          <w:bCs/>
          <w:sz w:val="24"/>
          <w:szCs w:val="24"/>
        </w:rPr>
        <w:t>смеси метанол</w:t>
      </w:r>
      <w:r w:rsidR="00C152C8">
        <w:rPr>
          <w:rFonts w:ascii="Arial" w:hAnsi="Arial" w:cs="Arial"/>
          <w:b/>
          <w:bCs/>
          <w:sz w:val="24"/>
          <w:szCs w:val="24"/>
        </w:rPr>
        <w:t>–</w:t>
      </w:r>
      <w:r w:rsidR="0055436F">
        <w:rPr>
          <w:rFonts w:ascii="Arial" w:hAnsi="Arial" w:cs="Arial"/>
          <w:b/>
          <w:bCs/>
          <w:sz w:val="24"/>
          <w:szCs w:val="24"/>
        </w:rPr>
        <w:t>ацетонитрил–гидрооксид</w:t>
      </w:r>
      <w:r w:rsidR="007A1597">
        <w:rPr>
          <w:rFonts w:ascii="Arial" w:hAnsi="Arial" w:cs="Arial"/>
          <w:b/>
          <w:bCs/>
          <w:sz w:val="24"/>
          <w:szCs w:val="24"/>
        </w:rPr>
        <w:t xml:space="preserve"> аммония</w:t>
      </w:r>
      <w:r w:rsidR="00CA735B" w:rsidRPr="009C2730">
        <w:rPr>
          <w:rFonts w:ascii="Arial" w:hAnsi="Arial" w:cs="Arial"/>
          <w:b/>
          <w:bCs/>
          <w:sz w:val="24"/>
          <w:szCs w:val="24"/>
        </w:rPr>
        <w:t xml:space="preserve"> </w:t>
      </w:r>
      <w:r w:rsidR="00CA735B" w:rsidRPr="009C2730">
        <w:rPr>
          <w:rFonts w:ascii="Arial" w:hAnsi="Arial" w:cs="Arial"/>
          <w:b/>
          <w:sz w:val="24"/>
          <w:szCs w:val="24"/>
        </w:rPr>
        <w:t>в объемном соотношении (</w:t>
      </w:r>
      <w:r w:rsidR="00CA735B">
        <w:rPr>
          <w:rFonts w:ascii="Arial" w:hAnsi="Arial" w:cs="Arial"/>
          <w:b/>
          <w:sz w:val="24"/>
          <w:szCs w:val="24"/>
        </w:rPr>
        <w:t>49,5:49,5</w:t>
      </w:r>
      <w:r w:rsidR="00CA735B" w:rsidRPr="009C2730">
        <w:rPr>
          <w:rFonts w:ascii="Arial" w:hAnsi="Arial" w:cs="Arial"/>
          <w:b/>
          <w:sz w:val="24"/>
          <w:szCs w:val="24"/>
        </w:rPr>
        <w:t>:1)</w:t>
      </w:r>
    </w:p>
    <w:p w:rsidR="006A72FF" w:rsidRPr="00333096" w:rsidRDefault="006A72FF" w:rsidP="00BD2149">
      <w:pPr>
        <w:spacing w:line="360" w:lineRule="auto"/>
        <w:ind w:right="-6" w:firstLine="709"/>
        <w:jc w:val="both"/>
        <w:rPr>
          <w:rFonts w:ascii="Arial" w:hAnsi="Arial" w:cs="Arial"/>
          <w:bCs/>
          <w:sz w:val="24"/>
          <w:szCs w:val="24"/>
        </w:rPr>
      </w:pPr>
      <w:r w:rsidRPr="00802ADC">
        <w:rPr>
          <w:rFonts w:ascii="Arial" w:hAnsi="Arial" w:cs="Arial"/>
          <w:sz w:val="24"/>
          <w:szCs w:val="24"/>
        </w:rPr>
        <w:t xml:space="preserve">В </w:t>
      </w:r>
      <w:r w:rsidR="00D378F8" w:rsidRPr="00333096">
        <w:rPr>
          <w:rFonts w:ascii="Arial" w:hAnsi="Arial" w:cs="Arial"/>
          <w:sz w:val="24"/>
          <w:szCs w:val="24"/>
        </w:rPr>
        <w:t xml:space="preserve">плоскодонную </w:t>
      </w:r>
      <w:r w:rsidRPr="00333096">
        <w:rPr>
          <w:rFonts w:ascii="Arial" w:hAnsi="Arial" w:cs="Arial"/>
          <w:sz w:val="24"/>
          <w:szCs w:val="24"/>
        </w:rPr>
        <w:t>колбу</w:t>
      </w:r>
      <w:r w:rsidR="00371D3D" w:rsidRPr="00333096">
        <w:rPr>
          <w:rFonts w:ascii="Arial" w:hAnsi="Arial" w:cs="Arial"/>
          <w:sz w:val="24"/>
          <w:szCs w:val="24"/>
        </w:rPr>
        <w:t xml:space="preserve"> со шлифтом</w:t>
      </w:r>
      <w:r w:rsidRPr="00333096">
        <w:rPr>
          <w:rFonts w:ascii="Arial" w:hAnsi="Arial" w:cs="Arial"/>
          <w:sz w:val="24"/>
          <w:szCs w:val="24"/>
        </w:rPr>
        <w:t xml:space="preserve"> вместимостью 100 см</w:t>
      </w:r>
      <w:r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Pr="00333096">
        <w:rPr>
          <w:rFonts w:ascii="Arial" w:hAnsi="Arial" w:cs="Arial"/>
          <w:sz w:val="24"/>
          <w:szCs w:val="24"/>
        </w:rPr>
        <w:t xml:space="preserve"> вносят</w:t>
      </w:r>
      <w:r w:rsidR="003A1EDF" w:rsidRPr="00333096">
        <w:rPr>
          <w:rFonts w:ascii="Arial" w:hAnsi="Arial" w:cs="Arial"/>
          <w:sz w:val="24"/>
          <w:szCs w:val="24"/>
        </w:rPr>
        <w:t xml:space="preserve"> 49,5 см</w:t>
      </w:r>
      <w:r w:rsidR="003A1EDF"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="003A1EDF" w:rsidRPr="00333096">
        <w:rPr>
          <w:rFonts w:ascii="Arial" w:hAnsi="Arial" w:cs="Arial"/>
          <w:sz w:val="24"/>
          <w:szCs w:val="24"/>
        </w:rPr>
        <w:t xml:space="preserve"> метанола, 49,5 см</w:t>
      </w:r>
      <w:r w:rsidR="003A1EDF"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="003A1EDF" w:rsidRPr="00333096">
        <w:rPr>
          <w:rFonts w:ascii="Arial" w:hAnsi="Arial" w:cs="Arial"/>
          <w:sz w:val="24"/>
          <w:szCs w:val="24"/>
        </w:rPr>
        <w:t xml:space="preserve"> </w:t>
      </w:r>
      <w:r w:rsidR="003A1EDF" w:rsidRPr="00333096">
        <w:rPr>
          <w:rFonts w:ascii="Arial" w:hAnsi="Arial" w:cs="Arial"/>
          <w:bCs/>
          <w:sz w:val="24"/>
          <w:szCs w:val="24"/>
        </w:rPr>
        <w:t>ацетонитрила и 1 см</w:t>
      </w:r>
      <w:r w:rsidR="003A1EDF" w:rsidRPr="00333096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3A1EDF" w:rsidRPr="00333096">
        <w:rPr>
          <w:rFonts w:ascii="Arial" w:hAnsi="Arial" w:cs="Arial"/>
          <w:bCs/>
          <w:sz w:val="24"/>
          <w:szCs w:val="24"/>
        </w:rPr>
        <w:t xml:space="preserve"> гидрооксида аммония, перемешивают переворачиванием.</w:t>
      </w:r>
    </w:p>
    <w:p w:rsidR="00CA735B" w:rsidRPr="00333096" w:rsidRDefault="003A1EDF" w:rsidP="007A1597">
      <w:pPr>
        <w:spacing w:line="360" w:lineRule="auto"/>
        <w:ind w:right="-6" w:firstLine="709"/>
        <w:jc w:val="both"/>
        <w:rPr>
          <w:rFonts w:ascii="Arial" w:hAnsi="Arial" w:cs="Arial"/>
          <w:b/>
          <w:sz w:val="24"/>
          <w:szCs w:val="24"/>
        </w:rPr>
      </w:pPr>
      <w:r w:rsidRPr="00333096">
        <w:rPr>
          <w:rFonts w:ascii="Arial" w:hAnsi="Arial" w:cs="Arial"/>
          <w:spacing w:val="-6"/>
          <w:sz w:val="24"/>
          <w:szCs w:val="24"/>
        </w:rPr>
        <w:t>Срок хранения раствора</w:t>
      </w:r>
      <w:r w:rsidRPr="00333096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 w:rsidRPr="00333096">
        <w:rPr>
          <w:rFonts w:ascii="Arial" w:hAnsi="Arial" w:cs="Arial"/>
          <w:spacing w:val="-6"/>
          <w:sz w:val="24"/>
          <w:szCs w:val="24"/>
        </w:rPr>
        <w:t xml:space="preserve"> при комнатной температуре – не более 1 </w:t>
      </w:r>
      <w:r w:rsidRPr="00333096">
        <w:rPr>
          <w:rFonts w:ascii="Arial" w:hAnsi="Arial" w:cs="Arial"/>
          <w:sz w:val="24"/>
          <w:szCs w:val="24"/>
        </w:rPr>
        <w:t>недели</w:t>
      </w:r>
      <w:r w:rsidRPr="00333096">
        <w:rPr>
          <w:rFonts w:ascii="Arial" w:hAnsi="Arial" w:cs="Arial"/>
          <w:spacing w:val="-4"/>
          <w:sz w:val="24"/>
          <w:szCs w:val="24"/>
        </w:rPr>
        <w:t>.</w:t>
      </w:r>
    </w:p>
    <w:p w:rsidR="00BD2149" w:rsidRPr="00333096" w:rsidRDefault="0031009C" w:rsidP="00BD2149">
      <w:pPr>
        <w:spacing w:line="360" w:lineRule="auto"/>
        <w:ind w:right="-6" w:firstLine="709"/>
        <w:jc w:val="both"/>
        <w:rPr>
          <w:rFonts w:ascii="Arial" w:hAnsi="Arial" w:cs="Arial"/>
          <w:b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6.2.2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7A1597" w:rsidRPr="00333096">
        <w:rPr>
          <w:rFonts w:ascii="Arial" w:hAnsi="Arial" w:cs="Arial"/>
          <w:b/>
          <w:sz w:val="24"/>
          <w:szCs w:val="24"/>
        </w:rPr>
        <w:t xml:space="preserve">Приготовление </w:t>
      </w:r>
      <w:r w:rsidR="0055436F">
        <w:rPr>
          <w:rFonts w:ascii="Arial" w:hAnsi="Arial" w:cs="Arial"/>
          <w:b/>
          <w:bCs/>
          <w:sz w:val="24"/>
          <w:szCs w:val="24"/>
        </w:rPr>
        <w:t>смеси метанол</w:t>
      </w:r>
      <w:r w:rsidR="00C152C8">
        <w:rPr>
          <w:rFonts w:ascii="Arial" w:hAnsi="Arial" w:cs="Arial"/>
          <w:b/>
          <w:bCs/>
          <w:sz w:val="24"/>
          <w:szCs w:val="24"/>
        </w:rPr>
        <w:t>–</w:t>
      </w:r>
      <w:r w:rsidR="0055436F">
        <w:rPr>
          <w:rFonts w:ascii="Arial" w:hAnsi="Arial" w:cs="Arial"/>
          <w:b/>
          <w:bCs/>
          <w:sz w:val="24"/>
          <w:szCs w:val="24"/>
        </w:rPr>
        <w:t>ацетонитрил–</w:t>
      </w:r>
      <w:r w:rsidR="007A1597" w:rsidRPr="00333096">
        <w:rPr>
          <w:rFonts w:ascii="Arial" w:hAnsi="Arial" w:cs="Arial"/>
          <w:b/>
          <w:bCs/>
          <w:sz w:val="24"/>
          <w:szCs w:val="24"/>
        </w:rPr>
        <w:t>деиониз</w:t>
      </w:r>
      <w:r w:rsidR="00D42BBE" w:rsidRPr="00333096">
        <w:rPr>
          <w:rFonts w:ascii="Arial" w:hAnsi="Arial" w:cs="Arial"/>
          <w:b/>
          <w:bCs/>
          <w:sz w:val="24"/>
          <w:szCs w:val="24"/>
        </w:rPr>
        <w:t>ир</w:t>
      </w:r>
      <w:r w:rsidR="0055436F">
        <w:rPr>
          <w:rFonts w:ascii="Arial" w:hAnsi="Arial" w:cs="Arial"/>
          <w:b/>
          <w:bCs/>
          <w:sz w:val="24"/>
          <w:szCs w:val="24"/>
        </w:rPr>
        <w:t>ованная</w:t>
      </w:r>
      <w:r w:rsidR="007A1597" w:rsidRPr="00333096">
        <w:rPr>
          <w:rFonts w:ascii="Arial" w:hAnsi="Arial" w:cs="Arial"/>
          <w:b/>
          <w:bCs/>
          <w:sz w:val="24"/>
          <w:szCs w:val="24"/>
        </w:rPr>
        <w:t xml:space="preserve"> вод</w:t>
      </w:r>
      <w:r w:rsidR="0055436F">
        <w:rPr>
          <w:rFonts w:ascii="Arial" w:hAnsi="Arial" w:cs="Arial"/>
          <w:b/>
          <w:bCs/>
          <w:sz w:val="24"/>
          <w:szCs w:val="24"/>
        </w:rPr>
        <w:t>а</w:t>
      </w:r>
      <w:r w:rsidR="007A1597" w:rsidRPr="00333096">
        <w:rPr>
          <w:rFonts w:ascii="Arial" w:hAnsi="Arial" w:cs="Arial"/>
          <w:b/>
          <w:sz w:val="24"/>
          <w:szCs w:val="24"/>
        </w:rPr>
        <w:t xml:space="preserve"> в объемном соотношении (25:25:50)</w:t>
      </w:r>
    </w:p>
    <w:p w:rsidR="007A1597" w:rsidRDefault="007A1597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333096">
        <w:rPr>
          <w:rFonts w:ascii="Arial" w:hAnsi="Arial" w:cs="Arial"/>
          <w:sz w:val="24"/>
          <w:szCs w:val="24"/>
        </w:rPr>
        <w:t xml:space="preserve">В </w:t>
      </w:r>
      <w:r w:rsidR="00371D3D" w:rsidRPr="00333096">
        <w:rPr>
          <w:rFonts w:ascii="Arial" w:hAnsi="Arial" w:cs="Arial"/>
          <w:sz w:val="24"/>
          <w:szCs w:val="24"/>
        </w:rPr>
        <w:t xml:space="preserve">плоскодонную колбу </w:t>
      </w:r>
      <w:r w:rsidR="00371D3D" w:rsidRPr="00B41E76">
        <w:rPr>
          <w:rFonts w:ascii="Arial" w:hAnsi="Arial" w:cs="Arial"/>
          <w:sz w:val="24"/>
          <w:szCs w:val="24"/>
        </w:rPr>
        <w:t>со шлифтом</w:t>
      </w:r>
      <w:r w:rsidR="00371D3D" w:rsidRPr="00333096">
        <w:rPr>
          <w:rFonts w:ascii="Arial" w:hAnsi="Arial" w:cs="Arial"/>
          <w:sz w:val="24"/>
          <w:szCs w:val="24"/>
        </w:rPr>
        <w:t xml:space="preserve"> </w:t>
      </w:r>
      <w:r w:rsidRPr="00333096">
        <w:rPr>
          <w:rFonts w:ascii="Arial" w:hAnsi="Arial" w:cs="Arial"/>
          <w:sz w:val="24"/>
          <w:szCs w:val="24"/>
        </w:rPr>
        <w:t xml:space="preserve">вместимостью </w:t>
      </w:r>
      <w:r w:rsidR="00371D3D" w:rsidRPr="00333096">
        <w:rPr>
          <w:rFonts w:ascii="Arial" w:hAnsi="Arial" w:cs="Arial"/>
          <w:sz w:val="24"/>
          <w:szCs w:val="24"/>
        </w:rPr>
        <w:t>10</w:t>
      </w:r>
      <w:r w:rsidRPr="00333096">
        <w:rPr>
          <w:rFonts w:ascii="Arial" w:hAnsi="Arial" w:cs="Arial"/>
          <w:sz w:val="24"/>
          <w:szCs w:val="24"/>
        </w:rPr>
        <w:t>0 см</w:t>
      </w:r>
      <w:r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Pr="00333096">
        <w:rPr>
          <w:rFonts w:ascii="Arial" w:hAnsi="Arial" w:cs="Arial"/>
          <w:sz w:val="24"/>
          <w:szCs w:val="24"/>
        </w:rPr>
        <w:t xml:space="preserve"> вносят </w:t>
      </w:r>
      <w:r w:rsidR="00371D3D" w:rsidRPr="00333096">
        <w:rPr>
          <w:rFonts w:ascii="Arial" w:hAnsi="Arial" w:cs="Arial"/>
          <w:sz w:val="24"/>
          <w:szCs w:val="24"/>
        </w:rPr>
        <w:t xml:space="preserve">25 </w:t>
      </w:r>
      <w:r w:rsidRPr="00333096">
        <w:rPr>
          <w:rFonts w:ascii="Arial" w:hAnsi="Arial" w:cs="Arial"/>
          <w:sz w:val="24"/>
          <w:szCs w:val="24"/>
        </w:rPr>
        <w:t>см</w:t>
      </w:r>
      <w:r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Pr="00333096">
        <w:rPr>
          <w:rFonts w:ascii="Arial" w:hAnsi="Arial" w:cs="Arial"/>
          <w:sz w:val="24"/>
          <w:szCs w:val="24"/>
        </w:rPr>
        <w:t xml:space="preserve"> метанола, </w:t>
      </w:r>
      <w:r w:rsidR="00371D3D" w:rsidRPr="00333096">
        <w:rPr>
          <w:rFonts w:ascii="Arial" w:hAnsi="Arial" w:cs="Arial"/>
          <w:sz w:val="24"/>
          <w:szCs w:val="24"/>
        </w:rPr>
        <w:t xml:space="preserve">25 </w:t>
      </w:r>
      <w:r w:rsidRPr="00333096">
        <w:rPr>
          <w:rFonts w:ascii="Arial" w:hAnsi="Arial" w:cs="Arial"/>
          <w:sz w:val="24"/>
          <w:szCs w:val="24"/>
        </w:rPr>
        <w:t>см</w:t>
      </w:r>
      <w:r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Pr="00333096">
        <w:rPr>
          <w:rFonts w:ascii="Arial" w:hAnsi="Arial" w:cs="Arial"/>
          <w:sz w:val="24"/>
          <w:szCs w:val="24"/>
        </w:rPr>
        <w:t xml:space="preserve"> </w:t>
      </w:r>
      <w:r w:rsidRPr="00333096">
        <w:rPr>
          <w:rFonts w:ascii="Arial" w:hAnsi="Arial" w:cs="Arial"/>
          <w:bCs/>
          <w:sz w:val="24"/>
          <w:szCs w:val="24"/>
        </w:rPr>
        <w:t>ацетонитрила</w:t>
      </w:r>
      <w:r w:rsidR="00371D3D" w:rsidRPr="00333096">
        <w:rPr>
          <w:rFonts w:ascii="Arial" w:hAnsi="Arial" w:cs="Arial"/>
          <w:bCs/>
          <w:sz w:val="24"/>
          <w:szCs w:val="24"/>
        </w:rPr>
        <w:t xml:space="preserve"> и 50</w:t>
      </w:r>
      <w:r w:rsidR="00371D3D" w:rsidRPr="00333096">
        <w:rPr>
          <w:rFonts w:ascii="Arial" w:hAnsi="Arial" w:cs="Arial"/>
          <w:sz w:val="24"/>
          <w:szCs w:val="24"/>
        </w:rPr>
        <w:t xml:space="preserve"> см</w:t>
      </w:r>
      <w:r w:rsidR="00371D3D" w:rsidRPr="00333096">
        <w:rPr>
          <w:rFonts w:ascii="Arial" w:hAnsi="Arial" w:cs="Arial"/>
          <w:sz w:val="24"/>
          <w:szCs w:val="24"/>
          <w:vertAlign w:val="superscript"/>
        </w:rPr>
        <w:t xml:space="preserve">3 </w:t>
      </w:r>
      <w:r w:rsidR="00371D3D" w:rsidRPr="00333096">
        <w:rPr>
          <w:rFonts w:ascii="Arial" w:hAnsi="Arial" w:cs="Arial"/>
          <w:bCs/>
          <w:sz w:val="24"/>
          <w:szCs w:val="24"/>
        </w:rPr>
        <w:t>деионизованной воды</w:t>
      </w:r>
      <w:r w:rsidRPr="00333096">
        <w:rPr>
          <w:rFonts w:ascii="Arial" w:hAnsi="Arial" w:cs="Arial"/>
          <w:bCs/>
          <w:sz w:val="24"/>
          <w:szCs w:val="24"/>
        </w:rPr>
        <w:t>, перемешивают</w:t>
      </w:r>
      <w:r>
        <w:rPr>
          <w:rFonts w:ascii="Arial" w:hAnsi="Arial" w:cs="Arial"/>
          <w:sz w:val="24"/>
          <w:szCs w:val="24"/>
        </w:rPr>
        <w:t>.</w:t>
      </w:r>
    </w:p>
    <w:p w:rsidR="007A1597" w:rsidRPr="00800640" w:rsidRDefault="007A1597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>а</w:t>
      </w:r>
      <w:r w:rsidRPr="008318C8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 w:rsidRPr="004A2BB7"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pacing w:val="-6"/>
          <w:sz w:val="24"/>
          <w:szCs w:val="24"/>
        </w:rPr>
        <w:t xml:space="preserve">при комнатной температуре </w:t>
      </w:r>
      <w:r w:rsidRPr="008318C8">
        <w:rPr>
          <w:rFonts w:ascii="Arial" w:hAnsi="Arial" w:cs="Arial"/>
          <w:spacing w:val="-6"/>
          <w:sz w:val="24"/>
          <w:szCs w:val="24"/>
        </w:rPr>
        <w:t xml:space="preserve">– не более </w:t>
      </w:r>
      <w:r w:rsidR="00A2668F">
        <w:rPr>
          <w:rFonts w:ascii="Arial" w:hAnsi="Arial" w:cs="Arial"/>
          <w:spacing w:val="-6"/>
          <w:sz w:val="24"/>
          <w:szCs w:val="24"/>
        </w:rPr>
        <w:t>7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 w:rsidR="00A2668F">
        <w:rPr>
          <w:rFonts w:ascii="Arial" w:hAnsi="Arial" w:cs="Arial"/>
          <w:sz w:val="24"/>
          <w:szCs w:val="24"/>
        </w:rPr>
        <w:t>суток</w:t>
      </w:r>
      <w:r w:rsidRPr="00372BCD">
        <w:rPr>
          <w:rFonts w:ascii="Arial" w:hAnsi="Arial" w:cs="Arial"/>
          <w:spacing w:val="-4"/>
          <w:sz w:val="24"/>
          <w:szCs w:val="24"/>
        </w:rPr>
        <w:t>.</w:t>
      </w:r>
    </w:p>
    <w:p w:rsidR="00BD2149" w:rsidRDefault="0031009C" w:rsidP="00BD2149">
      <w:pPr>
        <w:spacing w:line="360" w:lineRule="auto"/>
        <w:ind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6.2.3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341035" w:rsidRPr="00F24CFA">
        <w:rPr>
          <w:rFonts w:ascii="Arial" w:hAnsi="Arial" w:cs="Arial"/>
          <w:b/>
          <w:sz w:val="24"/>
          <w:szCs w:val="24"/>
        </w:rPr>
        <w:t xml:space="preserve">Приготовление </w:t>
      </w:r>
      <w:r w:rsidR="00341035" w:rsidRPr="00F24CFA">
        <w:rPr>
          <w:rFonts w:ascii="Arial" w:hAnsi="Arial" w:cs="Arial"/>
          <w:b/>
          <w:bCs/>
          <w:sz w:val="24"/>
          <w:szCs w:val="24"/>
        </w:rPr>
        <w:t>5</w:t>
      </w:r>
      <w:r w:rsidR="00341035">
        <w:rPr>
          <w:rFonts w:ascii="Arial" w:hAnsi="Arial" w:cs="Arial"/>
          <w:b/>
          <w:bCs/>
          <w:sz w:val="24"/>
          <w:szCs w:val="24"/>
        </w:rPr>
        <w:t xml:space="preserve"> %-ного</w:t>
      </w:r>
      <w:r w:rsidR="00341035" w:rsidRPr="0072338B">
        <w:rPr>
          <w:rFonts w:ascii="Arial" w:hAnsi="Arial" w:cs="Arial"/>
          <w:b/>
          <w:bCs/>
          <w:sz w:val="24"/>
          <w:szCs w:val="24"/>
        </w:rPr>
        <w:t xml:space="preserve"> раствора</w:t>
      </w:r>
      <w:r w:rsidR="00341035">
        <w:rPr>
          <w:rFonts w:ascii="Arial" w:hAnsi="Arial" w:cs="Arial"/>
          <w:b/>
          <w:bCs/>
          <w:sz w:val="24"/>
          <w:szCs w:val="24"/>
        </w:rPr>
        <w:t xml:space="preserve"> </w:t>
      </w:r>
      <w:r w:rsidR="00341035" w:rsidRPr="000F6712">
        <w:rPr>
          <w:rFonts w:ascii="Arial" w:hAnsi="Arial" w:cs="Arial"/>
          <w:b/>
          <w:bCs/>
          <w:sz w:val="24"/>
          <w:szCs w:val="24"/>
        </w:rPr>
        <w:t>муравьиной кислоты</w:t>
      </w:r>
    </w:p>
    <w:p w:rsidR="006B6AC9" w:rsidRPr="006B6AC9" w:rsidRDefault="001E33C1" w:rsidP="00B44C18">
      <w:pPr>
        <w:pStyle w:val="NormalArial"/>
        <w:rPr>
          <w:rFonts w:ascii="Arial" w:hAnsi="Arial" w:cs="Arial"/>
        </w:rPr>
      </w:pPr>
      <w:r w:rsidRPr="00CF40E3">
        <w:rPr>
          <w:rFonts w:ascii="Arial" w:hAnsi="Arial" w:cs="Arial"/>
        </w:rPr>
        <w:t>В</w:t>
      </w:r>
      <w:r w:rsidR="006B6AC9" w:rsidRPr="00CF40E3">
        <w:rPr>
          <w:rFonts w:ascii="Arial" w:hAnsi="Arial" w:cs="Arial"/>
        </w:rPr>
        <w:t xml:space="preserve"> мерную колбу вместимостью 50 см</w:t>
      </w:r>
      <w:r w:rsidR="006B6AC9" w:rsidRPr="00CF40E3">
        <w:rPr>
          <w:rFonts w:ascii="Arial" w:hAnsi="Arial" w:cs="Arial"/>
          <w:vertAlign w:val="superscript"/>
        </w:rPr>
        <w:t>3</w:t>
      </w:r>
      <w:r w:rsidR="006B6AC9" w:rsidRPr="00CF40E3">
        <w:rPr>
          <w:rFonts w:ascii="Arial" w:hAnsi="Arial" w:cs="Arial"/>
        </w:rPr>
        <w:t xml:space="preserve"> вносят 2,5 см</w:t>
      </w:r>
      <w:r w:rsidR="006B6AC9" w:rsidRPr="00CF40E3">
        <w:rPr>
          <w:rFonts w:ascii="Arial" w:hAnsi="Arial" w:cs="Arial"/>
          <w:vertAlign w:val="superscript"/>
        </w:rPr>
        <w:t>3</w:t>
      </w:r>
      <w:r w:rsidR="006B6AC9" w:rsidRPr="00CF40E3">
        <w:rPr>
          <w:rFonts w:ascii="Arial" w:hAnsi="Arial" w:cs="Arial"/>
        </w:rPr>
        <w:t xml:space="preserve"> муравьиной кислоты, затем доводят объем раствора деионизированной водой при температуре (20</w:t>
      </w:r>
      <w:r w:rsidR="004D3B4B" w:rsidRPr="00CF40E3">
        <w:rPr>
          <w:rFonts w:ascii="Arial" w:hAnsi="Arial" w:cs="Arial"/>
        </w:rPr>
        <w:t xml:space="preserve"> </w:t>
      </w:r>
      <w:r w:rsidR="006B6AC9" w:rsidRPr="00CF40E3">
        <w:rPr>
          <w:rFonts w:ascii="Arial" w:hAnsi="Arial" w:cs="Arial"/>
        </w:rPr>
        <w:t>±</w:t>
      </w:r>
      <w:r w:rsidR="004D3B4B" w:rsidRPr="00CF40E3">
        <w:rPr>
          <w:rFonts w:ascii="Arial" w:hAnsi="Arial" w:cs="Arial"/>
        </w:rPr>
        <w:t xml:space="preserve"> </w:t>
      </w:r>
      <w:r w:rsidR="006B6AC9" w:rsidRPr="00CF40E3">
        <w:rPr>
          <w:rFonts w:ascii="Arial" w:hAnsi="Arial" w:cs="Arial"/>
        </w:rPr>
        <w:t>5)</w:t>
      </w:r>
      <w:r w:rsidR="004D3B4B" w:rsidRPr="00CF40E3">
        <w:rPr>
          <w:rFonts w:ascii="Arial" w:hAnsi="Arial" w:cs="Arial"/>
        </w:rPr>
        <w:t xml:space="preserve"> </w:t>
      </w:r>
      <w:r w:rsidR="006B6AC9" w:rsidRPr="00CF40E3">
        <w:rPr>
          <w:rFonts w:ascii="Arial" w:hAnsi="Arial" w:cs="Arial"/>
        </w:rPr>
        <w:t>ºС до 50 см</w:t>
      </w:r>
      <w:r w:rsidR="006B6AC9" w:rsidRPr="00CF40E3">
        <w:rPr>
          <w:rFonts w:ascii="Arial" w:hAnsi="Arial" w:cs="Arial"/>
          <w:vertAlign w:val="superscript"/>
        </w:rPr>
        <w:t>3</w:t>
      </w:r>
      <w:r w:rsidR="006B6AC9" w:rsidRPr="00CF40E3">
        <w:rPr>
          <w:rFonts w:ascii="Arial" w:hAnsi="Arial" w:cs="Arial"/>
        </w:rPr>
        <w:t xml:space="preserve"> по метке на колбе и перемешивают</w:t>
      </w:r>
      <w:r w:rsidR="00B44C18" w:rsidRPr="00CF40E3">
        <w:rPr>
          <w:rFonts w:ascii="Arial" w:hAnsi="Arial" w:cs="Arial"/>
        </w:rPr>
        <w:t>.</w:t>
      </w:r>
    </w:p>
    <w:p w:rsidR="00341035" w:rsidRPr="00341035" w:rsidRDefault="00341035" w:rsidP="00BD2149">
      <w:pPr>
        <w:spacing w:line="360" w:lineRule="auto"/>
        <w:ind w:right="-6" w:firstLine="709"/>
        <w:jc w:val="both"/>
        <w:rPr>
          <w:rStyle w:val="ad"/>
          <w:rFonts w:ascii="Arial" w:hAnsi="Arial" w:cs="Arial"/>
          <w:b/>
          <w:sz w:val="24"/>
          <w:szCs w:val="24"/>
        </w:rPr>
      </w:pP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>а</w:t>
      </w:r>
      <w:r w:rsidRPr="008318C8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 w:rsidRPr="004A2BB7"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pacing w:val="-6"/>
          <w:sz w:val="24"/>
          <w:szCs w:val="24"/>
        </w:rPr>
        <w:t xml:space="preserve">при комнатной температуре </w:t>
      </w:r>
      <w:r w:rsidRPr="008318C8">
        <w:rPr>
          <w:rFonts w:ascii="Arial" w:hAnsi="Arial" w:cs="Arial"/>
          <w:spacing w:val="-6"/>
          <w:sz w:val="24"/>
          <w:szCs w:val="24"/>
        </w:rPr>
        <w:t xml:space="preserve">– не более </w:t>
      </w:r>
      <w:r w:rsidR="00A2668F">
        <w:rPr>
          <w:rFonts w:ascii="Arial" w:hAnsi="Arial" w:cs="Arial"/>
          <w:spacing w:val="-6"/>
          <w:sz w:val="24"/>
          <w:szCs w:val="24"/>
        </w:rPr>
        <w:t xml:space="preserve">7 </w:t>
      </w:r>
      <w:r w:rsidR="00A2668F">
        <w:rPr>
          <w:rFonts w:ascii="Arial" w:hAnsi="Arial" w:cs="Arial"/>
          <w:sz w:val="24"/>
          <w:szCs w:val="24"/>
        </w:rPr>
        <w:t>суток</w:t>
      </w:r>
      <w:r w:rsidRPr="00372BCD">
        <w:rPr>
          <w:rFonts w:ascii="Arial" w:hAnsi="Arial" w:cs="Arial"/>
          <w:spacing w:val="-4"/>
          <w:sz w:val="24"/>
          <w:szCs w:val="24"/>
        </w:rPr>
        <w:t>.</w:t>
      </w:r>
    </w:p>
    <w:p w:rsidR="00BD2149" w:rsidRDefault="0031009C" w:rsidP="00BD2149">
      <w:pPr>
        <w:spacing w:line="360" w:lineRule="auto"/>
        <w:ind w:right="-6" w:firstLine="709"/>
        <w:jc w:val="both"/>
        <w:rPr>
          <w:rFonts w:ascii="Arial" w:hAnsi="Arial" w:cs="Arial"/>
          <w:b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6.2.4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341035" w:rsidRPr="00F24CFA">
        <w:rPr>
          <w:rFonts w:ascii="Arial" w:hAnsi="Arial" w:cs="Arial"/>
          <w:b/>
          <w:sz w:val="24"/>
          <w:szCs w:val="24"/>
        </w:rPr>
        <w:t>Приготовление</w:t>
      </w:r>
      <w:r w:rsidR="00341035">
        <w:rPr>
          <w:rFonts w:ascii="Arial" w:hAnsi="Arial" w:cs="Arial"/>
          <w:b/>
          <w:sz w:val="24"/>
          <w:szCs w:val="24"/>
        </w:rPr>
        <w:t xml:space="preserve"> </w:t>
      </w:r>
      <w:r w:rsidR="00987B27" w:rsidRPr="009C2730">
        <w:rPr>
          <w:rFonts w:ascii="Arial" w:hAnsi="Arial" w:cs="Arial"/>
          <w:b/>
          <w:bCs/>
          <w:sz w:val="24"/>
          <w:szCs w:val="24"/>
        </w:rPr>
        <w:t>смеси</w:t>
      </w:r>
      <w:r w:rsidR="00987B27">
        <w:rPr>
          <w:rFonts w:ascii="Arial" w:hAnsi="Arial" w:cs="Arial"/>
          <w:b/>
          <w:bCs/>
          <w:sz w:val="24"/>
          <w:szCs w:val="24"/>
        </w:rPr>
        <w:t xml:space="preserve"> </w:t>
      </w:r>
      <w:r w:rsidR="0055436F">
        <w:rPr>
          <w:rFonts w:ascii="Arial" w:hAnsi="Arial" w:cs="Arial"/>
          <w:b/>
          <w:bCs/>
          <w:sz w:val="24"/>
          <w:szCs w:val="24"/>
        </w:rPr>
        <w:t>метанол–гидрооксид</w:t>
      </w:r>
      <w:r w:rsidR="007A4EE2" w:rsidRPr="009C2730">
        <w:rPr>
          <w:rFonts w:ascii="Arial" w:hAnsi="Arial" w:cs="Arial"/>
          <w:b/>
          <w:bCs/>
          <w:sz w:val="24"/>
          <w:szCs w:val="24"/>
        </w:rPr>
        <w:t xml:space="preserve"> аммония</w:t>
      </w:r>
      <w:r w:rsidR="00536B14" w:rsidRPr="00536B14">
        <w:rPr>
          <w:rFonts w:ascii="Arial" w:hAnsi="Arial" w:cs="Arial"/>
          <w:b/>
          <w:sz w:val="24"/>
          <w:szCs w:val="24"/>
        </w:rPr>
        <w:t xml:space="preserve"> </w:t>
      </w:r>
      <w:r w:rsidR="00536B14" w:rsidRPr="009C2730">
        <w:rPr>
          <w:rFonts w:ascii="Arial" w:hAnsi="Arial" w:cs="Arial"/>
          <w:b/>
          <w:sz w:val="24"/>
          <w:szCs w:val="24"/>
        </w:rPr>
        <w:t xml:space="preserve">в объемном соотношении </w:t>
      </w:r>
      <w:r w:rsidR="00DC4220" w:rsidRPr="009833EB">
        <w:rPr>
          <w:rFonts w:ascii="Arial" w:hAnsi="Arial" w:cs="Arial"/>
          <w:b/>
          <w:sz w:val="24"/>
          <w:szCs w:val="24"/>
        </w:rPr>
        <w:t>(99</w:t>
      </w:r>
      <w:r w:rsidR="00536B14" w:rsidRPr="009833EB">
        <w:rPr>
          <w:rFonts w:ascii="Arial" w:hAnsi="Arial" w:cs="Arial"/>
          <w:b/>
          <w:sz w:val="24"/>
          <w:szCs w:val="24"/>
        </w:rPr>
        <w:t>:1)</w:t>
      </w:r>
    </w:p>
    <w:p w:rsidR="00536B14" w:rsidRDefault="006B6AC9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802ADC">
        <w:rPr>
          <w:rFonts w:ascii="Arial" w:hAnsi="Arial" w:cs="Arial"/>
          <w:sz w:val="24"/>
          <w:szCs w:val="24"/>
        </w:rPr>
        <w:t xml:space="preserve">В </w:t>
      </w:r>
      <w:r w:rsidRPr="00333096">
        <w:rPr>
          <w:rFonts w:ascii="Arial" w:hAnsi="Arial" w:cs="Arial"/>
          <w:sz w:val="24"/>
          <w:szCs w:val="24"/>
        </w:rPr>
        <w:t>плоскодонную</w:t>
      </w:r>
      <w:r>
        <w:rPr>
          <w:rFonts w:ascii="Arial" w:hAnsi="Arial" w:cs="Arial"/>
          <w:sz w:val="24"/>
          <w:szCs w:val="24"/>
        </w:rPr>
        <w:t xml:space="preserve"> </w:t>
      </w:r>
      <w:r w:rsidRPr="00333096">
        <w:rPr>
          <w:rFonts w:ascii="Arial" w:hAnsi="Arial" w:cs="Arial"/>
          <w:sz w:val="24"/>
          <w:szCs w:val="24"/>
        </w:rPr>
        <w:t xml:space="preserve">колбу </w:t>
      </w:r>
      <w:r w:rsidRPr="00B41E76">
        <w:rPr>
          <w:rFonts w:ascii="Arial" w:hAnsi="Arial" w:cs="Arial"/>
          <w:sz w:val="24"/>
          <w:szCs w:val="24"/>
        </w:rPr>
        <w:t>со шлифтом</w:t>
      </w:r>
      <w:r w:rsidRPr="00333096">
        <w:rPr>
          <w:rFonts w:ascii="Arial" w:hAnsi="Arial" w:cs="Arial"/>
          <w:sz w:val="24"/>
          <w:szCs w:val="24"/>
        </w:rPr>
        <w:t xml:space="preserve"> вместимостью 100 см</w:t>
      </w:r>
      <w:r w:rsidRPr="00333096">
        <w:rPr>
          <w:rFonts w:ascii="Arial" w:hAnsi="Arial" w:cs="Arial"/>
          <w:sz w:val="24"/>
          <w:szCs w:val="24"/>
          <w:vertAlign w:val="superscript"/>
        </w:rPr>
        <w:t>3</w:t>
      </w:r>
      <w:r w:rsidRPr="00333096">
        <w:rPr>
          <w:rFonts w:ascii="Arial" w:hAnsi="Arial" w:cs="Arial"/>
          <w:sz w:val="24"/>
          <w:szCs w:val="24"/>
        </w:rPr>
        <w:t xml:space="preserve"> вносят 99</w:t>
      </w:r>
      <w:r w:rsidR="006A6BD8">
        <w:rPr>
          <w:rFonts w:ascii="Arial" w:hAnsi="Arial" w:cs="Arial"/>
          <w:sz w:val="24"/>
          <w:szCs w:val="24"/>
        </w:rPr>
        <w:t xml:space="preserve"> см</w:t>
      </w:r>
      <w:r w:rsidR="006A6BD8">
        <w:rPr>
          <w:rFonts w:ascii="Arial" w:hAnsi="Arial" w:cs="Arial"/>
          <w:sz w:val="24"/>
          <w:szCs w:val="24"/>
          <w:vertAlign w:val="superscript"/>
        </w:rPr>
        <w:t>3</w:t>
      </w:r>
      <w:r w:rsidR="006A6BD8">
        <w:rPr>
          <w:rFonts w:ascii="Arial" w:hAnsi="Arial" w:cs="Arial"/>
          <w:sz w:val="24"/>
          <w:szCs w:val="24"/>
        </w:rPr>
        <w:t xml:space="preserve"> метанола</w:t>
      </w:r>
      <w:r w:rsidR="00372C4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1</w:t>
      </w:r>
      <w:r w:rsidR="00372C42">
        <w:rPr>
          <w:rFonts w:ascii="Arial" w:hAnsi="Arial" w:cs="Arial"/>
          <w:bCs/>
          <w:sz w:val="24"/>
          <w:szCs w:val="24"/>
        </w:rPr>
        <w:t xml:space="preserve"> см</w:t>
      </w:r>
      <w:r w:rsidR="00372C42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372C42">
        <w:rPr>
          <w:rFonts w:ascii="Arial" w:hAnsi="Arial" w:cs="Arial"/>
          <w:bCs/>
          <w:sz w:val="24"/>
          <w:szCs w:val="24"/>
        </w:rPr>
        <w:t xml:space="preserve"> </w:t>
      </w:r>
      <w:r w:rsidR="00372C42" w:rsidRPr="003A1EDF">
        <w:rPr>
          <w:rFonts w:ascii="Arial" w:hAnsi="Arial" w:cs="Arial"/>
          <w:bCs/>
          <w:sz w:val="24"/>
          <w:szCs w:val="24"/>
        </w:rPr>
        <w:t>гидрооксида аммония</w:t>
      </w:r>
      <w:r w:rsidR="00A13C18">
        <w:rPr>
          <w:rFonts w:ascii="Arial" w:hAnsi="Arial" w:cs="Arial"/>
          <w:bCs/>
          <w:sz w:val="24"/>
          <w:szCs w:val="24"/>
        </w:rPr>
        <w:t>,</w:t>
      </w:r>
      <w:r w:rsidR="00372C42" w:rsidRPr="00341035">
        <w:rPr>
          <w:rFonts w:ascii="Arial" w:hAnsi="Arial" w:cs="Arial"/>
          <w:sz w:val="24"/>
          <w:szCs w:val="24"/>
        </w:rPr>
        <w:t xml:space="preserve"> </w:t>
      </w:r>
      <w:r w:rsidR="00DC4220" w:rsidRPr="00A13C18">
        <w:rPr>
          <w:rFonts w:ascii="Arial" w:hAnsi="Arial" w:cs="Arial"/>
          <w:sz w:val="24"/>
          <w:szCs w:val="24"/>
        </w:rPr>
        <w:t>п</w:t>
      </w:r>
      <w:r w:rsidR="00372C42" w:rsidRPr="00A13C18">
        <w:rPr>
          <w:rFonts w:ascii="Arial" w:hAnsi="Arial" w:cs="Arial"/>
          <w:sz w:val="24"/>
          <w:szCs w:val="24"/>
        </w:rPr>
        <w:t>еремешивают</w:t>
      </w:r>
      <w:r w:rsidR="00DC4220" w:rsidRPr="00A13C18">
        <w:rPr>
          <w:rFonts w:ascii="Arial" w:hAnsi="Arial" w:cs="Arial"/>
          <w:sz w:val="24"/>
          <w:szCs w:val="24"/>
        </w:rPr>
        <w:t>.</w:t>
      </w:r>
    </w:p>
    <w:p w:rsidR="00372C42" w:rsidRDefault="00372C42" w:rsidP="00BD2149">
      <w:pPr>
        <w:spacing w:line="360" w:lineRule="auto"/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>а</w:t>
      </w:r>
      <w:r w:rsidRPr="008318C8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 w:rsidRPr="004A2BB7"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pacing w:val="-6"/>
          <w:sz w:val="24"/>
          <w:szCs w:val="24"/>
        </w:rPr>
        <w:t xml:space="preserve">при комнатной температуре </w:t>
      </w:r>
      <w:r w:rsidRPr="008318C8">
        <w:rPr>
          <w:rFonts w:ascii="Arial" w:hAnsi="Arial" w:cs="Arial"/>
          <w:spacing w:val="-6"/>
          <w:sz w:val="24"/>
          <w:szCs w:val="24"/>
        </w:rPr>
        <w:t xml:space="preserve">– не более </w:t>
      </w:r>
      <w:r w:rsidR="00A2668F">
        <w:rPr>
          <w:rFonts w:ascii="Arial" w:hAnsi="Arial" w:cs="Arial"/>
          <w:spacing w:val="-6"/>
          <w:sz w:val="24"/>
          <w:szCs w:val="24"/>
        </w:rPr>
        <w:t xml:space="preserve">7 </w:t>
      </w:r>
      <w:r w:rsidR="00A2668F">
        <w:rPr>
          <w:rFonts w:ascii="Arial" w:hAnsi="Arial" w:cs="Arial"/>
          <w:sz w:val="24"/>
          <w:szCs w:val="24"/>
        </w:rPr>
        <w:t>суток</w:t>
      </w:r>
      <w:r w:rsidRPr="00372BCD">
        <w:rPr>
          <w:rFonts w:ascii="Arial" w:hAnsi="Arial" w:cs="Arial"/>
          <w:spacing w:val="-4"/>
          <w:sz w:val="24"/>
          <w:szCs w:val="24"/>
        </w:rPr>
        <w:t>.</w:t>
      </w:r>
    </w:p>
    <w:p w:rsidR="00FE4E70" w:rsidRPr="003E3E05" w:rsidRDefault="0031009C" w:rsidP="00FE4E70">
      <w:pPr>
        <w:spacing w:line="360" w:lineRule="auto"/>
        <w:ind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10A4E">
        <w:rPr>
          <w:rFonts w:ascii="Arial" w:hAnsi="Arial" w:cs="Arial"/>
          <w:b/>
          <w:spacing w:val="-4"/>
          <w:sz w:val="24"/>
          <w:szCs w:val="24"/>
        </w:rPr>
        <w:t>6.2.5</w:t>
      </w:r>
      <w:r w:rsidR="003E3E05">
        <w:rPr>
          <w:rFonts w:ascii="Arial" w:hAnsi="Arial" w:cs="Arial"/>
          <w:b/>
          <w:color w:val="548DD4" w:themeColor="text2" w:themeTint="99"/>
          <w:spacing w:val="-4"/>
          <w:sz w:val="24"/>
          <w:szCs w:val="24"/>
        </w:rPr>
        <w:t xml:space="preserve"> </w:t>
      </w:r>
      <w:r w:rsidR="00FE4E70" w:rsidRPr="00446BF0">
        <w:rPr>
          <w:rFonts w:ascii="Arial" w:hAnsi="Arial" w:cs="Arial"/>
          <w:b/>
          <w:sz w:val="24"/>
          <w:szCs w:val="24"/>
        </w:rPr>
        <w:t xml:space="preserve">Приготовление </w:t>
      </w:r>
      <w:r w:rsidR="0055436F">
        <w:rPr>
          <w:rFonts w:ascii="Arial" w:hAnsi="Arial" w:cs="Arial"/>
          <w:b/>
          <w:bCs/>
          <w:sz w:val="24"/>
          <w:szCs w:val="24"/>
        </w:rPr>
        <w:t>смеси метанол–ацетонитрил</w:t>
      </w:r>
      <w:r w:rsidR="00FE4E70" w:rsidRPr="00446BF0">
        <w:rPr>
          <w:rFonts w:ascii="Arial" w:hAnsi="Arial" w:cs="Arial"/>
          <w:b/>
          <w:bCs/>
          <w:sz w:val="24"/>
          <w:szCs w:val="24"/>
        </w:rPr>
        <w:t xml:space="preserve"> в объемном соотношении (1:1)</w:t>
      </w:r>
      <w:r w:rsidR="00FE4E7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DD4A49" w:rsidRDefault="00DD4A49" w:rsidP="00DD4A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802ADC">
        <w:rPr>
          <w:rFonts w:ascii="Arial" w:hAnsi="Arial" w:cs="Arial"/>
          <w:sz w:val="24"/>
          <w:szCs w:val="24"/>
        </w:rPr>
        <w:t xml:space="preserve">В мерную колбу вместимостью </w:t>
      </w:r>
      <w:r w:rsidRPr="00DD4A49">
        <w:rPr>
          <w:rFonts w:ascii="Arial" w:hAnsi="Arial" w:cs="Arial"/>
          <w:sz w:val="24"/>
          <w:szCs w:val="24"/>
        </w:rPr>
        <w:t>1000</w:t>
      </w:r>
      <w:r w:rsidRPr="00802ADC">
        <w:rPr>
          <w:rFonts w:ascii="Arial" w:hAnsi="Arial" w:cs="Arial"/>
          <w:sz w:val="24"/>
          <w:szCs w:val="24"/>
        </w:rPr>
        <w:t xml:space="preserve"> см</w:t>
      </w:r>
      <w:r w:rsidRPr="00802ADC">
        <w:rPr>
          <w:rFonts w:ascii="Arial" w:hAnsi="Arial" w:cs="Arial"/>
          <w:sz w:val="24"/>
          <w:szCs w:val="24"/>
          <w:vertAlign w:val="superscript"/>
        </w:rPr>
        <w:t>3</w:t>
      </w:r>
      <w:r w:rsidRPr="00802ADC">
        <w:rPr>
          <w:rFonts w:ascii="Arial" w:hAnsi="Arial" w:cs="Arial"/>
          <w:sz w:val="24"/>
          <w:szCs w:val="24"/>
        </w:rPr>
        <w:t xml:space="preserve"> вносят</w:t>
      </w:r>
      <w:r>
        <w:rPr>
          <w:rFonts w:ascii="Arial" w:hAnsi="Arial" w:cs="Arial"/>
          <w:sz w:val="24"/>
          <w:szCs w:val="24"/>
        </w:rPr>
        <w:t xml:space="preserve"> </w:t>
      </w:r>
      <w:r w:rsidRPr="00DD4A49">
        <w:rPr>
          <w:rFonts w:ascii="Arial" w:hAnsi="Arial" w:cs="Arial"/>
          <w:sz w:val="24"/>
          <w:szCs w:val="24"/>
        </w:rPr>
        <w:t>500</w:t>
      </w:r>
      <w:r>
        <w:rPr>
          <w:rFonts w:ascii="Arial" w:hAnsi="Arial" w:cs="Arial"/>
          <w:sz w:val="24"/>
          <w:szCs w:val="24"/>
        </w:rPr>
        <w:t xml:space="preserve"> см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метанола</w:t>
      </w:r>
      <w:r w:rsidRPr="00DD4A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</w:t>
      </w:r>
      <w:r w:rsidRPr="00352E60">
        <w:rPr>
          <w:rFonts w:ascii="Arial" w:hAnsi="Arial" w:cs="Arial"/>
          <w:sz w:val="24"/>
          <w:szCs w:val="24"/>
        </w:rPr>
        <w:t xml:space="preserve">доводят объем раствора </w:t>
      </w:r>
      <w:r>
        <w:rPr>
          <w:rFonts w:ascii="Arial" w:hAnsi="Arial" w:cs="Arial"/>
          <w:sz w:val="24"/>
          <w:szCs w:val="24"/>
        </w:rPr>
        <w:t xml:space="preserve">ацетонитрилом </w:t>
      </w:r>
      <w:r w:rsidRPr="00352E60">
        <w:rPr>
          <w:rFonts w:ascii="Arial" w:hAnsi="Arial" w:cs="Arial"/>
          <w:sz w:val="24"/>
          <w:szCs w:val="24"/>
        </w:rPr>
        <w:t>до метки</w:t>
      </w:r>
      <w:r>
        <w:rPr>
          <w:rFonts w:ascii="Arial" w:hAnsi="Arial" w:cs="Arial"/>
          <w:sz w:val="24"/>
          <w:szCs w:val="24"/>
        </w:rPr>
        <w:t xml:space="preserve">, </w:t>
      </w:r>
      <w:r w:rsidRPr="00A13C18">
        <w:rPr>
          <w:rFonts w:ascii="Arial" w:hAnsi="Arial" w:cs="Arial"/>
          <w:sz w:val="24"/>
          <w:szCs w:val="24"/>
        </w:rPr>
        <w:t>перемешивают.</w:t>
      </w:r>
    </w:p>
    <w:p w:rsidR="00FE4E70" w:rsidRPr="004C17FD" w:rsidRDefault="00DD4A49" w:rsidP="004C17FD">
      <w:pPr>
        <w:spacing w:line="360" w:lineRule="auto"/>
        <w:ind w:right="-6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>а</w:t>
      </w:r>
      <w:r w:rsidRPr="008318C8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>
        <w:rPr>
          <w:rFonts w:ascii="Arial" w:hAnsi="Arial" w:cs="Arial"/>
          <w:spacing w:val="-6"/>
          <w:sz w:val="24"/>
          <w:szCs w:val="24"/>
        </w:rPr>
        <w:t xml:space="preserve">при комнатной температуре </w:t>
      </w:r>
      <w:r w:rsidRPr="008318C8">
        <w:rPr>
          <w:rFonts w:ascii="Arial" w:hAnsi="Arial" w:cs="Arial"/>
          <w:spacing w:val="-6"/>
          <w:sz w:val="24"/>
          <w:szCs w:val="24"/>
        </w:rPr>
        <w:t xml:space="preserve">– не более </w:t>
      </w:r>
      <w:r>
        <w:rPr>
          <w:rFonts w:ascii="Arial" w:hAnsi="Arial" w:cs="Arial"/>
          <w:spacing w:val="-6"/>
          <w:sz w:val="24"/>
          <w:szCs w:val="24"/>
        </w:rPr>
        <w:t>3 мес</w:t>
      </w:r>
      <w:r w:rsidRPr="00372BCD">
        <w:rPr>
          <w:rFonts w:ascii="Arial" w:hAnsi="Arial" w:cs="Arial"/>
          <w:spacing w:val="-4"/>
          <w:sz w:val="24"/>
          <w:szCs w:val="24"/>
        </w:rPr>
        <w:t>.</w:t>
      </w:r>
    </w:p>
    <w:p w:rsidR="00372C42" w:rsidRPr="009D3BE5" w:rsidRDefault="0031009C" w:rsidP="00BD2149">
      <w:pPr>
        <w:spacing w:line="360" w:lineRule="auto"/>
        <w:ind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6.2.6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372C42" w:rsidRPr="009D3BE5">
        <w:rPr>
          <w:rFonts w:ascii="Arial" w:hAnsi="Arial" w:cs="Arial"/>
          <w:b/>
          <w:sz w:val="24"/>
          <w:szCs w:val="24"/>
        </w:rPr>
        <w:t>Приготовление подвижных</w:t>
      </w:r>
      <w:r w:rsidR="00372C42" w:rsidRPr="009D3BE5">
        <w:rPr>
          <w:rFonts w:ascii="Arial" w:hAnsi="Arial" w:cs="Arial"/>
          <w:b/>
          <w:bCs/>
          <w:sz w:val="24"/>
          <w:szCs w:val="24"/>
        </w:rPr>
        <w:t xml:space="preserve"> фаз А и Б</w:t>
      </w:r>
    </w:p>
    <w:p w:rsidR="00372C42" w:rsidRPr="00FB2ED2" w:rsidRDefault="0031009C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B10A4E">
        <w:rPr>
          <w:rFonts w:ascii="Arial" w:hAnsi="Arial" w:cs="Arial"/>
          <w:sz w:val="24"/>
          <w:szCs w:val="24"/>
        </w:rPr>
        <w:t>6.2.6.1</w:t>
      </w:r>
      <w:r>
        <w:rPr>
          <w:rFonts w:ascii="Arial" w:hAnsi="Arial" w:cs="Arial"/>
          <w:color w:val="548DD4" w:themeColor="text2" w:themeTint="99"/>
          <w:sz w:val="24"/>
          <w:szCs w:val="24"/>
        </w:rPr>
        <w:t xml:space="preserve"> </w:t>
      </w:r>
      <w:r w:rsidR="00FD7AD9" w:rsidRPr="009D3BE5">
        <w:rPr>
          <w:rFonts w:ascii="Arial" w:hAnsi="Arial" w:cs="Arial"/>
          <w:sz w:val="24"/>
          <w:szCs w:val="24"/>
        </w:rPr>
        <w:t>Для приготовления подвижной</w:t>
      </w:r>
      <w:r w:rsidR="00FD7AD9" w:rsidRPr="009D3BE5">
        <w:rPr>
          <w:rFonts w:ascii="Arial" w:hAnsi="Arial" w:cs="Arial"/>
          <w:bCs/>
          <w:sz w:val="24"/>
          <w:szCs w:val="24"/>
        </w:rPr>
        <w:t xml:space="preserve"> фазы А в мерную колбу вместимостью 1000 см</w:t>
      </w:r>
      <w:r w:rsidR="00FD7AD9" w:rsidRPr="009D3BE5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FD7AD9" w:rsidRPr="009D3BE5">
        <w:rPr>
          <w:rFonts w:ascii="Arial" w:hAnsi="Arial" w:cs="Arial"/>
          <w:bCs/>
          <w:sz w:val="24"/>
          <w:szCs w:val="24"/>
        </w:rPr>
        <w:t xml:space="preserve"> </w:t>
      </w:r>
      <w:r w:rsidR="002F2397" w:rsidRPr="009D3BE5">
        <w:rPr>
          <w:rFonts w:ascii="Arial" w:hAnsi="Arial" w:cs="Arial"/>
          <w:bCs/>
          <w:sz w:val="24"/>
          <w:szCs w:val="24"/>
        </w:rPr>
        <w:t xml:space="preserve">вносят 0,77 г </w:t>
      </w:r>
      <w:r w:rsidR="002F2397" w:rsidRPr="009D3BE5">
        <w:rPr>
          <w:rFonts w:ascii="Arial" w:hAnsi="Arial" w:cs="Arial"/>
          <w:spacing w:val="-4"/>
          <w:sz w:val="24"/>
          <w:szCs w:val="24"/>
        </w:rPr>
        <w:t>ацетата аммония, приливают</w:t>
      </w:r>
      <w:r w:rsidR="00B44C18">
        <w:rPr>
          <w:rFonts w:ascii="Arial" w:hAnsi="Arial" w:cs="Arial"/>
          <w:spacing w:val="-4"/>
          <w:sz w:val="24"/>
          <w:szCs w:val="24"/>
        </w:rPr>
        <w:t xml:space="preserve"> (300 - 600)</w:t>
      </w:r>
      <w:r w:rsidR="00B44C18" w:rsidRPr="00B44C18">
        <w:rPr>
          <w:rFonts w:ascii="Arial" w:hAnsi="Arial" w:cs="Arial"/>
          <w:sz w:val="24"/>
          <w:szCs w:val="24"/>
        </w:rPr>
        <w:t xml:space="preserve"> </w:t>
      </w:r>
      <w:r w:rsidR="00B44C18" w:rsidRPr="00802ADC">
        <w:rPr>
          <w:rFonts w:ascii="Arial" w:hAnsi="Arial" w:cs="Arial"/>
          <w:sz w:val="24"/>
          <w:szCs w:val="24"/>
        </w:rPr>
        <w:t>см</w:t>
      </w:r>
      <w:r w:rsidR="00B44C18" w:rsidRPr="00802ADC">
        <w:rPr>
          <w:rFonts w:ascii="Arial" w:hAnsi="Arial" w:cs="Arial"/>
          <w:sz w:val="24"/>
          <w:szCs w:val="24"/>
          <w:vertAlign w:val="superscript"/>
        </w:rPr>
        <w:t>3</w:t>
      </w:r>
      <w:r w:rsidR="002F2397" w:rsidRPr="009D3BE5">
        <w:rPr>
          <w:rFonts w:ascii="Arial" w:hAnsi="Arial" w:cs="Arial"/>
          <w:spacing w:val="-4"/>
          <w:sz w:val="24"/>
          <w:szCs w:val="24"/>
        </w:rPr>
        <w:t xml:space="preserve"> </w:t>
      </w:r>
      <w:r w:rsidR="00B44C18" w:rsidRPr="009D3BE5">
        <w:rPr>
          <w:rFonts w:ascii="Arial" w:hAnsi="Arial" w:cs="Arial"/>
          <w:bCs/>
          <w:sz w:val="24"/>
          <w:szCs w:val="24"/>
        </w:rPr>
        <w:t>деионизированн</w:t>
      </w:r>
      <w:r w:rsidR="00B44C18">
        <w:rPr>
          <w:rFonts w:ascii="Arial" w:hAnsi="Arial" w:cs="Arial"/>
          <w:bCs/>
          <w:sz w:val="24"/>
          <w:szCs w:val="24"/>
        </w:rPr>
        <w:t>ой</w:t>
      </w:r>
      <w:r w:rsidR="00B44C18" w:rsidRPr="009D3BE5">
        <w:rPr>
          <w:rFonts w:ascii="Arial" w:hAnsi="Arial" w:cs="Arial"/>
          <w:bCs/>
          <w:sz w:val="24"/>
          <w:szCs w:val="24"/>
        </w:rPr>
        <w:t xml:space="preserve"> вод</w:t>
      </w:r>
      <w:r w:rsidR="00B44C18">
        <w:rPr>
          <w:rFonts w:ascii="Arial" w:hAnsi="Arial" w:cs="Arial"/>
          <w:bCs/>
          <w:sz w:val="24"/>
          <w:szCs w:val="24"/>
        </w:rPr>
        <w:t xml:space="preserve">ы, перемешивают, затем доводят объем раствора </w:t>
      </w:r>
      <w:r w:rsidR="00B44C18" w:rsidRPr="00B44C18">
        <w:rPr>
          <w:rFonts w:ascii="Arial" w:hAnsi="Arial" w:cs="Arial"/>
          <w:bCs/>
          <w:sz w:val="24"/>
          <w:szCs w:val="24"/>
        </w:rPr>
        <w:t>при температуре (20</w:t>
      </w:r>
      <w:r w:rsidR="004E73A2">
        <w:rPr>
          <w:rFonts w:ascii="Arial" w:hAnsi="Arial" w:cs="Arial"/>
          <w:bCs/>
          <w:sz w:val="24"/>
          <w:szCs w:val="24"/>
        </w:rPr>
        <w:t xml:space="preserve"> </w:t>
      </w:r>
      <w:r w:rsidR="00B44C18" w:rsidRPr="00B44C18">
        <w:rPr>
          <w:rFonts w:ascii="Arial" w:hAnsi="Arial" w:cs="Arial"/>
          <w:bCs/>
          <w:sz w:val="24"/>
          <w:szCs w:val="24"/>
        </w:rPr>
        <w:t>±</w:t>
      </w:r>
      <w:r w:rsidR="004E73A2">
        <w:rPr>
          <w:rFonts w:ascii="Arial" w:hAnsi="Arial" w:cs="Arial"/>
          <w:bCs/>
          <w:sz w:val="24"/>
          <w:szCs w:val="24"/>
        </w:rPr>
        <w:t xml:space="preserve"> </w:t>
      </w:r>
      <w:r w:rsidR="00B44C18" w:rsidRPr="00B44C18">
        <w:rPr>
          <w:rFonts w:ascii="Arial" w:hAnsi="Arial" w:cs="Arial"/>
          <w:bCs/>
          <w:sz w:val="24"/>
          <w:szCs w:val="24"/>
        </w:rPr>
        <w:t>5) ºС деионизованной водой до метки на колбе</w:t>
      </w:r>
      <w:r w:rsidR="00B44C18">
        <w:rPr>
          <w:rFonts w:ascii="Arial" w:hAnsi="Arial" w:cs="Arial"/>
          <w:bCs/>
          <w:sz w:val="24"/>
          <w:szCs w:val="24"/>
        </w:rPr>
        <w:t xml:space="preserve">, </w:t>
      </w:r>
      <w:r w:rsidR="002F2397" w:rsidRPr="00B25157">
        <w:rPr>
          <w:rFonts w:ascii="Arial" w:hAnsi="Arial" w:cs="Arial"/>
          <w:bCs/>
          <w:sz w:val="24"/>
          <w:szCs w:val="24"/>
        </w:rPr>
        <w:t>перемешивают</w:t>
      </w:r>
      <w:r w:rsidR="00CF35B4" w:rsidRPr="00B25157">
        <w:rPr>
          <w:rFonts w:ascii="Arial" w:hAnsi="Arial" w:cs="Arial"/>
          <w:bCs/>
          <w:sz w:val="24"/>
          <w:szCs w:val="24"/>
        </w:rPr>
        <w:t xml:space="preserve"> и переливают в бутыль для хроматографирования</w:t>
      </w:r>
      <w:r w:rsidR="002F2397" w:rsidRPr="00B25157">
        <w:rPr>
          <w:rFonts w:ascii="Arial" w:hAnsi="Arial" w:cs="Arial"/>
          <w:bCs/>
          <w:sz w:val="24"/>
          <w:szCs w:val="24"/>
        </w:rPr>
        <w:t>.</w:t>
      </w:r>
      <w:r w:rsidR="00F66C21">
        <w:rPr>
          <w:rFonts w:ascii="Arial" w:hAnsi="Arial" w:cs="Arial"/>
          <w:bCs/>
          <w:sz w:val="24"/>
          <w:szCs w:val="24"/>
        </w:rPr>
        <w:t xml:space="preserve"> </w:t>
      </w:r>
    </w:p>
    <w:p w:rsidR="00372C42" w:rsidRPr="009D3BE5" w:rsidRDefault="002F2397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pacing w:val="-6"/>
          <w:sz w:val="24"/>
          <w:szCs w:val="24"/>
        </w:rPr>
      </w:pPr>
      <w:r w:rsidRPr="009D3BE5">
        <w:rPr>
          <w:rFonts w:ascii="Arial" w:hAnsi="Arial" w:cs="Arial"/>
          <w:spacing w:val="-6"/>
          <w:sz w:val="24"/>
          <w:szCs w:val="24"/>
        </w:rPr>
        <w:t>Срок хранения раствора</w:t>
      </w:r>
      <w:r w:rsidRPr="009D3BE5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 w:rsidRPr="009D3BE5">
        <w:rPr>
          <w:rFonts w:ascii="Arial" w:hAnsi="Arial" w:cs="Arial"/>
          <w:spacing w:val="-6"/>
          <w:sz w:val="24"/>
          <w:szCs w:val="24"/>
        </w:rPr>
        <w:t xml:space="preserve"> при комнатной температуре – не более 2 мес.</w:t>
      </w:r>
    </w:p>
    <w:p w:rsidR="00B44C18" w:rsidRPr="00FB2ED2" w:rsidRDefault="0031009C" w:rsidP="00B44C18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  <w:r w:rsidRPr="00B10A4E">
        <w:rPr>
          <w:rFonts w:ascii="Arial" w:hAnsi="Arial" w:cs="Arial"/>
          <w:spacing w:val="-6"/>
          <w:sz w:val="24"/>
          <w:szCs w:val="24"/>
        </w:rPr>
        <w:t>6.2.6.2</w:t>
      </w:r>
      <w:r>
        <w:rPr>
          <w:rFonts w:ascii="Arial" w:hAnsi="Arial" w:cs="Arial"/>
          <w:color w:val="548DD4" w:themeColor="text2" w:themeTint="99"/>
          <w:spacing w:val="-6"/>
          <w:sz w:val="24"/>
          <w:szCs w:val="24"/>
        </w:rPr>
        <w:t xml:space="preserve"> </w:t>
      </w:r>
      <w:r w:rsidR="002F2397" w:rsidRPr="001A0B0E">
        <w:rPr>
          <w:rFonts w:ascii="Arial" w:hAnsi="Arial" w:cs="Arial"/>
          <w:sz w:val="24"/>
          <w:szCs w:val="24"/>
        </w:rPr>
        <w:t>Для приготовления подвижной</w:t>
      </w:r>
      <w:r w:rsidR="002F2397" w:rsidRPr="001A0B0E">
        <w:rPr>
          <w:rFonts w:ascii="Arial" w:hAnsi="Arial" w:cs="Arial"/>
          <w:bCs/>
          <w:sz w:val="24"/>
          <w:szCs w:val="24"/>
        </w:rPr>
        <w:t xml:space="preserve"> фазы Б в</w:t>
      </w:r>
      <w:r w:rsidR="002F2397" w:rsidRPr="00195803">
        <w:rPr>
          <w:rFonts w:ascii="Arial" w:hAnsi="Arial" w:cs="Arial"/>
          <w:bCs/>
          <w:sz w:val="24"/>
          <w:szCs w:val="24"/>
        </w:rPr>
        <w:t xml:space="preserve"> мерн</w:t>
      </w:r>
      <w:r w:rsidR="002F2397">
        <w:rPr>
          <w:rFonts w:ascii="Arial" w:hAnsi="Arial" w:cs="Arial"/>
          <w:bCs/>
          <w:sz w:val="24"/>
          <w:szCs w:val="24"/>
        </w:rPr>
        <w:t>ую</w:t>
      </w:r>
      <w:r w:rsidR="002F2397" w:rsidRPr="00195803">
        <w:rPr>
          <w:rFonts w:ascii="Arial" w:hAnsi="Arial" w:cs="Arial"/>
          <w:bCs/>
          <w:sz w:val="24"/>
          <w:szCs w:val="24"/>
        </w:rPr>
        <w:t xml:space="preserve"> </w:t>
      </w:r>
      <w:r w:rsidR="002F2397">
        <w:rPr>
          <w:rFonts w:ascii="Arial" w:hAnsi="Arial" w:cs="Arial"/>
          <w:bCs/>
          <w:sz w:val="24"/>
          <w:szCs w:val="24"/>
        </w:rPr>
        <w:t>колбу</w:t>
      </w:r>
      <w:r w:rsidR="002F2397" w:rsidRPr="00195803">
        <w:rPr>
          <w:rFonts w:ascii="Arial" w:hAnsi="Arial" w:cs="Arial"/>
          <w:bCs/>
          <w:sz w:val="24"/>
          <w:szCs w:val="24"/>
        </w:rPr>
        <w:t xml:space="preserve"> вместимостью 1000 см</w:t>
      </w:r>
      <w:r w:rsidR="002F2397" w:rsidRPr="00195803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2F2397" w:rsidRPr="00195803">
        <w:rPr>
          <w:rFonts w:ascii="Arial" w:hAnsi="Arial" w:cs="Arial"/>
          <w:bCs/>
          <w:sz w:val="24"/>
          <w:szCs w:val="24"/>
        </w:rPr>
        <w:t xml:space="preserve"> </w:t>
      </w:r>
      <w:r w:rsidR="00A13C29">
        <w:rPr>
          <w:rFonts w:ascii="Arial" w:hAnsi="Arial" w:cs="Arial"/>
          <w:bCs/>
          <w:sz w:val="24"/>
          <w:szCs w:val="24"/>
        </w:rPr>
        <w:t xml:space="preserve">вносят 0,77 г </w:t>
      </w:r>
      <w:r w:rsidR="00A13C29" w:rsidRPr="00446BF0">
        <w:rPr>
          <w:rFonts w:ascii="Arial" w:hAnsi="Arial" w:cs="Arial"/>
          <w:spacing w:val="-4"/>
          <w:sz w:val="24"/>
          <w:szCs w:val="24"/>
        </w:rPr>
        <w:t xml:space="preserve">ацетата аммония, </w:t>
      </w:r>
      <w:r w:rsidR="002F2397" w:rsidRPr="00446BF0">
        <w:rPr>
          <w:rFonts w:ascii="Arial" w:hAnsi="Arial" w:cs="Arial"/>
          <w:bCs/>
          <w:sz w:val="24"/>
          <w:szCs w:val="24"/>
        </w:rPr>
        <w:t>приливают</w:t>
      </w:r>
      <w:r w:rsidR="00A13C29" w:rsidRPr="00446BF0">
        <w:rPr>
          <w:rFonts w:ascii="Arial" w:hAnsi="Arial" w:cs="Arial"/>
          <w:bCs/>
          <w:sz w:val="24"/>
          <w:szCs w:val="24"/>
        </w:rPr>
        <w:t xml:space="preserve"> </w:t>
      </w:r>
      <w:r w:rsidR="00B44C18">
        <w:rPr>
          <w:rFonts w:ascii="Arial" w:hAnsi="Arial" w:cs="Arial"/>
          <w:spacing w:val="-4"/>
          <w:sz w:val="24"/>
          <w:szCs w:val="24"/>
        </w:rPr>
        <w:t>(300 - 600)</w:t>
      </w:r>
      <w:r w:rsidR="00B44C18" w:rsidRPr="00B44C18">
        <w:rPr>
          <w:rFonts w:ascii="Arial" w:hAnsi="Arial" w:cs="Arial"/>
          <w:sz w:val="24"/>
          <w:szCs w:val="24"/>
        </w:rPr>
        <w:t xml:space="preserve"> </w:t>
      </w:r>
      <w:r w:rsidR="00B44C18" w:rsidRPr="00802ADC">
        <w:rPr>
          <w:rFonts w:ascii="Arial" w:hAnsi="Arial" w:cs="Arial"/>
          <w:sz w:val="24"/>
          <w:szCs w:val="24"/>
        </w:rPr>
        <w:t>см</w:t>
      </w:r>
      <w:r w:rsidR="00B44C18" w:rsidRPr="00802ADC">
        <w:rPr>
          <w:rFonts w:ascii="Arial" w:hAnsi="Arial" w:cs="Arial"/>
          <w:sz w:val="24"/>
          <w:szCs w:val="24"/>
          <w:vertAlign w:val="superscript"/>
        </w:rPr>
        <w:t>3</w:t>
      </w:r>
      <w:r w:rsidR="00B44C18" w:rsidRPr="009D3BE5">
        <w:rPr>
          <w:rFonts w:ascii="Arial" w:hAnsi="Arial" w:cs="Arial"/>
          <w:spacing w:val="-4"/>
          <w:sz w:val="24"/>
          <w:szCs w:val="24"/>
        </w:rPr>
        <w:t xml:space="preserve"> </w:t>
      </w:r>
      <w:r w:rsidR="00A13C29" w:rsidRPr="00446BF0">
        <w:rPr>
          <w:rFonts w:ascii="Arial" w:hAnsi="Arial" w:cs="Arial"/>
          <w:bCs/>
          <w:sz w:val="24"/>
          <w:szCs w:val="24"/>
        </w:rPr>
        <w:t>раствор</w:t>
      </w:r>
      <w:r w:rsidR="00B44C18">
        <w:rPr>
          <w:rFonts w:ascii="Arial" w:hAnsi="Arial" w:cs="Arial"/>
          <w:bCs/>
          <w:sz w:val="24"/>
          <w:szCs w:val="24"/>
        </w:rPr>
        <w:t>а</w:t>
      </w:r>
      <w:r w:rsidR="00A13C29" w:rsidRPr="00446BF0">
        <w:rPr>
          <w:rFonts w:ascii="Arial" w:hAnsi="Arial" w:cs="Arial"/>
          <w:bCs/>
          <w:sz w:val="24"/>
          <w:szCs w:val="24"/>
        </w:rPr>
        <w:t xml:space="preserve"> </w:t>
      </w:r>
      <w:r w:rsidR="00D63861">
        <w:rPr>
          <w:rFonts w:ascii="Arial" w:hAnsi="Arial" w:cs="Arial"/>
          <w:bCs/>
          <w:sz w:val="24"/>
          <w:szCs w:val="24"/>
        </w:rPr>
        <w:t xml:space="preserve">по </w:t>
      </w:r>
      <w:r w:rsidRPr="00B10A4E">
        <w:rPr>
          <w:rFonts w:ascii="Arial" w:hAnsi="Arial" w:cs="Arial"/>
          <w:bCs/>
          <w:sz w:val="24"/>
          <w:szCs w:val="24"/>
        </w:rPr>
        <w:lastRenderedPageBreak/>
        <w:t>6.2.5</w:t>
      </w:r>
      <w:r>
        <w:rPr>
          <w:rFonts w:ascii="Arial" w:hAnsi="Arial" w:cs="Arial"/>
          <w:bCs/>
          <w:color w:val="548DD4" w:themeColor="text2" w:themeTint="99"/>
          <w:sz w:val="24"/>
          <w:szCs w:val="24"/>
        </w:rPr>
        <w:t xml:space="preserve"> </w:t>
      </w:r>
      <w:r w:rsidR="00553B42" w:rsidRPr="00446BF0">
        <w:rPr>
          <w:rFonts w:ascii="Arial" w:hAnsi="Arial" w:cs="Arial"/>
          <w:bCs/>
          <w:sz w:val="24"/>
          <w:szCs w:val="24"/>
        </w:rPr>
        <w:t>пере</w:t>
      </w:r>
      <w:r w:rsidR="00553B42" w:rsidRPr="00B25157">
        <w:rPr>
          <w:rFonts w:ascii="Arial" w:hAnsi="Arial" w:cs="Arial"/>
          <w:bCs/>
          <w:sz w:val="24"/>
          <w:szCs w:val="24"/>
        </w:rPr>
        <w:t>мешивают</w:t>
      </w:r>
      <w:r w:rsidR="00B44C18">
        <w:rPr>
          <w:rFonts w:ascii="Arial" w:hAnsi="Arial" w:cs="Arial"/>
          <w:bCs/>
          <w:sz w:val="24"/>
          <w:szCs w:val="24"/>
        </w:rPr>
        <w:t>,</w:t>
      </w:r>
      <w:r w:rsidR="00CF35B4" w:rsidRPr="00B25157">
        <w:rPr>
          <w:rFonts w:ascii="Arial" w:hAnsi="Arial" w:cs="Arial"/>
          <w:bCs/>
          <w:sz w:val="24"/>
          <w:szCs w:val="24"/>
        </w:rPr>
        <w:t xml:space="preserve"> </w:t>
      </w:r>
      <w:r w:rsidR="00B44C18">
        <w:rPr>
          <w:rFonts w:ascii="Arial" w:hAnsi="Arial" w:cs="Arial"/>
          <w:bCs/>
          <w:sz w:val="24"/>
          <w:szCs w:val="24"/>
        </w:rPr>
        <w:t xml:space="preserve">затем доводят объем раствора </w:t>
      </w:r>
      <w:r w:rsidR="00B44C18" w:rsidRPr="00B44C18">
        <w:rPr>
          <w:rFonts w:ascii="Arial" w:hAnsi="Arial" w:cs="Arial"/>
          <w:bCs/>
          <w:sz w:val="24"/>
          <w:szCs w:val="24"/>
        </w:rPr>
        <w:t>при температуре (20</w:t>
      </w:r>
      <w:r w:rsidR="00333096">
        <w:rPr>
          <w:rFonts w:ascii="Arial" w:hAnsi="Arial" w:cs="Arial"/>
          <w:bCs/>
          <w:sz w:val="24"/>
          <w:szCs w:val="24"/>
        </w:rPr>
        <w:t xml:space="preserve"> </w:t>
      </w:r>
      <w:r w:rsidR="00B44C18" w:rsidRPr="00B44C18">
        <w:rPr>
          <w:rFonts w:ascii="Arial" w:hAnsi="Arial" w:cs="Arial"/>
          <w:bCs/>
          <w:sz w:val="24"/>
          <w:szCs w:val="24"/>
        </w:rPr>
        <w:t>±</w:t>
      </w:r>
      <w:r w:rsidR="00333096">
        <w:rPr>
          <w:rFonts w:ascii="Arial" w:hAnsi="Arial" w:cs="Arial"/>
          <w:bCs/>
          <w:sz w:val="24"/>
          <w:szCs w:val="24"/>
        </w:rPr>
        <w:t xml:space="preserve"> </w:t>
      </w:r>
      <w:r w:rsidR="00B44C18" w:rsidRPr="00B44C18">
        <w:rPr>
          <w:rFonts w:ascii="Arial" w:hAnsi="Arial" w:cs="Arial"/>
          <w:bCs/>
          <w:sz w:val="24"/>
          <w:szCs w:val="24"/>
        </w:rPr>
        <w:t>5) ºС до метки на колбе</w:t>
      </w:r>
      <w:r w:rsidR="00B44C18">
        <w:rPr>
          <w:rFonts w:ascii="Arial" w:hAnsi="Arial" w:cs="Arial"/>
          <w:bCs/>
          <w:sz w:val="24"/>
          <w:szCs w:val="24"/>
        </w:rPr>
        <w:t xml:space="preserve">, </w:t>
      </w:r>
      <w:r w:rsidR="00B44C18" w:rsidRPr="00B25157">
        <w:rPr>
          <w:rFonts w:ascii="Arial" w:hAnsi="Arial" w:cs="Arial"/>
          <w:bCs/>
          <w:sz w:val="24"/>
          <w:szCs w:val="24"/>
        </w:rPr>
        <w:t>перемешивают и переливают в бутыль для хроматографирования.</w:t>
      </w:r>
      <w:r w:rsidR="00B44C18">
        <w:rPr>
          <w:rFonts w:ascii="Arial" w:hAnsi="Arial" w:cs="Arial"/>
          <w:bCs/>
          <w:sz w:val="24"/>
          <w:szCs w:val="24"/>
        </w:rPr>
        <w:t xml:space="preserve"> </w:t>
      </w:r>
    </w:p>
    <w:p w:rsidR="00553B42" w:rsidRDefault="00553B42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2B662F">
        <w:rPr>
          <w:rFonts w:ascii="Arial" w:hAnsi="Arial" w:cs="Arial"/>
          <w:spacing w:val="-6"/>
          <w:sz w:val="24"/>
          <w:szCs w:val="24"/>
        </w:rPr>
        <w:t>Срок хранения раствора</w:t>
      </w:r>
      <w:r w:rsidRPr="002B662F">
        <w:rPr>
          <w:rFonts w:ascii="Arial" w:hAnsi="Arial" w:cs="Arial"/>
          <w:i/>
          <w:iCs/>
          <w:spacing w:val="-6"/>
          <w:sz w:val="24"/>
          <w:szCs w:val="24"/>
        </w:rPr>
        <w:t xml:space="preserve"> </w:t>
      </w:r>
      <w:r w:rsidRPr="002B662F">
        <w:rPr>
          <w:rFonts w:ascii="Arial" w:hAnsi="Arial" w:cs="Arial"/>
          <w:spacing w:val="-6"/>
          <w:sz w:val="24"/>
          <w:szCs w:val="24"/>
        </w:rPr>
        <w:t xml:space="preserve"> при комнатной температуре – не более </w:t>
      </w:r>
      <w:r>
        <w:rPr>
          <w:rFonts w:ascii="Arial" w:hAnsi="Arial" w:cs="Arial"/>
          <w:spacing w:val="-6"/>
          <w:sz w:val="24"/>
          <w:szCs w:val="24"/>
        </w:rPr>
        <w:t>3</w:t>
      </w:r>
      <w:r w:rsidRPr="002B662F">
        <w:rPr>
          <w:rFonts w:ascii="Arial" w:hAnsi="Arial" w:cs="Arial"/>
          <w:spacing w:val="-6"/>
          <w:sz w:val="24"/>
          <w:szCs w:val="24"/>
        </w:rPr>
        <w:t xml:space="preserve"> мес.</w:t>
      </w:r>
    </w:p>
    <w:p w:rsidR="00D06F1B" w:rsidRPr="009D3BE5" w:rsidRDefault="005A4931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B10A4E">
        <w:rPr>
          <w:rFonts w:ascii="Arial" w:hAnsi="Arial" w:cs="Arial"/>
          <w:b/>
          <w:bCs/>
          <w:sz w:val="24"/>
          <w:szCs w:val="24"/>
        </w:rPr>
        <w:t>6.3</w:t>
      </w:r>
      <w:r>
        <w:rPr>
          <w:rFonts w:ascii="Arial" w:hAnsi="Arial" w:cs="Arial"/>
          <w:b/>
          <w:bCs/>
          <w:color w:val="548DD4" w:themeColor="text2" w:themeTint="99"/>
          <w:sz w:val="24"/>
          <w:szCs w:val="24"/>
        </w:rPr>
        <w:t xml:space="preserve"> </w:t>
      </w:r>
      <w:r w:rsidR="00122426" w:rsidRPr="009D3BE5">
        <w:rPr>
          <w:rFonts w:ascii="Arial" w:hAnsi="Arial" w:cs="Arial"/>
          <w:b/>
          <w:bCs/>
          <w:sz w:val="24"/>
          <w:szCs w:val="24"/>
        </w:rPr>
        <w:t>Приготовление градуировочных растворов</w:t>
      </w:r>
    </w:p>
    <w:p w:rsidR="008C1056" w:rsidRPr="00FB2ED2" w:rsidRDefault="005A4931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B10A4E">
        <w:rPr>
          <w:rFonts w:ascii="Arial" w:hAnsi="Arial" w:cs="Arial"/>
          <w:b/>
          <w:bCs/>
          <w:sz w:val="24"/>
          <w:szCs w:val="24"/>
        </w:rPr>
        <w:t>6.3.2</w:t>
      </w:r>
      <w:r>
        <w:rPr>
          <w:rFonts w:ascii="Arial" w:hAnsi="Arial" w:cs="Arial"/>
          <w:b/>
          <w:bCs/>
          <w:color w:val="548DD4" w:themeColor="text2" w:themeTint="99"/>
          <w:sz w:val="24"/>
          <w:szCs w:val="24"/>
        </w:rPr>
        <w:t xml:space="preserve"> </w:t>
      </w:r>
      <w:r w:rsidR="00874649" w:rsidRPr="000D67D0">
        <w:rPr>
          <w:rFonts w:ascii="Arial" w:hAnsi="Arial" w:cs="Arial"/>
          <w:b/>
          <w:bCs/>
          <w:sz w:val="24"/>
          <w:szCs w:val="24"/>
        </w:rPr>
        <w:t>Приготовление</w:t>
      </w:r>
      <w:r w:rsidR="00874649" w:rsidRPr="00733768">
        <w:rPr>
          <w:rFonts w:ascii="Arial" w:hAnsi="Arial" w:cs="Arial"/>
          <w:b/>
          <w:sz w:val="24"/>
          <w:szCs w:val="24"/>
        </w:rPr>
        <w:t xml:space="preserve"> </w:t>
      </w:r>
      <w:r w:rsidR="00874649">
        <w:rPr>
          <w:rFonts w:ascii="Arial" w:hAnsi="Arial" w:cs="Arial"/>
          <w:b/>
          <w:sz w:val="24"/>
          <w:szCs w:val="24"/>
        </w:rPr>
        <w:t xml:space="preserve">рабочего </w:t>
      </w:r>
      <w:r w:rsidR="00874649" w:rsidRPr="00EC63FB">
        <w:rPr>
          <w:rFonts w:ascii="Arial" w:hAnsi="Arial" w:cs="Arial"/>
          <w:b/>
          <w:sz w:val="24"/>
          <w:szCs w:val="24"/>
        </w:rPr>
        <w:t>стандартн</w:t>
      </w:r>
      <w:r w:rsidR="00874649">
        <w:rPr>
          <w:rFonts w:ascii="Arial" w:hAnsi="Arial" w:cs="Arial"/>
          <w:b/>
          <w:sz w:val="24"/>
          <w:szCs w:val="24"/>
        </w:rPr>
        <w:t>ого</w:t>
      </w:r>
      <w:r w:rsidR="00874649" w:rsidRPr="00EC63FB">
        <w:rPr>
          <w:rFonts w:ascii="Arial" w:hAnsi="Arial" w:cs="Arial"/>
          <w:b/>
          <w:sz w:val="24"/>
          <w:szCs w:val="24"/>
        </w:rPr>
        <w:t xml:space="preserve"> </w:t>
      </w:r>
      <w:r w:rsidR="00874649" w:rsidRPr="005E5899">
        <w:rPr>
          <w:rFonts w:ascii="Arial" w:hAnsi="Arial" w:cs="Arial"/>
          <w:b/>
          <w:sz w:val="24"/>
          <w:szCs w:val="24"/>
        </w:rPr>
        <w:t>раствор</w:t>
      </w:r>
      <w:r w:rsidR="00874649">
        <w:rPr>
          <w:rFonts w:ascii="Arial" w:hAnsi="Arial" w:cs="Arial"/>
          <w:b/>
          <w:sz w:val="24"/>
          <w:szCs w:val="24"/>
        </w:rPr>
        <w:t xml:space="preserve">а </w:t>
      </w:r>
      <w:r w:rsidR="00874649" w:rsidRPr="00C16569">
        <w:rPr>
          <w:rFonts w:ascii="Arial" w:hAnsi="Arial" w:cs="Arial"/>
          <w:b/>
          <w:i/>
          <w:iCs/>
          <w:sz w:val="24"/>
          <w:szCs w:val="24"/>
        </w:rPr>
        <w:t>С</w:t>
      </w:r>
      <w:r w:rsidR="00874649" w:rsidRPr="009D712E">
        <w:rPr>
          <w:rFonts w:ascii="Arial" w:hAnsi="Arial" w:cs="Arial"/>
          <w:b/>
          <w:sz w:val="24"/>
          <w:szCs w:val="24"/>
          <w:vertAlign w:val="subscript"/>
        </w:rPr>
        <w:t>1</w:t>
      </w:r>
      <w:r w:rsidR="00874649">
        <w:rPr>
          <w:rFonts w:ascii="Arial" w:hAnsi="Arial" w:cs="Arial"/>
          <w:b/>
          <w:i/>
          <w:sz w:val="24"/>
          <w:szCs w:val="24"/>
        </w:rPr>
        <w:t xml:space="preserve"> </w:t>
      </w:r>
      <w:r w:rsidR="00874649" w:rsidRPr="00EE6F4B">
        <w:rPr>
          <w:rFonts w:ascii="Arial" w:hAnsi="Arial" w:cs="Arial"/>
          <w:b/>
          <w:iCs/>
          <w:sz w:val="24"/>
          <w:szCs w:val="24"/>
        </w:rPr>
        <w:t>с массов</w:t>
      </w:r>
      <w:r w:rsidR="0054246F">
        <w:rPr>
          <w:rFonts w:ascii="Arial" w:hAnsi="Arial" w:cs="Arial"/>
          <w:b/>
          <w:iCs/>
          <w:sz w:val="24"/>
          <w:szCs w:val="24"/>
        </w:rPr>
        <w:t>ыми</w:t>
      </w:r>
      <w:r w:rsidR="00874649" w:rsidRPr="00EE6F4B">
        <w:rPr>
          <w:rFonts w:ascii="Arial" w:hAnsi="Arial" w:cs="Arial"/>
          <w:b/>
          <w:iCs/>
          <w:sz w:val="24"/>
          <w:szCs w:val="24"/>
        </w:rPr>
        <w:t xml:space="preserve"> концентраци</w:t>
      </w:r>
      <w:r w:rsidR="0054246F">
        <w:rPr>
          <w:rFonts w:ascii="Arial" w:hAnsi="Arial" w:cs="Arial"/>
          <w:b/>
          <w:iCs/>
          <w:sz w:val="24"/>
          <w:szCs w:val="24"/>
        </w:rPr>
        <w:t>ями</w:t>
      </w:r>
      <w:r w:rsidR="00874649" w:rsidRPr="00874649">
        <w:rPr>
          <w:sz w:val="28"/>
        </w:rPr>
        <w:t xml:space="preserve"> </w:t>
      </w:r>
      <w:r w:rsidR="00DB3304" w:rsidRPr="00DB3304">
        <w:rPr>
          <w:rFonts w:ascii="Arial" w:hAnsi="Arial" w:cs="Arial"/>
          <w:b/>
          <w:sz w:val="24"/>
          <w:szCs w:val="24"/>
        </w:rPr>
        <w:t>ПФАК</w:t>
      </w:r>
      <w:r w:rsidR="00DB3304">
        <w:rPr>
          <w:rFonts w:ascii="Arial" w:hAnsi="Arial" w:cs="Arial"/>
          <w:b/>
          <w:sz w:val="24"/>
          <w:szCs w:val="24"/>
        </w:rPr>
        <w:t xml:space="preserve"> </w:t>
      </w:r>
      <w:r w:rsidR="00874649" w:rsidRPr="00874649">
        <w:rPr>
          <w:rFonts w:ascii="Arial" w:hAnsi="Arial" w:cs="Arial"/>
          <w:b/>
          <w:sz w:val="24"/>
          <w:szCs w:val="24"/>
        </w:rPr>
        <w:t>1000 нг/см</w:t>
      </w:r>
      <w:r w:rsidR="00874649" w:rsidRPr="00874649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74649" w:rsidRPr="00874649">
        <w:rPr>
          <w:rFonts w:ascii="Arial" w:hAnsi="Arial" w:cs="Arial"/>
          <w:b/>
          <w:sz w:val="24"/>
          <w:szCs w:val="24"/>
        </w:rPr>
        <w:t xml:space="preserve"> и </w:t>
      </w:r>
      <w:r w:rsidR="00DB3304">
        <w:rPr>
          <w:rFonts w:ascii="Arial" w:hAnsi="Arial" w:cs="Arial"/>
          <w:b/>
          <w:sz w:val="24"/>
          <w:szCs w:val="24"/>
        </w:rPr>
        <w:t>ПФАС</w:t>
      </w:r>
      <w:r w:rsidR="00874649" w:rsidRPr="00874649">
        <w:rPr>
          <w:rFonts w:ascii="Arial" w:hAnsi="Arial" w:cs="Arial"/>
          <w:b/>
          <w:sz w:val="24"/>
          <w:szCs w:val="24"/>
        </w:rPr>
        <w:t xml:space="preserve"> 100 нг/см</w:t>
      </w:r>
      <w:r w:rsidR="00874649" w:rsidRPr="00874649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1638EA">
        <w:rPr>
          <w:rFonts w:ascii="Arial" w:hAnsi="Arial" w:cs="Arial"/>
          <w:b/>
          <w:sz w:val="24"/>
          <w:szCs w:val="24"/>
        </w:rPr>
        <w:t xml:space="preserve"> </w:t>
      </w:r>
    </w:p>
    <w:p w:rsidR="00874649" w:rsidRDefault="00874649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802ADC">
        <w:rPr>
          <w:rFonts w:ascii="Arial" w:hAnsi="Arial" w:cs="Arial"/>
          <w:sz w:val="24"/>
          <w:szCs w:val="24"/>
        </w:rPr>
        <w:t xml:space="preserve">В мерную колбу вместимостью </w:t>
      </w:r>
      <w:r>
        <w:rPr>
          <w:rFonts w:ascii="Arial" w:hAnsi="Arial" w:cs="Arial"/>
          <w:sz w:val="24"/>
          <w:szCs w:val="24"/>
        </w:rPr>
        <w:t>10</w:t>
      </w:r>
      <w:r w:rsidRPr="00802ADC">
        <w:rPr>
          <w:rFonts w:ascii="Arial" w:hAnsi="Arial" w:cs="Arial"/>
          <w:sz w:val="24"/>
          <w:szCs w:val="24"/>
        </w:rPr>
        <w:t xml:space="preserve"> см</w:t>
      </w:r>
      <w:r w:rsidRPr="00802ADC">
        <w:rPr>
          <w:rFonts w:ascii="Arial" w:hAnsi="Arial" w:cs="Arial"/>
          <w:sz w:val="24"/>
          <w:szCs w:val="24"/>
          <w:vertAlign w:val="superscript"/>
        </w:rPr>
        <w:t>3</w:t>
      </w:r>
      <w:r w:rsidRPr="00802ADC">
        <w:rPr>
          <w:rFonts w:ascii="Arial" w:hAnsi="Arial" w:cs="Arial"/>
          <w:sz w:val="24"/>
          <w:szCs w:val="24"/>
        </w:rPr>
        <w:t xml:space="preserve"> вносят</w:t>
      </w:r>
      <w:r>
        <w:rPr>
          <w:rFonts w:ascii="Arial" w:hAnsi="Arial" w:cs="Arial"/>
          <w:sz w:val="24"/>
          <w:szCs w:val="24"/>
        </w:rPr>
        <w:t xml:space="preserve"> по 0,2 см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="001638EA">
        <w:rPr>
          <w:rFonts w:ascii="Arial" w:hAnsi="Arial" w:cs="Arial"/>
          <w:sz w:val="24"/>
          <w:szCs w:val="24"/>
        </w:rPr>
        <w:t xml:space="preserve">стандартов </w:t>
      </w:r>
      <w:r w:rsidR="001638EA" w:rsidRPr="001638EA">
        <w:rPr>
          <w:rFonts w:ascii="Arial" w:hAnsi="Arial" w:cs="Arial"/>
          <w:sz w:val="24"/>
          <w:szCs w:val="24"/>
        </w:rPr>
        <w:t xml:space="preserve">индивидуальных </w:t>
      </w:r>
      <w:r w:rsidR="00DB3304" w:rsidRPr="00DB3304">
        <w:rPr>
          <w:rFonts w:ascii="Arial" w:hAnsi="Arial" w:cs="Arial"/>
          <w:sz w:val="24"/>
          <w:szCs w:val="24"/>
        </w:rPr>
        <w:t>ПФАК</w:t>
      </w:r>
      <w:r w:rsidR="001638EA" w:rsidRPr="001638EA">
        <w:rPr>
          <w:rFonts w:ascii="Arial" w:hAnsi="Arial" w:cs="Arial"/>
          <w:sz w:val="24"/>
          <w:szCs w:val="24"/>
        </w:rPr>
        <w:t xml:space="preserve"> с массовой концентрацией 50 мкг/см</w:t>
      </w:r>
      <w:r w:rsidR="001638EA" w:rsidRPr="001638EA">
        <w:rPr>
          <w:rFonts w:ascii="Arial" w:hAnsi="Arial" w:cs="Arial"/>
          <w:sz w:val="24"/>
          <w:szCs w:val="24"/>
          <w:vertAlign w:val="superscript"/>
        </w:rPr>
        <w:t>3</w:t>
      </w:r>
      <w:r w:rsidR="001638EA" w:rsidRPr="001638EA">
        <w:rPr>
          <w:rFonts w:ascii="Arial" w:hAnsi="Arial" w:cs="Arial"/>
          <w:sz w:val="24"/>
          <w:szCs w:val="24"/>
        </w:rPr>
        <w:t xml:space="preserve"> и по 0,02 см</w:t>
      </w:r>
      <w:r w:rsidR="001638EA" w:rsidRPr="001638EA">
        <w:rPr>
          <w:rFonts w:ascii="Arial" w:hAnsi="Arial" w:cs="Arial"/>
          <w:sz w:val="24"/>
          <w:szCs w:val="24"/>
          <w:vertAlign w:val="superscript"/>
        </w:rPr>
        <w:t>3</w:t>
      </w:r>
      <w:r w:rsidR="001638EA" w:rsidRPr="001638EA">
        <w:rPr>
          <w:rFonts w:ascii="Arial" w:hAnsi="Arial" w:cs="Arial"/>
          <w:sz w:val="24"/>
          <w:szCs w:val="24"/>
        </w:rPr>
        <w:t xml:space="preserve"> перфторированных </w:t>
      </w:r>
      <w:r w:rsidR="00DB3304" w:rsidRPr="00DB3304">
        <w:rPr>
          <w:rFonts w:ascii="Arial" w:hAnsi="Arial" w:cs="Arial"/>
          <w:sz w:val="24"/>
          <w:szCs w:val="24"/>
        </w:rPr>
        <w:t>ПФАС</w:t>
      </w:r>
      <w:r w:rsidR="001638EA" w:rsidRPr="001638EA">
        <w:rPr>
          <w:rFonts w:ascii="Arial" w:hAnsi="Arial" w:cs="Arial"/>
          <w:sz w:val="24"/>
          <w:szCs w:val="24"/>
        </w:rPr>
        <w:t xml:space="preserve"> с массовой концентрацией 50 мкг/см</w:t>
      </w:r>
      <w:r w:rsidR="001638EA" w:rsidRPr="001638EA">
        <w:rPr>
          <w:rFonts w:ascii="Arial" w:hAnsi="Arial" w:cs="Arial"/>
          <w:sz w:val="24"/>
          <w:szCs w:val="24"/>
          <w:vertAlign w:val="superscript"/>
        </w:rPr>
        <w:t>3</w:t>
      </w:r>
      <w:r w:rsidR="001638EA" w:rsidRPr="001638EA">
        <w:rPr>
          <w:rFonts w:ascii="Arial" w:hAnsi="Arial" w:cs="Arial"/>
          <w:sz w:val="24"/>
          <w:szCs w:val="24"/>
        </w:rPr>
        <w:t xml:space="preserve">, </w:t>
      </w:r>
      <w:r w:rsidR="001638EA" w:rsidRPr="00641229">
        <w:rPr>
          <w:rFonts w:ascii="Arial" w:hAnsi="Arial" w:cs="Arial"/>
          <w:sz w:val="24"/>
          <w:szCs w:val="24"/>
        </w:rPr>
        <w:t>доводят объем</w:t>
      </w:r>
      <w:r w:rsidR="001638EA">
        <w:rPr>
          <w:rFonts w:ascii="Arial" w:hAnsi="Arial" w:cs="Arial"/>
          <w:sz w:val="24"/>
          <w:szCs w:val="24"/>
        </w:rPr>
        <w:t xml:space="preserve"> </w:t>
      </w:r>
      <w:r w:rsidR="001638EA" w:rsidRPr="001638EA">
        <w:rPr>
          <w:rFonts w:ascii="Arial" w:hAnsi="Arial" w:cs="Arial"/>
          <w:sz w:val="24"/>
          <w:szCs w:val="24"/>
        </w:rPr>
        <w:t>раствора до метки ацетонитрилом, перемешивают.</w:t>
      </w:r>
    </w:p>
    <w:p w:rsidR="001638EA" w:rsidRPr="009D3BE5" w:rsidRDefault="00EE101D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 xml:space="preserve">а в </w:t>
      </w:r>
      <w:r>
        <w:rPr>
          <w:rFonts w:ascii="Arial" w:hAnsi="Arial" w:cs="Arial"/>
          <w:sz w:val="24"/>
          <w:szCs w:val="24"/>
        </w:rPr>
        <w:t xml:space="preserve">полипропиленовой пробирке с завинчивающейся </w:t>
      </w:r>
      <w:r w:rsidRPr="009D3BE5">
        <w:rPr>
          <w:rFonts w:ascii="Arial" w:hAnsi="Arial" w:cs="Arial"/>
          <w:sz w:val="24"/>
          <w:szCs w:val="24"/>
        </w:rPr>
        <w:t xml:space="preserve">крышкой </w:t>
      </w:r>
      <w:r w:rsidRPr="009D3BE5">
        <w:rPr>
          <w:rFonts w:ascii="Arial" w:hAnsi="Arial" w:cs="Arial"/>
          <w:spacing w:val="-6"/>
          <w:sz w:val="24"/>
          <w:szCs w:val="24"/>
        </w:rPr>
        <w:t xml:space="preserve">при температуре от 0 </w:t>
      </w:r>
      <w:r w:rsidRPr="009D3BE5">
        <w:rPr>
          <w:rFonts w:ascii="Arial" w:hAnsi="Arial" w:cs="Arial"/>
          <w:spacing w:val="-6"/>
          <w:sz w:val="24"/>
          <w:szCs w:val="24"/>
          <w:vertAlign w:val="superscript"/>
        </w:rPr>
        <w:t>0</w:t>
      </w:r>
      <w:r w:rsidRPr="009D3BE5">
        <w:rPr>
          <w:rFonts w:ascii="Arial" w:hAnsi="Arial" w:cs="Arial"/>
          <w:spacing w:val="-6"/>
          <w:sz w:val="24"/>
          <w:szCs w:val="24"/>
        </w:rPr>
        <w:t xml:space="preserve">С до 5 </w:t>
      </w:r>
      <w:r w:rsidRPr="009D3BE5">
        <w:rPr>
          <w:rFonts w:ascii="Arial" w:hAnsi="Arial" w:cs="Arial"/>
          <w:spacing w:val="-6"/>
          <w:sz w:val="24"/>
          <w:szCs w:val="24"/>
          <w:vertAlign w:val="superscript"/>
        </w:rPr>
        <w:t>0</w:t>
      </w:r>
      <w:r w:rsidRPr="009D3BE5">
        <w:rPr>
          <w:rFonts w:ascii="Arial" w:hAnsi="Arial" w:cs="Arial"/>
          <w:spacing w:val="-6"/>
          <w:sz w:val="24"/>
          <w:szCs w:val="24"/>
        </w:rPr>
        <w:t xml:space="preserve">С </w:t>
      </w:r>
      <w:r w:rsidRPr="009D3BE5">
        <w:rPr>
          <w:rFonts w:ascii="Arial" w:hAnsi="Arial" w:cs="Arial"/>
          <w:sz w:val="24"/>
          <w:szCs w:val="24"/>
        </w:rPr>
        <w:t xml:space="preserve">– не более </w:t>
      </w:r>
      <w:r w:rsidR="007E6E13">
        <w:rPr>
          <w:rFonts w:ascii="Arial" w:hAnsi="Arial" w:cs="Arial"/>
          <w:sz w:val="24"/>
          <w:szCs w:val="24"/>
        </w:rPr>
        <w:t>одного</w:t>
      </w:r>
      <w:r w:rsidRPr="009D3BE5">
        <w:rPr>
          <w:rFonts w:ascii="Arial" w:hAnsi="Arial" w:cs="Arial"/>
          <w:sz w:val="24"/>
          <w:szCs w:val="24"/>
        </w:rPr>
        <w:t xml:space="preserve"> года.</w:t>
      </w:r>
    </w:p>
    <w:p w:rsidR="00EE101D" w:rsidRPr="00FB2ED2" w:rsidRDefault="005A4931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6.3.3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EE101D" w:rsidRPr="000D67D0">
        <w:rPr>
          <w:rFonts w:ascii="Arial" w:hAnsi="Arial" w:cs="Arial"/>
          <w:b/>
          <w:bCs/>
          <w:sz w:val="24"/>
          <w:szCs w:val="24"/>
        </w:rPr>
        <w:t>Приготовление</w:t>
      </w:r>
      <w:r w:rsidR="00EE101D" w:rsidRPr="00733768">
        <w:rPr>
          <w:rFonts w:ascii="Arial" w:hAnsi="Arial" w:cs="Arial"/>
          <w:b/>
          <w:sz w:val="24"/>
          <w:szCs w:val="24"/>
        </w:rPr>
        <w:t xml:space="preserve"> </w:t>
      </w:r>
      <w:r w:rsidR="00EE101D">
        <w:rPr>
          <w:rFonts w:ascii="Arial" w:hAnsi="Arial" w:cs="Arial"/>
          <w:b/>
          <w:sz w:val="24"/>
          <w:szCs w:val="24"/>
        </w:rPr>
        <w:t xml:space="preserve">рабочего </w:t>
      </w:r>
      <w:r w:rsidR="00EE101D" w:rsidRPr="00EC63FB">
        <w:rPr>
          <w:rFonts w:ascii="Arial" w:hAnsi="Arial" w:cs="Arial"/>
          <w:b/>
          <w:sz w:val="24"/>
          <w:szCs w:val="24"/>
        </w:rPr>
        <w:t>стандартн</w:t>
      </w:r>
      <w:r w:rsidR="00EE101D">
        <w:rPr>
          <w:rFonts w:ascii="Arial" w:hAnsi="Arial" w:cs="Arial"/>
          <w:b/>
          <w:sz w:val="24"/>
          <w:szCs w:val="24"/>
        </w:rPr>
        <w:t>ого</w:t>
      </w:r>
      <w:r w:rsidR="00EE101D" w:rsidRPr="00EC63FB">
        <w:rPr>
          <w:rFonts w:ascii="Arial" w:hAnsi="Arial" w:cs="Arial"/>
          <w:b/>
          <w:sz w:val="24"/>
          <w:szCs w:val="24"/>
        </w:rPr>
        <w:t xml:space="preserve"> </w:t>
      </w:r>
      <w:r w:rsidR="00EE101D" w:rsidRPr="005E5899">
        <w:rPr>
          <w:rFonts w:ascii="Arial" w:hAnsi="Arial" w:cs="Arial"/>
          <w:b/>
          <w:sz w:val="24"/>
          <w:szCs w:val="24"/>
        </w:rPr>
        <w:t>раствор</w:t>
      </w:r>
      <w:r w:rsidR="00EE101D">
        <w:rPr>
          <w:rFonts w:ascii="Arial" w:hAnsi="Arial" w:cs="Arial"/>
          <w:b/>
          <w:sz w:val="24"/>
          <w:szCs w:val="24"/>
        </w:rPr>
        <w:t xml:space="preserve">а </w:t>
      </w:r>
      <w:r w:rsidR="00EE101D" w:rsidRPr="00C16569">
        <w:rPr>
          <w:rFonts w:ascii="Arial" w:hAnsi="Arial" w:cs="Arial"/>
          <w:b/>
          <w:i/>
          <w:iCs/>
          <w:sz w:val="24"/>
          <w:szCs w:val="24"/>
        </w:rPr>
        <w:t>С</w:t>
      </w:r>
      <w:r w:rsidR="00EE101D" w:rsidRPr="009D712E">
        <w:rPr>
          <w:rFonts w:ascii="Arial" w:hAnsi="Arial" w:cs="Arial"/>
          <w:b/>
          <w:sz w:val="24"/>
          <w:szCs w:val="24"/>
          <w:vertAlign w:val="subscript"/>
        </w:rPr>
        <w:t>2</w:t>
      </w:r>
      <w:r w:rsidR="00EE101D">
        <w:rPr>
          <w:rFonts w:ascii="Arial" w:hAnsi="Arial" w:cs="Arial"/>
          <w:b/>
          <w:i/>
          <w:sz w:val="24"/>
          <w:szCs w:val="24"/>
        </w:rPr>
        <w:t xml:space="preserve"> </w:t>
      </w:r>
      <w:r w:rsidR="00EE101D" w:rsidRPr="00EE6F4B">
        <w:rPr>
          <w:rFonts w:ascii="Arial" w:hAnsi="Arial" w:cs="Arial"/>
          <w:b/>
          <w:iCs/>
          <w:sz w:val="24"/>
          <w:szCs w:val="24"/>
        </w:rPr>
        <w:t xml:space="preserve">с </w:t>
      </w:r>
      <w:r w:rsidR="0054246F" w:rsidRPr="00EE6F4B">
        <w:rPr>
          <w:rFonts w:ascii="Arial" w:hAnsi="Arial" w:cs="Arial"/>
          <w:b/>
          <w:iCs/>
          <w:sz w:val="24"/>
          <w:szCs w:val="24"/>
        </w:rPr>
        <w:t>массов</w:t>
      </w:r>
      <w:r w:rsidR="0054246F">
        <w:rPr>
          <w:rFonts w:ascii="Arial" w:hAnsi="Arial" w:cs="Arial"/>
          <w:b/>
          <w:iCs/>
          <w:sz w:val="24"/>
          <w:szCs w:val="24"/>
        </w:rPr>
        <w:t>ыми</w:t>
      </w:r>
      <w:r w:rsidR="0054246F" w:rsidRPr="00EE6F4B">
        <w:rPr>
          <w:rFonts w:ascii="Arial" w:hAnsi="Arial" w:cs="Arial"/>
          <w:b/>
          <w:iCs/>
          <w:sz w:val="24"/>
          <w:szCs w:val="24"/>
        </w:rPr>
        <w:t xml:space="preserve"> концентраци</w:t>
      </w:r>
      <w:r w:rsidR="0054246F">
        <w:rPr>
          <w:rFonts w:ascii="Arial" w:hAnsi="Arial" w:cs="Arial"/>
          <w:b/>
          <w:iCs/>
          <w:sz w:val="24"/>
          <w:szCs w:val="24"/>
        </w:rPr>
        <w:t>ями</w:t>
      </w:r>
      <w:r w:rsidR="0054246F" w:rsidRPr="00DB3304">
        <w:rPr>
          <w:rFonts w:ascii="Arial" w:hAnsi="Arial" w:cs="Arial"/>
          <w:b/>
          <w:sz w:val="24"/>
          <w:szCs w:val="24"/>
        </w:rPr>
        <w:t xml:space="preserve"> </w:t>
      </w:r>
      <w:r w:rsidR="00DB3304" w:rsidRPr="00DB3304">
        <w:rPr>
          <w:rFonts w:ascii="Arial" w:hAnsi="Arial" w:cs="Arial"/>
          <w:b/>
          <w:sz w:val="24"/>
          <w:szCs w:val="24"/>
        </w:rPr>
        <w:t>ПФАК</w:t>
      </w:r>
      <w:r w:rsidR="00EE101D" w:rsidRPr="00874649">
        <w:rPr>
          <w:rFonts w:ascii="Arial" w:hAnsi="Arial" w:cs="Arial"/>
          <w:b/>
          <w:sz w:val="24"/>
          <w:szCs w:val="24"/>
        </w:rPr>
        <w:t xml:space="preserve"> </w:t>
      </w:r>
      <w:r w:rsidR="00EE101D">
        <w:rPr>
          <w:rFonts w:ascii="Arial" w:hAnsi="Arial" w:cs="Arial"/>
          <w:b/>
          <w:sz w:val="24"/>
          <w:szCs w:val="24"/>
        </w:rPr>
        <w:t>100</w:t>
      </w:r>
      <w:r w:rsidR="00EE101D" w:rsidRPr="00874649">
        <w:rPr>
          <w:rFonts w:ascii="Arial" w:hAnsi="Arial" w:cs="Arial"/>
          <w:b/>
          <w:sz w:val="24"/>
          <w:szCs w:val="24"/>
        </w:rPr>
        <w:t xml:space="preserve"> нг/см</w:t>
      </w:r>
      <w:r w:rsidR="00EE101D" w:rsidRPr="00874649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EE101D" w:rsidRPr="00874649">
        <w:rPr>
          <w:rFonts w:ascii="Arial" w:hAnsi="Arial" w:cs="Arial"/>
          <w:b/>
          <w:sz w:val="24"/>
          <w:szCs w:val="24"/>
        </w:rPr>
        <w:t xml:space="preserve"> и </w:t>
      </w:r>
      <w:r w:rsidR="00B869E0">
        <w:rPr>
          <w:rFonts w:ascii="Arial" w:hAnsi="Arial" w:cs="Arial"/>
          <w:b/>
          <w:sz w:val="24"/>
          <w:szCs w:val="24"/>
        </w:rPr>
        <w:t>ПФАС</w:t>
      </w:r>
      <w:r w:rsidR="00EE101D">
        <w:rPr>
          <w:rFonts w:ascii="Arial" w:hAnsi="Arial" w:cs="Arial"/>
          <w:b/>
          <w:sz w:val="24"/>
          <w:szCs w:val="24"/>
        </w:rPr>
        <w:t xml:space="preserve"> 10</w:t>
      </w:r>
      <w:r w:rsidR="00EE101D" w:rsidRPr="00874649">
        <w:rPr>
          <w:rFonts w:ascii="Arial" w:hAnsi="Arial" w:cs="Arial"/>
          <w:b/>
          <w:sz w:val="24"/>
          <w:szCs w:val="24"/>
        </w:rPr>
        <w:t xml:space="preserve"> нг/см</w:t>
      </w:r>
      <w:r w:rsidR="00EE101D" w:rsidRPr="00874649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EE101D">
        <w:rPr>
          <w:rFonts w:ascii="Arial" w:hAnsi="Arial" w:cs="Arial"/>
          <w:b/>
          <w:sz w:val="24"/>
          <w:szCs w:val="24"/>
        </w:rPr>
        <w:t xml:space="preserve"> </w:t>
      </w:r>
    </w:p>
    <w:p w:rsidR="00EE101D" w:rsidRDefault="00EE101D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802ADC">
        <w:rPr>
          <w:rFonts w:ascii="Arial" w:hAnsi="Arial" w:cs="Arial"/>
          <w:sz w:val="24"/>
          <w:szCs w:val="24"/>
        </w:rPr>
        <w:t xml:space="preserve">В мерную колбу вместимостью </w:t>
      </w:r>
      <w:r>
        <w:rPr>
          <w:rFonts w:ascii="Arial" w:hAnsi="Arial" w:cs="Arial"/>
          <w:sz w:val="24"/>
          <w:szCs w:val="24"/>
        </w:rPr>
        <w:t>10</w:t>
      </w:r>
      <w:r w:rsidRPr="00802ADC">
        <w:rPr>
          <w:rFonts w:ascii="Arial" w:hAnsi="Arial" w:cs="Arial"/>
          <w:sz w:val="24"/>
          <w:szCs w:val="24"/>
        </w:rPr>
        <w:t xml:space="preserve"> см</w:t>
      </w:r>
      <w:r w:rsidRPr="00802ADC">
        <w:rPr>
          <w:rFonts w:ascii="Arial" w:hAnsi="Arial" w:cs="Arial"/>
          <w:sz w:val="24"/>
          <w:szCs w:val="24"/>
          <w:vertAlign w:val="superscript"/>
        </w:rPr>
        <w:t>3</w:t>
      </w:r>
      <w:r w:rsidRPr="00802ADC">
        <w:rPr>
          <w:rFonts w:ascii="Arial" w:hAnsi="Arial" w:cs="Arial"/>
          <w:sz w:val="24"/>
          <w:szCs w:val="24"/>
        </w:rPr>
        <w:t xml:space="preserve"> вносят</w:t>
      </w:r>
      <w:r>
        <w:rPr>
          <w:rFonts w:ascii="Arial" w:hAnsi="Arial" w:cs="Arial"/>
          <w:sz w:val="24"/>
          <w:szCs w:val="24"/>
        </w:rPr>
        <w:t xml:space="preserve"> 1 см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Pr="00516413">
        <w:rPr>
          <w:rFonts w:ascii="Arial" w:hAnsi="Arial" w:cs="Arial"/>
          <w:sz w:val="24"/>
          <w:szCs w:val="24"/>
        </w:rPr>
        <w:t>рабоче</w:t>
      </w:r>
      <w:r w:rsidR="00B869E0">
        <w:rPr>
          <w:rFonts w:ascii="Arial" w:hAnsi="Arial" w:cs="Arial"/>
          <w:sz w:val="24"/>
          <w:szCs w:val="24"/>
        </w:rPr>
        <w:t>го стандартного раствора</w:t>
      </w:r>
      <w:r w:rsidRPr="00516413">
        <w:rPr>
          <w:rFonts w:ascii="Arial" w:hAnsi="Arial" w:cs="Arial"/>
          <w:sz w:val="24"/>
          <w:szCs w:val="24"/>
        </w:rPr>
        <w:t xml:space="preserve"> </w:t>
      </w:r>
      <w:r w:rsidRPr="00516413">
        <w:rPr>
          <w:rFonts w:ascii="Arial" w:hAnsi="Arial" w:cs="Arial"/>
          <w:i/>
          <w:iCs/>
          <w:sz w:val="24"/>
          <w:szCs w:val="24"/>
        </w:rPr>
        <w:t>С</w:t>
      </w:r>
      <w:r w:rsidRPr="009D712E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доводят объем раствора до метки</w:t>
      </w:r>
      <w:r w:rsidRPr="00EE101D">
        <w:rPr>
          <w:rFonts w:ascii="Arial" w:hAnsi="Arial" w:cs="Arial"/>
          <w:sz w:val="24"/>
          <w:szCs w:val="24"/>
        </w:rPr>
        <w:t xml:space="preserve"> </w:t>
      </w:r>
      <w:r w:rsidRPr="001638EA">
        <w:rPr>
          <w:rFonts w:ascii="Arial" w:hAnsi="Arial" w:cs="Arial"/>
          <w:sz w:val="24"/>
          <w:szCs w:val="24"/>
        </w:rPr>
        <w:t>ацетонитрилом, перемешивают.</w:t>
      </w:r>
    </w:p>
    <w:p w:rsidR="00874649" w:rsidRDefault="00EE101D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 xml:space="preserve">а в </w:t>
      </w:r>
      <w:r>
        <w:rPr>
          <w:rFonts w:ascii="Arial" w:hAnsi="Arial" w:cs="Arial"/>
          <w:sz w:val="24"/>
          <w:szCs w:val="24"/>
        </w:rPr>
        <w:t xml:space="preserve">полипропиленовой пробирке с завинчивающейся крышкой </w:t>
      </w:r>
      <w:r>
        <w:rPr>
          <w:rFonts w:ascii="Arial" w:hAnsi="Arial" w:cs="Arial"/>
          <w:spacing w:val="-6"/>
          <w:sz w:val="24"/>
          <w:szCs w:val="24"/>
        </w:rPr>
        <w:t xml:space="preserve">при температуре от 0 </w:t>
      </w:r>
      <w:r>
        <w:rPr>
          <w:rFonts w:ascii="Arial" w:hAnsi="Arial" w:cs="Arial"/>
          <w:spacing w:val="-6"/>
          <w:sz w:val="24"/>
          <w:szCs w:val="24"/>
          <w:vertAlign w:val="superscript"/>
        </w:rPr>
        <w:t>0</w:t>
      </w:r>
      <w:r>
        <w:rPr>
          <w:rFonts w:ascii="Arial" w:hAnsi="Arial" w:cs="Arial"/>
          <w:spacing w:val="-6"/>
          <w:sz w:val="24"/>
          <w:szCs w:val="24"/>
        </w:rPr>
        <w:t xml:space="preserve">С до 5 </w:t>
      </w:r>
      <w:r>
        <w:rPr>
          <w:rFonts w:ascii="Arial" w:hAnsi="Arial" w:cs="Arial"/>
          <w:spacing w:val="-6"/>
          <w:sz w:val="24"/>
          <w:szCs w:val="24"/>
          <w:vertAlign w:val="superscript"/>
        </w:rPr>
        <w:t>0</w:t>
      </w:r>
      <w:r>
        <w:rPr>
          <w:rFonts w:ascii="Arial" w:hAnsi="Arial" w:cs="Arial"/>
          <w:spacing w:val="-6"/>
          <w:sz w:val="24"/>
          <w:szCs w:val="24"/>
        </w:rPr>
        <w:t xml:space="preserve">С </w:t>
      </w:r>
      <w:r>
        <w:rPr>
          <w:rFonts w:ascii="Arial" w:hAnsi="Arial" w:cs="Arial"/>
          <w:sz w:val="24"/>
          <w:szCs w:val="24"/>
        </w:rPr>
        <w:t xml:space="preserve">– не более </w:t>
      </w:r>
      <w:r w:rsidR="007E6E13">
        <w:rPr>
          <w:rFonts w:ascii="Arial" w:hAnsi="Arial" w:cs="Arial"/>
          <w:sz w:val="24"/>
          <w:szCs w:val="24"/>
        </w:rPr>
        <w:t>одного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EE101D" w:rsidRDefault="005A4931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6.3.4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622505" w:rsidRPr="00622505">
        <w:rPr>
          <w:rFonts w:ascii="Arial" w:hAnsi="Arial" w:cs="Arial"/>
          <w:b/>
          <w:sz w:val="24"/>
          <w:szCs w:val="24"/>
        </w:rPr>
        <w:t xml:space="preserve">Приготовление рабочего </w:t>
      </w:r>
      <w:r w:rsidR="00622505" w:rsidRPr="00EC63FB">
        <w:rPr>
          <w:rFonts w:ascii="Arial" w:hAnsi="Arial" w:cs="Arial"/>
          <w:b/>
          <w:sz w:val="24"/>
          <w:szCs w:val="24"/>
        </w:rPr>
        <w:t>стандартн</w:t>
      </w:r>
      <w:r w:rsidR="00622505">
        <w:rPr>
          <w:rFonts w:ascii="Arial" w:hAnsi="Arial" w:cs="Arial"/>
          <w:b/>
          <w:sz w:val="24"/>
          <w:szCs w:val="24"/>
        </w:rPr>
        <w:t>ого</w:t>
      </w:r>
      <w:r w:rsidR="00622505" w:rsidRPr="00622505">
        <w:rPr>
          <w:rFonts w:ascii="Arial" w:hAnsi="Arial" w:cs="Arial"/>
          <w:b/>
          <w:sz w:val="24"/>
          <w:szCs w:val="24"/>
        </w:rPr>
        <w:t xml:space="preserve"> раствора </w:t>
      </w:r>
      <w:r w:rsidR="00622505" w:rsidRPr="00575A49">
        <w:rPr>
          <w:rFonts w:ascii="Arial" w:hAnsi="Arial" w:cs="Arial"/>
          <w:b/>
          <w:i/>
          <w:iCs/>
          <w:spacing w:val="-4"/>
          <w:sz w:val="24"/>
          <w:szCs w:val="24"/>
          <w:lang w:val="en-US"/>
        </w:rPr>
        <w:t>D</w:t>
      </w:r>
      <w:r w:rsidR="00622505" w:rsidRPr="00575A49">
        <w:rPr>
          <w:rFonts w:ascii="Arial" w:hAnsi="Arial" w:cs="Arial"/>
          <w:b/>
          <w:spacing w:val="-4"/>
          <w:sz w:val="24"/>
          <w:szCs w:val="24"/>
          <w:vertAlign w:val="subscript"/>
        </w:rPr>
        <w:t>1</w:t>
      </w:r>
      <w:r w:rsidR="00622505">
        <w:rPr>
          <w:rFonts w:ascii="Arial" w:hAnsi="Arial" w:cs="Arial"/>
          <w:b/>
          <w:spacing w:val="-4"/>
          <w:sz w:val="24"/>
          <w:szCs w:val="24"/>
          <w:vertAlign w:val="subscript"/>
        </w:rPr>
        <w:t xml:space="preserve"> </w:t>
      </w:r>
      <w:r w:rsidR="00622505" w:rsidRPr="00622505">
        <w:rPr>
          <w:rFonts w:ascii="Arial" w:hAnsi="Arial" w:cs="Arial"/>
          <w:b/>
          <w:sz w:val="24"/>
          <w:szCs w:val="24"/>
        </w:rPr>
        <w:t xml:space="preserve">изотопно-меченных </w:t>
      </w:r>
      <w:r w:rsidR="00B869E0" w:rsidRPr="00DB3304">
        <w:rPr>
          <w:rFonts w:ascii="Arial" w:hAnsi="Arial" w:cs="Arial"/>
          <w:b/>
          <w:sz w:val="24"/>
          <w:szCs w:val="24"/>
        </w:rPr>
        <w:t>ПФАК</w:t>
      </w:r>
      <w:r w:rsidR="00B869E0" w:rsidRPr="00622505">
        <w:rPr>
          <w:rFonts w:ascii="Arial" w:hAnsi="Arial" w:cs="Arial"/>
          <w:b/>
          <w:sz w:val="24"/>
          <w:szCs w:val="24"/>
        </w:rPr>
        <w:t xml:space="preserve"> </w:t>
      </w:r>
      <w:r w:rsidR="00622505" w:rsidRPr="00622505">
        <w:rPr>
          <w:rFonts w:ascii="Arial" w:hAnsi="Arial" w:cs="Arial"/>
          <w:b/>
          <w:sz w:val="24"/>
          <w:szCs w:val="24"/>
        </w:rPr>
        <w:t xml:space="preserve">с </w:t>
      </w:r>
      <w:r w:rsidR="0054246F" w:rsidRPr="00EE6F4B">
        <w:rPr>
          <w:rFonts w:ascii="Arial" w:hAnsi="Arial" w:cs="Arial"/>
          <w:b/>
          <w:iCs/>
          <w:sz w:val="24"/>
          <w:szCs w:val="24"/>
        </w:rPr>
        <w:t>массов</w:t>
      </w:r>
      <w:r w:rsidR="0054246F">
        <w:rPr>
          <w:rFonts w:ascii="Arial" w:hAnsi="Arial" w:cs="Arial"/>
          <w:b/>
          <w:iCs/>
          <w:sz w:val="24"/>
          <w:szCs w:val="24"/>
        </w:rPr>
        <w:t>ыми</w:t>
      </w:r>
      <w:r w:rsidR="0054246F" w:rsidRPr="00EE6F4B">
        <w:rPr>
          <w:rFonts w:ascii="Arial" w:hAnsi="Arial" w:cs="Arial"/>
          <w:b/>
          <w:iCs/>
          <w:sz w:val="24"/>
          <w:szCs w:val="24"/>
        </w:rPr>
        <w:t xml:space="preserve"> концентраци</w:t>
      </w:r>
      <w:r w:rsidR="0054246F">
        <w:rPr>
          <w:rFonts w:ascii="Arial" w:hAnsi="Arial" w:cs="Arial"/>
          <w:b/>
          <w:iCs/>
          <w:sz w:val="24"/>
          <w:szCs w:val="24"/>
        </w:rPr>
        <w:t>ями</w:t>
      </w:r>
      <w:r w:rsidR="0054246F" w:rsidRPr="00622505">
        <w:rPr>
          <w:rFonts w:ascii="Arial" w:hAnsi="Arial" w:cs="Arial"/>
          <w:b/>
          <w:sz w:val="24"/>
          <w:szCs w:val="24"/>
        </w:rPr>
        <w:t xml:space="preserve"> </w:t>
      </w:r>
      <w:r w:rsidR="00622505" w:rsidRPr="00622505">
        <w:rPr>
          <w:rFonts w:ascii="Arial" w:hAnsi="Arial" w:cs="Arial"/>
          <w:b/>
          <w:sz w:val="24"/>
          <w:szCs w:val="24"/>
        </w:rPr>
        <w:t>1000 нг/см</w:t>
      </w:r>
      <w:r w:rsidR="00622505" w:rsidRPr="00622505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22505" w:rsidRPr="00622505">
        <w:rPr>
          <w:rFonts w:ascii="Arial" w:hAnsi="Arial" w:cs="Arial"/>
          <w:b/>
          <w:sz w:val="24"/>
          <w:szCs w:val="24"/>
        </w:rPr>
        <w:t xml:space="preserve"> </w:t>
      </w:r>
      <w:r w:rsidR="00622505" w:rsidRPr="008C1056">
        <w:rPr>
          <w:rFonts w:ascii="Arial" w:hAnsi="Arial" w:cs="Arial"/>
          <w:b/>
          <w:sz w:val="24"/>
          <w:szCs w:val="24"/>
        </w:rPr>
        <w:t xml:space="preserve">и </w:t>
      </w:r>
      <w:r w:rsidR="0054246F" w:rsidRPr="008C1056">
        <w:rPr>
          <w:rFonts w:ascii="Arial" w:hAnsi="Arial" w:cs="Arial"/>
          <w:b/>
          <w:sz w:val="24"/>
          <w:szCs w:val="24"/>
        </w:rPr>
        <w:t xml:space="preserve">изотопно-меченных </w:t>
      </w:r>
      <w:r w:rsidR="00B869E0" w:rsidRPr="008C1056">
        <w:rPr>
          <w:rFonts w:ascii="Arial" w:hAnsi="Arial" w:cs="Arial"/>
          <w:b/>
          <w:sz w:val="24"/>
          <w:szCs w:val="24"/>
        </w:rPr>
        <w:t>ПФАС</w:t>
      </w:r>
      <w:r w:rsidR="00622505" w:rsidRPr="008C1056">
        <w:rPr>
          <w:rFonts w:ascii="Arial" w:hAnsi="Arial" w:cs="Arial"/>
          <w:b/>
          <w:sz w:val="24"/>
          <w:szCs w:val="24"/>
        </w:rPr>
        <w:t xml:space="preserve"> 100 нг/см</w:t>
      </w:r>
      <w:r w:rsidR="00622505" w:rsidRPr="008C1056">
        <w:rPr>
          <w:rFonts w:ascii="Arial" w:hAnsi="Arial" w:cs="Arial"/>
          <w:b/>
          <w:sz w:val="24"/>
          <w:szCs w:val="24"/>
          <w:vertAlign w:val="superscript"/>
        </w:rPr>
        <w:t>3</w:t>
      </w:r>
    </w:p>
    <w:p w:rsidR="00622505" w:rsidRDefault="00622505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802ADC">
        <w:rPr>
          <w:rFonts w:ascii="Arial" w:hAnsi="Arial" w:cs="Arial"/>
          <w:sz w:val="24"/>
          <w:szCs w:val="24"/>
        </w:rPr>
        <w:t xml:space="preserve">В мерную колбу вместимостью </w:t>
      </w:r>
      <w:r>
        <w:rPr>
          <w:rFonts w:ascii="Arial" w:hAnsi="Arial" w:cs="Arial"/>
          <w:sz w:val="24"/>
          <w:szCs w:val="24"/>
        </w:rPr>
        <w:t>10</w:t>
      </w:r>
      <w:r w:rsidRPr="00802ADC">
        <w:rPr>
          <w:rFonts w:ascii="Arial" w:hAnsi="Arial" w:cs="Arial"/>
          <w:sz w:val="24"/>
          <w:szCs w:val="24"/>
        </w:rPr>
        <w:t xml:space="preserve"> см</w:t>
      </w:r>
      <w:r w:rsidRPr="00802ADC">
        <w:rPr>
          <w:rFonts w:ascii="Arial" w:hAnsi="Arial" w:cs="Arial"/>
          <w:sz w:val="24"/>
          <w:szCs w:val="24"/>
          <w:vertAlign w:val="superscript"/>
        </w:rPr>
        <w:t>3</w:t>
      </w:r>
      <w:r w:rsidRPr="00802ADC">
        <w:rPr>
          <w:rFonts w:ascii="Arial" w:hAnsi="Arial" w:cs="Arial"/>
          <w:sz w:val="24"/>
          <w:szCs w:val="24"/>
        </w:rPr>
        <w:t xml:space="preserve"> вносят</w:t>
      </w:r>
      <w:r>
        <w:rPr>
          <w:rFonts w:ascii="Arial" w:hAnsi="Arial" w:cs="Arial"/>
          <w:sz w:val="24"/>
          <w:szCs w:val="24"/>
        </w:rPr>
        <w:t xml:space="preserve"> по 0,2 см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стандартов </w:t>
      </w:r>
      <w:r w:rsidRPr="001638EA">
        <w:rPr>
          <w:rFonts w:ascii="Arial" w:hAnsi="Arial" w:cs="Arial"/>
          <w:sz w:val="24"/>
          <w:szCs w:val="24"/>
        </w:rPr>
        <w:t xml:space="preserve">индивидуальных </w:t>
      </w:r>
      <w:r w:rsidRPr="00622505">
        <w:rPr>
          <w:rFonts w:ascii="Arial" w:hAnsi="Arial" w:cs="Arial"/>
          <w:sz w:val="24"/>
          <w:szCs w:val="24"/>
        </w:rPr>
        <w:t>изотопно-меченных</w:t>
      </w:r>
      <w:r w:rsidRPr="001638EA">
        <w:rPr>
          <w:rFonts w:ascii="Arial" w:hAnsi="Arial" w:cs="Arial"/>
          <w:sz w:val="24"/>
          <w:szCs w:val="24"/>
        </w:rPr>
        <w:t xml:space="preserve"> </w:t>
      </w:r>
      <w:r w:rsidR="00B869E0" w:rsidRPr="00B869E0">
        <w:rPr>
          <w:rFonts w:ascii="Arial" w:hAnsi="Arial" w:cs="Arial"/>
          <w:sz w:val="24"/>
          <w:szCs w:val="24"/>
        </w:rPr>
        <w:t>ПФАК</w:t>
      </w:r>
      <w:r w:rsidRPr="001638EA">
        <w:rPr>
          <w:rFonts w:ascii="Arial" w:hAnsi="Arial" w:cs="Arial"/>
          <w:sz w:val="24"/>
          <w:szCs w:val="24"/>
        </w:rPr>
        <w:t xml:space="preserve"> с массовой концентрацией 50 мкг/см</w:t>
      </w:r>
      <w:r w:rsidRPr="001638EA">
        <w:rPr>
          <w:rFonts w:ascii="Arial" w:hAnsi="Arial" w:cs="Arial"/>
          <w:sz w:val="24"/>
          <w:szCs w:val="24"/>
          <w:vertAlign w:val="superscript"/>
        </w:rPr>
        <w:t>3</w:t>
      </w:r>
      <w:r w:rsidRPr="001638EA">
        <w:rPr>
          <w:rFonts w:ascii="Arial" w:hAnsi="Arial" w:cs="Arial"/>
          <w:sz w:val="24"/>
          <w:szCs w:val="24"/>
        </w:rPr>
        <w:t xml:space="preserve"> и по 0,02 см</w:t>
      </w:r>
      <w:r w:rsidRPr="001638EA">
        <w:rPr>
          <w:rFonts w:ascii="Arial" w:hAnsi="Arial" w:cs="Arial"/>
          <w:sz w:val="24"/>
          <w:szCs w:val="24"/>
          <w:vertAlign w:val="superscript"/>
        </w:rPr>
        <w:t>3</w:t>
      </w:r>
      <w:r w:rsidRPr="001638EA">
        <w:rPr>
          <w:rFonts w:ascii="Arial" w:hAnsi="Arial" w:cs="Arial"/>
          <w:sz w:val="24"/>
          <w:szCs w:val="24"/>
        </w:rPr>
        <w:t xml:space="preserve"> </w:t>
      </w:r>
      <w:r w:rsidR="0054246F" w:rsidRPr="00622505">
        <w:rPr>
          <w:rFonts w:ascii="Arial" w:hAnsi="Arial" w:cs="Arial"/>
          <w:sz w:val="24"/>
          <w:szCs w:val="24"/>
        </w:rPr>
        <w:t>изотопно-меченных</w:t>
      </w:r>
      <w:r w:rsidR="0054246F" w:rsidRPr="001638EA">
        <w:rPr>
          <w:rFonts w:ascii="Arial" w:hAnsi="Arial" w:cs="Arial"/>
          <w:sz w:val="24"/>
          <w:szCs w:val="24"/>
        </w:rPr>
        <w:t xml:space="preserve"> </w:t>
      </w:r>
      <w:r w:rsidR="00B869E0" w:rsidRPr="00B869E0">
        <w:rPr>
          <w:rFonts w:ascii="Arial" w:hAnsi="Arial" w:cs="Arial"/>
          <w:sz w:val="24"/>
          <w:szCs w:val="24"/>
        </w:rPr>
        <w:t>ПФАС</w:t>
      </w:r>
      <w:r w:rsidRPr="001638EA">
        <w:rPr>
          <w:rFonts w:ascii="Arial" w:hAnsi="Arial" w:cs="Arial"/>
          <w:sz w:val="24"/>
          <w:szCs w:val="24"/>
        </w:rPr>
        <w:t xml:space="preserve"> с массовой концентрацией 50 мкг/см</w:t>
      </w:r>
      <w:r w:rsidRPr="001638EA">
        <w:rPr>
          <w:rFonts w:ascii="Arial" w:hAnsi="Arial" w:cs="Arial"/>
          <w:sz w:val="24"/>
          <w:szCs w:val="24"/>
          <w:vertAlign w:val="superscript"/>
        </w:rPr>
        <w:t>3</w:t>
      </w:r>
      <w:r w:rsidRPr="001638EA">
        <w:rPr>
          <w:rFonts w:ascii="Arial" w:hAnsi="Arial" w:cs="Arial"/>
          <w:sz w:val="24"/>
          <w:szCs w:val="24"/>
        </w:rPr>
        <w:t xml:space="preserve">, </w:t>
      </w:r>
      <w:r w:rsidRPr="00641229">
        <w:rPr>
          <w:rFonts w:ascii="Arial" w:hAnsi="Arial" w:cs="Arial"/>
          <w:sz w:val="24"/>
          <w:szCs w:val="24"/>
        </w:rPr>
        <w:t>доводят объем</w:t>
      </w:r>
      <w:r>
        <w:rPr>
          <w:rFonts w:ascii="Arial" w:hAnsi="Arial" w:cs="Arial"/>
          <w:sz w:val="24"/>
          <w:szCs w:val="24"/>
        </w:rPr>
        <w:t xml:space="preserve"> </w:t>
      </w:r>
      <w:r w:rsidRPr="001638EA">
        <w:rPr>
          <w:rFonts w:ascii="Arial" w:hAnsi="Arial" w:cs="Arial"/>
          <w:sz w:val="24"/>
          <w:szCs w:val="24"/>
        </w:rPr>
        <w:t>раствора до метки ацетонитрилом, перемешивают.</w:t>
      </w:r>
    </w:p>
    <w:p w:rsidR="00622505" w:rsidRDefault="00622505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8318C8">
        <w:rPr>
          <w:rFonts w:ascii="Arial" w:hAnsi="Arial" w:cs="Arial"/>
          <w:spacing w:val="-6"/>
          <w:sz w:val="24"/>
          <w:szCs w:val="24"/>
        </w:rPr>
        <w:t>Срок хранения раствор</w:t>
      </w:r>
      <w:r>
        <w:rPr>
          <w:rFonts w:ascii="Arial" w:hAnsi="Arial" w:cs="Arial"/>
          <w:spacing w:val="-6"/>
          <w:sz w:val="24"/>
          <w:szCs w:val="24"/>
        </w:rPr>
        <w:t xml:space="preserve">а в </w:t>
      </w:r>
      <w:r>
        <w:rPr>
          <w:rFonts w:ascii="Arial" w:hAnsi="Arial" w:cs="Arial"/>
          <w:sz w:val="24"/>
          <w:szCs w:val="24"/>
        </w:rPr>
        <w:t xml:space="preserve">полипропиленовой пробирке с завинчивающейся крышкой </w:t>
      </w:r>
      <w:r>
        <w:rPr>
          <w:rFonts w:ascii="Arial" w:hAnsi="Arial" w:cs="Arial"/>
          <w:spacing w:val="-6"/>
          <w:sz w:val="24"/>
          <w:szCs w:val="24"/>
        </w:rPr>
        <w:t xml:space="preserve">при температуре от 0 </w:t>
      </w:r>
      <w:r>
        <w:rPr>
          <w:rFonts w:ascii="Arial" w:hAnsi="Arial" w:cs="Arial"/>
          <w:spacing w:val="-6"/>
          <w:sz w:val="24"/>
          <w:szCs w:val="24"/>
          <w:vertAlign w:val="superscript"/>
        </w:rPr>
        <w:t>0</w:t>
      </w:r>
      <w:r>
        <w:rPr>
          <w:rFonts w:ascii="Arial" w:hAnsi="Arial" w:cs="Arial"/>
          <w:spacing w:val="-6"/>
          <w:sz w:val="24"/>
          <w:szCs w:val="24"/>
        </w:rPr>
        <w:t xml:space="preserve">С до 5 </w:t>
      </w:r>
      <w:r>
        <w:rPr>
          <w:rFonts w:ascii="Arial" w:hAnsi="Arial" w:cs="Arial"/>
          <w:spacing w:val="-6"/>
          <w:sz w:val="24"/>
          <w:szCs w:val="24"/>
          <w:vertAlign w:val="superscript"/>
        </w:rPr>
        <w:t>0</w:t>
      </w:r>
      <w:r>
        <w:rPr>
          <w:rFonts w:ascii="Arial" w:hAnsi="Arial" w:cs="Arial"/>
          <w:spacing w:val="-6"/>
          <w:sz w:val="24"/>
          <w:szCs w:val="24"/>
        </w:rPr>
        <w:t xml:space="preserve">С </w:t>
      </w:r>
      <w:r>
        <w:rPr>
          <w:rFonts w:ascii="Arial" w:hAnsi="Arial" w:cs="Arial"/>
          <w:sz w:val="24"/>
          <w:szCs w:val="24"/>
        </w:rPr>
        <w:t xml:space="preserve">– не более </w:t>
      </w:r>
      <w:r w:rsidR="007E6E13">
        <w:rPr>
          <w:rFonts w:ascii="Arial" w:hAnsi="Arial" w:cs="Arial"/>
          <w:sz w:val="24"/>
          <w:szCs w:val="24"/>
        </w:rPr>
        <w:t>одного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D97199" w:rsidRDefault="005A4931" w:rsidP="00BD2149">
      <w:pPr>
        <w:spacing w:line="360" w:lineRule="auto"/>
        <w:ind w:right="-6"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B10A4E">
        <w:rPr>
          <w:rFonts w:ascii="Arial" w:hAnsi="Arial" w:cs="Arial"/>
          <w:b/>
          <w:sz w:val="24"/>
          <w:szCs w:val="24"/>
        </w:rPr>
        <w:t>6.3.5</w:t>
      </w:r>
      <w:r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 </w:t>
      </w:r>
      <w:r w:rsidR="00D97199" w:rsidRPr="000D67D0">
        <w:rPr>
          <w:rFonts w:ascii="Arial" w:hAnsi="Arial" w:cs="Arial"/>
          <w:b/>
          <w:bCs/>
          <w:sz w:val="24"/>
          <w:szCs w:val="24"/>
        </w:rPr>
        <w:t>Приготовление</w:t>
      </w:r>
      <w:r w:rsidR="00D97199">
        <w:rPr>
          <w:rFonts w:ascii="Arial" w:hAnsi="Arial" w:cs="Arial"/>
          <w:b/>
          <w:bCs/>
          <w:sz w:val="24"/>
          <w:szCs w:val="24"/>
        </w:rPr>
        <w:t xml:space="preserve"> </w:t>
      </w:r>
      <w:r w:rsidR="00D97199" w:rsidRPr="009A46BE">
        <w:rPr>
          <w:rFonts w:ascii="Arial" w:hAnsi="Arial" w:cs="Arial"/>
          <w:b/>
          <w:sz w:val="24"/>
          <w:szCs w:val="24"/>
        </w:rPr>
        <w:t xml:space="preserve">градуировочных растворов </w:t>
      </w:r>
      <w:r w:rsidR="00D97199" w:rsidRPr="00E2297A">
        <w:rPr>
          <w:rFonts w:ascii="Arial" w:hAnsi="Arial" w:cs="Arial"/>
          <w:b/>
          <w:i/>
          <w:sz w:val="24"/>
          <w:szCs w:val="24"/>
          <w:lang w:val="en-US"/>
        </w:rPr>
        <w:t>G</w:t>
      </w:r>
      <w:r w:rsidR="00D97199" w:rsidRPr="00F56CF5">
        <w:rPr>
          <w:rFonts w:ascii="Arial" w:hAnsi="Arial" w:cs="Arial"/>
          <w:b/>
          <w:sz w:val="24"/>
          <w:szCs w:val="24"/>
          <w:vertAlign w:val="subscript"/>
        </w:rPr>
        <w:t>1</w:t>
      </w:r>
      <w:r w:rsidR="00D97199" w:rsidRPr="008E2699">
        <w:rPr>
          <w:rFonts w:ascii="Arial" w:hAnsi="Arial" w:cs="Arial"/>
          <w:b/>
          <w:sz w:val="24"/>
          <w:szCs w:val="24"/>
        </w:rPr>
        <w:t xml:space="preserve"> – </w:t>
      </w:r>
      <w:r w:rsidR="00D97199" w:rsidRPr="008E2699">
        <w:rPr>
          <w:rFonts w:ascii="Arial" w:hAnsi="Arial" w:cs="Arial"/>
          <w:b/>
          <w:i/>
          <w:sz w:val="24"/>
          <w:szCs w:val="24"/>
          <w:lang w:val="en-US"/>
        </w:rPr>
        <w:t>G</w:t>
      </w:r>
      <w:r w:rsidR="00D97199">
        <w:rPr>
          <w:rFonts w:ascii="Arial" w:hAnsi="Arial" w:cs="Arial"/>
          <w:b/>
          <w:sz w:val="24"/>
          <w:szCs w:val="24"/>
          <w:vertAlign w:val="subscript"/>
        </w:rPr>
        <w:t>7</w:t>
      </w:r>
    </w:p>
    <w:p w:rsidR="00F64D2E" w:rsidRDefault="00B44C18" w:rsidP="00F64D2E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0E3">
        <w:rPr>
          <w:rFonts w:ascii="Arial" w:hAnsi="Arial" w:cs="Arial"/>
          <w:sz w:val="24"/>
          <w:szCs w:val="24"/>
        </w:rPr>
        <w:t>Для построения градуировочной кривой, готовят серию г</w:t>
      </w:r>
      <w:r w:rsidR="00207B7D" w:rsidRPr="00CF40E3">
        <w:rPr>
          <w:rFonts w:ascii="Arial" w:hAnsi="Arial" w:cs="Arial"/>
          <w:sz w:val="24"/>
          <w:szCs w:val="24"/>
        </w:rPr>
        <w:t>радуировочны</w:t>
      </w:r>
      <w:r w:rsidRPr="00CF40E3">
        <w:rPr>
          <w:rFonts w:ascii="Arial" w:hAnsi="Arial" w:cs="Arial"/>
          <w:sz w:val="24"/>
          <w:szCs w:val="24"/>
        </w:rPr>
        <w:t>х</w:t>
      </w:r>
      <w:r w:rsidR="00207B7D" w:rsidRPr="00CF40E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F40E3">
        <w:rPr>
          <w:rFonts w:ascii="Arial" w:hAnsi="Arial" w:cs="Arial"/>
          <w:sz w:val="24"/>
          <w:szCs w:val="24"/>
        </w:rPr>
        <w:t>растворов</w:t>
      </w:r>
      <w:r w:rsidR="00207B7D" w:rsidRPr="00CF40E3">
        <w:rPr>
          <w:rFonts w:ascii="Arial" w:hAnsi="Arial" w:cs="Arial"/>
          <w:sz w:val="24"/>
          <w:szCs w:val="24"/>
        </w:rPr>
        <w:t xml:space="preserve"> </w:t>
      </w:r>
      <w:r w:rsidR="00207B7D" w:rsidRPr="00CF40E3">
        <w:rPr>
          <w:rFonts w:ascii="Arial" w:hAnsi="Arial" w:cs="Arial"/>
          <w:i/>
          <w:sz w:val="24"/>
          <w:szCs w:val="24"/>
        </w:rPr>
        <w:t>G</w:t>
      </w:r>
      <w:r w:rsidR="00207B7D" w:rsidRPr="00CF40E3">
        <w:rPr>
          <w:rFonts w:ascii="Arial" w:hAnsi="Arial" w:cs="Arial"/>
          <w:sz w:val="24"/>
          <w:szCs w:val="24"/>
          <w:vertAlign w:val="subscript"/>
        </w:rPr>
        <w:t>1</w:t>
      </w:r>
      <w:r w:rsidR="00207B7D" w:rsidRPr="00CF40E3">
        <w:rPr>
          <w:rFonts w:ascii="Arial" w:hAnsi="Arial" w:cs="Arial"/>
          <w:i/>
          <w:sz w:val="24"/>
          <w:szCs w:val="24"/>
        </w:rPr>
        <w:t xml:space="preserve"> – G</w:t>
      </w:r>
      <w:r w:rsidR="00207B7D" w:rsidRPr="00CF40E3">
        <w:rPr>
          <w:rFonts w:ascii="Arial" w:hAnsi="Arial" w:cs="Arial"/>
          <w:sz w:val="24"/>
          <w:szCs w:val="24"/>
          <w:vertAlign w:val="subscript"/>
        </w:rPr>
        <w:t>7</w:t>
      </w:r>
      <w:r w:rsidR="00207B7D" w:rsidRPr="00CF40E3">
        <w:rPr>
          <w:rFonts w:ascii="Arial" w:hAnsi="Arial" w:cs="Arial"/>
          <w:sz w:val="24"/>
          <w:szCs w:val="24"/>
        </w:rPr>
        <w:t xml:space="preserve"> из </w:t>
      </w:r>
      <w:r w:rsidR="00EE0BCD" w:rsidRPr="00CF40E3">
        <w:rPr>
          <w:rFonts w:ascii="Arial" w:hAnsi="Arial" w:cs="Arial"/>
          <w:sz w:val="24"/>
          <w:szCs w:val="24"/>
        </w:rPr>
        <w:t>образцов «чистой пробы» (</w:t>
      </w:r>
      <w:r w:rsidR="00C3653E" w:rsidRPr="00CF40E3">
        <w:rPr>
          <w:rFonts w:ascii="Arial" w:hAnsi="Arial" w:cs="Arial"/>
          <w:sz w:val="24"/>
          <w:szCs w:val="24"/>
        </w:rPr>
        <w:t>ранее проанализированных, не соде</w:t>
      </w:r>
      <w:r w:rsidR="00EE0BCD" w:rsidRPr="00CF40E3">
        <w:rPr>
          <w:rFonts w:ascii="Arial" w:hAnsi="Arial" w:cs="Arial"/>
          <w:sz w:val="24"/>
          <w:szCs w:val="24"/>
        </w:rPr>
        <w:t>ржащих определяемых компонентов)</w:t>
      </w:r>
      <w:r w:rsidR="00C3653E" w:rsidRPr="00CF40E3">
        <w:rPr>
          <w:rFonts w:ascii="Arial" w:hAnsi="Arial" w:cs="Arial"/>
          <w:sz w:val="24"/>
          <w:szCs w:val="24"/>
        </w:rPr>
        <w:t xml:space="preserve"> </w:t>
      </w:r>
      <w:r w:rsidR="00207B7D" w:rsidRPr="00CF40E3">
        <w:rPr>
          <w:rFonts w:ascii="Arial" w:hAnsi="Arial" w:cs="Arial"/>
          <w:sz w:val="24"/>
          <w:szCs w:val="24"/>
        </w:rPr>
        <w:t>массой 0,5</w:t>
      </w:r>
      <w:r w:rsidR="004E73A2" w:rsidRPr="00CF40E3">
        <w:rPr>
          <w:rFonts w:ascii="Arial" w:hAnsi="Arial" w:cs="Arial"/>
          <w:sz w:val="24"/>
          <w:szCs w:val="24"/>
        </w:rPr>
        <w:t xml:space="preserve"> </w:t>
      </w:r>
      <w:r w:rsidRPr="00CF40E3">
        <w:rPr>
          <w:rFonts w:ascii="Arial" w:hAnsi="Arial" w:cs="Arial"/>
          <w:sz w:val="24"/>
          <w:szCs w:val="24"/>
        </w:rPr>
        <w:t>±</w:t>
      </w:r>
      <w:r w:rsidR="004E73A2" w:rsidRPr="00CF40E3">
        <w:rPr>
          <w:rFonts w:ascii="Arial" w:hAnsi="Arial" w:cs="Arial"/>
          <w:sz w:val="24"/>
          <w:szCs w:val="24"/>
        </w:rPr>
        <w:t xml:space="preserve"> </w:t>
      </w:r>
      <w:r w:rsidRPr="00CF40E3">
        <w:rPr>
          <w:rFonts w:ascii="Arial" w:hAnsi="Arial" w:cs="Arial"/>
          <w:sz w:val="24"/>
          <w:szCs w:val="24"/>
        </w:rPr>
        <w:t>0,025</w:t>
      </w:r>
      <w:r w:rsidR="00207B7D" w:rsidRPr="00CF40E3">
        <w:rPr>
          <w:rFonts w:ascii="Arial" w:hAnsi="Arial" w:cs="Arial"/>
          <w:sz w:val="24"/>
          <w:szCs w:val="24"/>
        </w:rPr>
        <w:t xml:space="preserve"> г</w:t>
      </w:r>
      <w:r w:rsidRPr="00CF40E3">
        <w:rPr>
          <w:rFonts w:ascii="Arial" w:hAnsi="Arial" w:cs="Arial"/>
          <w:sz w:val="24"/>
          <w:szCs w:val="24"/>
        </w:rPr>
        <w:t xml:space="preserve"> каждый</w:t>
      </w:r>
      <w:r w:rsidR="00207B7D" w:rsidRPr="00CF40E3">
        <w:rPr>
          <w:rFonts w:ascii="Arial" w:hAnsi="Arial" w:cs="Arial"/>
          <w:sz w:val="24"/>
          <w:szCs w:val="24"/>
        </w:rPr>
        <w:t>, помещенн</w:t>
      </w:r>
      <w:r w:rsidRPr="00CF40E3">
        <w:rPr>
          <w:rFonts w:ascii="Arial" w:hAnsi="Arial" w:cs="Arial"/>
          <w:sz w:val="24"/>
          <w:szCs w:val="24"/>
        </w:rPr>
        <w:t>ых</w:t>
      </w:r>
      <w:r w:rsidR="00207B7D" w:rsidRPr="00CF40E3">
        <w:rPr>
          <w:rFonts w:ascii="Arial" w:hAnsi="Arial" w:cs="Arial"/>
          <w:sz w:val="24"/>
          <w:szCs w:val="24"/>
        </w:rPr>
        <w:t xml:space="preserve"> в полипропиленовые пробирки</w:t>
      </w:r>
      <w:r w:rsidR="00207B7D" w:rsidRPr="00CF40E3">
        <w:rPr>
          <w:rFonts w:ascii="Arial" w:hAnsi="Arial" w:cs="Arial"/>
          <w:b/>
          <w:bCs/>
          <w:sz w:val="24"/>
          <w:szCs w:val="24"/>
        </w:rPr>
        <w:t xml:space="preserve"> </w:t>
      </w:r>
      <w:r w:rsidR="00207B7D" w:rsidRPr="00CF40E3">
        <w:rPr>
          <w:rFonts w:ascii="Arial" w:hAnsi="Arial" w:cs="Arial"/>
          <w:sz w:val="24"/>
          <w:szCs w:val="24"/>
        </w:rPr>
        <w:t>вместимостью 15 см</w:t>
      </w:r>
      <w:r w:rsidR="00207B7D" w:rsidRPr="00CF40E3">
        <w:rPr>
          <w:rFonts w:ascii="Arial" w:hAnsi="Arial" w:cs="Arial"/>
          <w:sz w:val="24"/>
          <w:szCs w:val="24"/>
          <w:vertAlign w:val="superscript"/>
        </w:rPr>
        <w:t>3</w:t>
      </w:r>
      <w:r w:rsidR="00207B7D" w:rsidRPr="00CF40E3">
        <w:rPr>
          <w:rFonts w:ascii="Arial" w:hAnsi="Arial" w:cs="Arial"/>
          <w:sz w:val="24"/>
          <w:szCs w:val="24"/>
        </w:rPr>
        <w:t xml:space="preserve">, в которые </w:t>
      </w:r>
      <w:r w:rsidR="00207B7D" w:rsidRPr="00CF40E3">
        <w:rPr>
          <w:rFonts w:ascii="Arial" w:hAnsi="Arial" w:cs="Arial"/>
          <w:sz w:val="24"/>
          <w:szCs w:val="24"/>
        </w:rPr>
        <w:lastRenderedPageBreak/>
        <w:t>вносят</w:t>
      </w:r>
      <w:r w:rsidR="00D910A5" w:rsidRPr="00CF40E3">
        <w:rPr>
          <w:rFonts w:ascii="Arial" w:hAnsi="Arial" w:cs="Arial"/>
          <w:sz w:val="24"/>
          <w:szCs w:val="24"/>
        </w:rPr>
        <w:t xml:space="preserve"> </w:t>
      </w:r>
      <w:r w:rsidR="00F64D2E" w:rsidRPr="00CF40E3">
        <w:rPr>
          <w:rFonts w:ascii="Arial" w:hAnsi="Arial" w:cs="Arial"/>
          <w:sz w:val="24"/>
          <w:szCs w:val="24"/>
        </w:rPr>
        <w:t xml:space="preserve">рабочие растворы определяемых </w:t>
      </w:r>
      <w:r w:rsidR="00121DB2" w:rsidRPr="00964CBB">
        <w:rPr>
          <w:rFonts w:ascii="Arial" w:hAnsi="Arial" w:cs="Arial"/>
          <w:sz w:val="24"/>
          <w:szCs w:val="24"/>
        </w:rPr>
        <w:t>аналитов</w:t>
      </w:r>
      <w:r w:rsidR="009A4B74">
        <w:rPr>
          <w:rFonts w:ascii="Arial" w:hAnsi="Arial" w:cs="Arial"/>
          <w:sz w:val="24"/>
          <w:szCs w:val="24"/>
        </w:rPr>
        <w:t xml:space="preserve"> </w:t>
      </w:r>
      <w:r w:rsidR="00F64D2E" w:rsidRPr="00964CBB">
        <w:rPr>
          <w:rFonts w:ascii="Arial" w:hAnsi="Arial" w:cs="Arial"/>
          <w:i/>
          <w:iCs/>
          <w:sz w:val="24"/>
          <w:szCs w:val="24"/>
        </w:rPr>
        <w:t>С</w:t>
      </w:r>
      <w:r w:rsidR="00F64D2E" w:rsidRPr="00964CBB">
        <w:rPr>
          <w:rFonts w:ascii="Arial" w:hAnsi="Arial" w:cs="Arial"/>
          <w:sz w:val="24"/>
          <w:szCs w:val="24"/>
          <w:vertAlign w:val="subscript"/>
        </w:rPr>
        <w:t>1</w:t>
      </w:r>
      <w:r w:rsidR="007C384F">
        <w:rPr>
          <w:rFonts w:ascii="Arial" w:hAnsi="Arial" w:cs="Arial"/>
          <w:sz w:val="24"/>
          <w:szCs w:val="24"/>
        </w:rPr>
        <w:t xml:space="preserve"> </w:t>
      </w:r>
      <w:r w:rsidR="007C384F" w:rsidRPr="00B10A4E">
        <w:rPr>
          <w:rFonts w:ascii="Arial" w:hAnsi="Arial" w:cs="Arial"/>
          <w:sz w:val="24"/>
          <w:szCs w:val="24"/>
        </w:rPr>
        <w:t>(</w:t>
      </w:r>
      <w:r w:rsidR="005A4931" w:rsidRPr="00B10A4E">
        <w:rPr>
          <w:rFonts w:ascii="Arial" w:hAnsi="Arial" w:cs="Arial"/>
          <w:sz w:val="24"/>
          <w:szCs w:val="24"/>
        </w:rPr>
        <w:t>6.3.2</w:t>
      </w:r>
      <w:r w:rsidR="007C384F">
        <w:rPr>
          <w:rFonts w:ascii="Arial" w:hAnsi="Arial" w:cs="Arial"/>
          <w:sz w:val="24"/>
          <w:szCs w:val="24"/>
        </w:rPr>
        <w:t>)</w:t>
      </w:r>
      <w:r w:rsidR="00F64D2E">
        <w:rPr>
          <w:rFonts w:ascii="Arial" w:hAnsi="Arial" w:cs="Arial"/>
          <w:sz w:val="24"/>
          <w:szCs w:val="24"/>
        </w:rPr>
        <w:t>,</w:t>
      </w:r>
      <w:r w:rsidR="00F64D2E" w:rsidRPr="00964CBB">
        <w:rPr>
          <w:rFonts w:ascii="Arial" w:hAnsi="Arial" w:cs="Arial"/>
          <w:sz w:val="24"/>
          <w:szCs w:val="24"/>
        </w:rPr>
        <w:t xml:space="preserve"> </w:t>
      </w:r>
      <w:r w:rsidR="00F64D2E" w:rsidRPr="00964CBB">
        <w:rPr>
          <w:rFonts w:ascii="Arial" w:hAnsi="Arial" w:cs="Arial"/>
          <w:i/>
          <w:iCs/>
          <w:sz w:val="24"/>
          <w:szCs w:val="24"/>
        </w:rPr>
        <w:t>С</w:t>
      </w:r>
      <w:r w:rsidR="00F64D2E" w:rsidRPr="00964CBB">
        <w:rPr>
          <w:rFonts w:ascii="Arial" w:hAnsi="Arial" w:cs="Arial"/>
          <w:sz w:val="24"/>
          <w:szCs w:val="24"/>
          <w:vertAlign w:val="subscript"/>
        </w:rPr>
        <w:t>2</w:t>
      </w:r>
      <w:r w:rsidR="00F64D2E" w:rsidRPr="00964CBB">
        <w:rPr>
          <w:rFonts w:ascii="Arial" w:hAnsi="Arial" w:cs="Arial"/>
          <w:sz w:val="24"/>
          <w:szCs w:val="24"/>
        </w:rPr>
        <w:t xml:space="preserve"> </w:t>
      </w:r>
      <w:r w:rsidR="007C384F">
        <w:rPr>
          <w:rFonts w:ascii="Arial" w:hAnsi="Arial" w:cs="Arial"/>
          <w:sz w:val="24"/>
          <w:szCs w:val="24"/>
        </w:rPr>
        <w:t>(</w:t>
      </w:r>
      <w:r w:rsidR="005A4931" w:rsidRPr="00B10A4E">
        <w:rPr>
          <w:rFonts w:ascii="Arial" w:hAnsi="Arial" w:cs="Arial"/>
          <w:sz w:val="24"/>
          <w:szCs w:val="24"/>
        </w:rPr>
        <w:t>6.3.3</w:t>
      </w:r>
      <w:r w:rsidR="007C384F" w:rsidRPr="00B10A4E">
        <w:rPr>
          <w:rFonts w:ascii="Arial" w:hAnsi="Arial" w:cs="Arial"/>
          <w:sz w:val="24"/>
          <w:szCs w:val="24"/>
        </w:rPr>
        <w:t>)</w:t>
      </w:r>
      <w:r w:rsidR="007C384F">
        <w:rPr>
          <w:rFonts w:ascii="Arial" w:hAnsi="Arial" w:cs="Arial"/>
          <w:sz w:val="24"/>
          <w:szCs w:val="24"/>
        </w:rPr>
        <w:t xml:space="preserve"> </w:t>
      </w:r>
      <w:r w:rsidR="00F64D2E">
        <w:rPr>
          <w:rFonts w:ascii="Arial" w:hAnsi="Arial" w:cs="Arial"/>
          <w:sz w:val="24"/>
          <w:szCs w:val="24"/>
        </w:rPr>
        <w:t xml:space="preserve">и </w:t>
      </w:r>
      <w:r w:rsidR="009A4B74">
        <w:rPr>
          <w:rFonts w:ascii="Arial" w:hAnsi="Arial" w:cs="Arial"/>
          <w:sz w:val="24"/>
          <w:szCs w:val="24"/>
        </w:rPr>
        <w:t xml:space="preserve">раствор их </w:t>
      </w:r>
      <w:r w:rsidR="00F64D2E" w:rsidRPr="00F64D2E">
        <w:rPr>
          <w:rFonts w:ascii="Arial" w:hAnsi="Arial" w:cs="Arial"/>
          <w:sz w:val="24"/>
          <w:szCs w:val="24"/>
        </w:rPr>
        <w:t>изотопно-меченны</w:t>
      </w:r>
      <w:r w:rsidR="009A4B74">
        <w:rPr>
          <w:rFonts w:ascii="Arial" w:hAnsi="Arial" w:cs="Arial"/>
          <w:sz w:val="24"/>
          <w:szCs w:val="24"/>
        </w:rPr>
        <w:t>х аналогов</w:t>
      </w:r>
      <w:r w:rsidR="00F64D2E" w:rsidRPr="00F64D2E">
        <w:rPr>
          <w:rFonts w:ascii="Arial" w:hAnsi="Arial" w:cs="Arial"/>
          <w:sz w:val="24"/>
          <w:szCs w:val="24"/>
        </w:rPr>
        <w:t xml:space="preserve"> </w:t>
      </w:r>
      <w:r w:rsidR="00F64D2E" w:rsidRPr="00F64D2E">
        <w:rPr>
          <w:rFonts w:ascii="Arial" w:hAnsi="Arial" w:cs="Arial"/>
          <w:i/>
          <w:iCs/>
          <w:spacing w:val="-4"/>
          <w:sz w:val="24"/>
          <w:szCs w:val="24"/>
          <w:lang w:val="en-US"/>
        </w:rPr>
        <w:t>D</w:t>
      </w:r>
      <w:r w:rsidR="00F64D2E" w:rsidRPr="00DB3304">
        <w:rPr>
          <w:rFonts w:ascii="Arial" w:hAnsi="Arial" w:cs="Arial"/>
          <w:spacing w:val="-4"/>
          <w:sz w:val="24"/>
          <w:szCs w:val="24"/>
          <w:vertAlign w:val="subscript"/>
        </w:rPr>
        <w:t>1</w:t>
      </w:r>
      <w:r w:rsidR="00F64D2E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7C384F">
        <w:rPr>
          <w:rFonts w:ascii="Arial" w:hAnsi="Arial" w:cs="Arial"/>
          <w:sz w:val="24"/>
          <w:szCs w:val="24"/>
        </w:rPr>
        <w:t>(</w:t>
      </w:r>
      <w:r w:rsidR="005A4931" w:rsidRPr="00B10A4E">
        <w:rPr>
          <w:rFonts w:ascii="Arial" w:hAnsi="Arial" w:cs="Arial"/>
          <w:sz w:val="24"/>
          <w:szCs w:val="24"/>
        </w:rPr>
        <w:t>6.3.4</w:t>
      </w:r>
      <w:r w:rsidR="007C384F">
        <w:rPr>
          <w:rFonts w:ascii="Arial" w:hAnsi="Arial" w:cs="Arial"/>
          <w:sz w:val="24"/>
          <w:szCs w:val="24"/>
        </w:rPr>
        <w:t xml:space="preserve">) </w:t>
      </w:r>
      <w:r w:rsidR="00F64D2E" w:rsidRPr="00F64D2E">
        <w:rPr>
          <w:rFonts w:ascii="Arial" w:hAnsi="Arial" w:cs="Arial"/>
          <w:sz w:val="24"/>
          <w:szCs w:val="24"/>
        </w:rPr>
        <w:t>в</w:t>
      </w:r>
      <w:r w:rsidR="00F64D2E" w:rsidRPr="00964CBB">
        <w:rPr>
          <w:rFonts w:ascii="Arial" w:hAnsi="Arial" w:cs="Arial"/>
          <w:sz w:val="24"/>
          <w:szCs w:val="24"/>
        </w:rPr>
        <w:t xml:space="preserve"> соответствии с </w:t>
      </w:r>
      <w:r w:rsidR="00F64D2E" w:rsidRPr="00796EAE">
        <w:rPr>
          <w:rFonts w:ascii="Arial" w:hAnsi="Arial" w:cs="Arial"/>
          <w:sz w:val="24"/>
          <w:szCs w:val="24"/>
        </w:rPr>
        <w:t>таблицей 1.</w:t>
      </w:r>
    </w:p>
    <w:p w:rsidR="00D97199" w:rsidRDefault="00DB3304" w:rsidP="00B82DCC">
      <w:pPr>
        <w:spacing w:line="360" w:lineRule="auto"/>
        <w:ind w:right="-6"/>
        <w:jc w:val="both"/>
        <w:outlineLvl w:val="0"/>
        <w:rPr>
          <w:rFonts w:ascii="Arial" w:hAnsi="Arial" w:cs="Arial"/>
          <w:spacing w:val="-6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Т а б л и ц а </w:t>
      </w:r>
      <w:r>
        <w:rPr>
          <w:rFonts w:ascii="Arial" w:hAnsi="Arial" w:cs="Arial"/>
          <w:sz w:val="24"/>
          <w:szCs w:val="24"/>
        </w:rPr>
        <w:t>1</w:t>
      </w:r>
      <w:r w:rsidRPr="00800640">
        <w:rPr>
          <w:rFonts w:ascii="Arial" w:hAnsi="Arial" w:cs="Arial"/>
          <w:b/>
          <w:bCs/>
          <w:sz w:val="24"/>
          <w:szCs w:val="24"/>
        </w:rPr>
        <w:t xml:space="preserve"> </w:t>
      </w:r>
      <w:r w:rsidRPr="002928F4">
        <w:rPr>
          <w:rFonts w:ascii="Arial" w:hAnsi="Arial" w:cs="Arial"/>
          <w:sz w:val="24"/>
          <w:szCs w:val="24"/>
        </w:rPr>
        <w:t>–</w:t>
      </w:r>
      <w:r w:rsidRPr="00800640">
        <w:rPr>
          <w:rFonts w:ascii="Arial" w:hAnsi="Arial" w:cs="Arial"/>
          <w:sz w:val="24"/>
          <w:szCs w:val="24"/>
        </w:rPr>
        <w:t xml:space="preserve"> </w:t>
      </w:r>
      <w:r w:rsidRPr="00800640">
        <w:rPr>
          <w:rFonts w:ascii="Arial" w:hAnsi="Arial" w:cs="Arial"/>
          <w:spacing w:val="-6"/>
          <w:sz w:val="24"/>
          <w:szCs w:val="24"/>
        </w:rPr>
        <w:t xml:space="preserve">Приготовление градуировочных растворов </w:t>
      </w:r>
      <w:r w:rsidRPr="00EE2C1F">
        <w:rPr>
          <w:rFonts w:ascii="Arial" w:hAnsi="Arial" w:cs="Arial"/>
          <w:i/>
          <w:iCs/>
          <w:spacing w:val="-6"/>
          <w:sz w:val="24"/>
          <w:szCs w:val="24"/>
        </w:rPr>
        <w:t>G</w:t>
      </w:r>
      <w:r>
        <w:rPr>
          <w:rFonts w:ascii="Arial" w:hAnsi="Arial" w:cs="Arial"/>
          <w:spacing w:val="-6"/>
          <w:sz w:val="24"/>
          <w:szCs w:val="24"/>
          <w:vertAlign w:val="subscript"/>
        </w:rPr>
        <w:t>1</w:t>
      </w:r>
      <w:r w:rsidRPr="00800640">
        <w:rPr>
          <w:rFonts w:ascii="Arial" w:hAnsi="Arial" w:cs="Arial"/>
          <w:spacing w:val="-6"/>
          <w:sz w:val="24"/>
          <w:szCs w:val="24"/>
        </w:rPr>
        <w:t xml:space="preserve"> – </w:t>
      </w:r>
      <w:r w:rsidRPr="00EE2C1F">
        <w:rPr>
          <w:rFonts w:ascii="Arial" w:hAnsi="Arial" w:cs="Arial"/>
          <w:i/>
          <w:iCs/>
          <w:spacing w:val="-6"/>
          <w:sz w:val="24"/>
          <w:szCs w:val="24"/>
        </w:rPr>
        <w:t>G</w:t>
      </w:r>
      <w:r>
        <w:rPr>
          <w:rFonts w:ascii="Arial" w:hAnsi="Arial" w:cs="Arial"/>
          <w:spacing w:val="-6"/>
          <w:sz w:val="24"/>
          <w:szCs w:val="24"/>
          <w:vertAlign w:val="subscript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1984"/>
        <w:gridCol w:w="2127"/>
        <w:gridCol w:w="1949"/>
      </w:tblGrid>
      <w:tr w:rsidR="00DB3304" w:rsidRPr="00641229" w:rsidTr="006F0A92">
        <w:tc>
          <w:tcPr>
            <w:tcW w:w="3511" w:type="dxa"/>
            <w:vMerge w:val="restart"/>
          </w:tcPr>
          <w:p w:rsidR="00DB3304" w:rsidRPr="00641229" w:rsidRDefault="00DB3304" w:rsidP="00C77A1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41229">
              <w:rPr>
                <w:rFonts w:ascii="Arial" w:hAnsi="Arial" w:cs="Arial"/>
              </w:rPr>
              <w:t>Наименование и массовая концентрация градуировочного раствора</w:t>
            </w:r>
          </w:p>
        </w:tc>
        <w:tc>
          <w:tcPr>
            <w:tcW w:w="6060" w:type="dxa"/>
            <w:gridSpan w:val="3"/>
          </w:tcPr>
          <w:p w:rsidR="00DB3304" w:rsidRPr="00641229" w:rsidRDefault="00DB3304" w:rsidP="005E378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41229">
              <w:rPr>
                <w:rFonts w:ascii="Arial" w:hAnsi="Arial" w:cs="Arial"/>
              </w:rPr>
              <w:t xml:space="preserve">Вносимый объем </w:t>
            </w:r>
            <w:r w:rsidRPr="00CD4087">
              <w:rPr>
                <w:rFonts w:ascii="Arial" w:hAnsi="Arial" w:cs="Arial"/>
              </w:rPr>
              <w:t>рабочего</w:t>
            </w:r>
            <w:r w:rsidRPr="00641229">
              <w:rPr>
                <w:rFonts w:ascii="Arial" w:hAnsi="Arial" w:cs="Arial"/>
              </w:rPr>
              <w:t xml:space="preserve"> раствора, см</w:t>
            </w:r>
            <w:r w:rsidRPr="00641229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DB3304" w:rsidRPr="00BB0300" w:rsidTr="006F0A92">
        <w:tc>
          <w:tcPr>
            <w:tcW w:w="3511" w:type="dxa"/>
            <w:vMerge/>
            <w:tcBorders>
              <w:bottom w:val="double" w:sz="4" w:space="0" w:color="auto"/>
            </w:tcBorders>
          </w:tcPr>
          <w:p w:rsidR="00DB3304" w:rsidRPr="00641229" w:rsidRDefault="00DB3304" w:rsidP="005E378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DB3304" w:rsidRPr="00641229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229">
              <w:rPr>
                <w:rFonts w:ascii="Arial" w:hAnsi="Arial" w:cs="Arial"/>
                <w:i/>
                <w:iCs/>
                <w:sz w:val="24"/>
                <w:szCs w:val="24"/>
              </w:rPr>
              <w:t>С</w:t>
            </w:r>
            <w:r w:rsidRPr="00641229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229">
              <w:rPr>
                <w:rFonts w:ascii="Arial" w:hAnsi="Arial" w:cs="Arial"/>
                <w:i/>
                <w:iCs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49" w:type="dxa"/>
            <w:tcBorders>
              <w:bottom w:val="double" w:sz="4" w:space="0" w:color="auto"/>
            </w:tcBorders>
            <w:vAlign w:val="center"/>
          </w:tcPr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</w:p>
        </w:tc>
      </w:tr>
      <w:tr w:rsidR="00DB3304" w:rsidRPr="00137ABD" w:rsidTr="006F0A92">
        <w:tc>
          <w:tcPr>
            <w:tcW w:w="35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304" w:rsidRPr="00BB0300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 w:rsidRPr="00BB0300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F0A92">
              <w:rPr>
                <w:rFonts w:ascii="Arial" w:hAnsi="Arial" w:cs="Arial"/>
                <w:sz w:val="24"/>
                <w:szCs w:val="24"/>
              </w:rPr>
              <w:t>ПФАК 100,0 мк</w:t>
            </w:r>
            <w:r w:rsidR="006F0A92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6F0A92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6F0A92">
              <w:rPr>
                <w:rFonts w:ascii="Arial" w:hAnsi="Arial" w:cs="Arial"/>
                <w:sz w:val="24"/>
                <w:szCs w:val="24"/>
              </w:rPr>
              <w:t xml:space="preserve">, ПФАС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B0300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мк</w:t>
            </w:r>
            <w:r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BB03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1" w:rsidRDefault="00DF1661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D6310">
              <w:rPr>
                <w:rFonts w:ascii="Arial" w:hAnsi="Arial" w:cs="Arial"/>
                <w:sz w:val="24"/>
                <w:szCs w:val="24"/>
              </w:rPr>
              <w:t>05</w:t>
            </w:r>
            <w:r w:rsidR="006F0A92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19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137ABD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highlight w:val="cyan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3304" w:rsidRPr="008E2699" w:rsidTr="006F0A92">
        <w:tc>
          <w:tcPr>
            <w:tcW w:w="3511" w:type="dxa"/>
            <w:tcBorders>
              <w:top w:val="single" w:sz="4" w:space="0" w:color="auto"/>
            </w:tcBorders>
          </w:tcPr>
          <w:p w:rsidR="006F0A92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 w:rsidRPr="00BB0300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F0A92">
              <w:rPr>
                <w:rFonts w:ascii="Arial" w:hAnsi="Arial" w:cs="Arial"/>
                <w:sz w:val="24"/>
                <w:szCs w:val="24"/>
              </w:rPr>
              <w:t>ПФАК 50,0</w:t>
            </w:r>
            <w:r w:rsidR="006F0A92"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0A92">
              <w:rPr>
                <w:rFonts w:ascii="Arial" w:hAnsi="Arial" w:cs="Arial"/>
                <w:sz w:val="24"/>
                <w:szCs w:val="24"/>
              </w:rPr>
              <w:t>мк</w:t>
            </w:r>
            <w:r w:rsidR="006F0A92" w:rsidRPr="00BB0300">
              <w:rPr>
                <w:rFonts w:ascii="Arial" w:hAnsi="Arial" w:cs="Arial"/>
                <w:sz w:val="24"/>
                <w:szCs w:val="24"/>
              </w:rPr>
              <w:t>г/</w:t>
            </w:r>
            <w:r w:rsidR="006F0A92" w:rsidRPr="006F0A92">
              <w:rPr>
                <w:rFonts w:ascii="Arial" w:hAnsi="Arial" w:cs="Arial"/>
                <w:sz w:val="24"/>
                <w:szCs w:val="24"/>
              </w:rPr>
              <w:t>см</w:t>
            </w:r>
            <w:r w:rsidR="006F0A92" w:rsidRPr="006F0A92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6F0A92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B3304" w:rsidRPr="00BB0300" w:rsidRDefault="00DF1661" w:rsidP="00DF1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F0A92" w:rsidRPr="006F0A92">
              <w:rPr>
                <w:rFonts w:ascii="Arial" w:hAnsi="Arial" w:cs="Arial"/>
                <w:sz w:val="24"/>
                <w:szCs w:val="24"/>
              </w:rPr>
              <w:t>ПФАС</w:t>
            </w:r>
            <w:r w:rsidR="006F0A9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3304">
              <w:rPr>
                <w:rFonts w:ascii="Arial" w:hAnsi="Arial" w:cs="Arial"/>
                <w:sz w:val="24"/>
                <w:szCs w:val="24"/>
              </w:rPr>
              <w:t>5,0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3304">
              <w:rPr>
                <w:rFonts w:ascii="Arial" w:hAnsi="Arial" w:cs="Arial"/>
                <w:sz w:val="24"/>
                <w:szCs w:val="24"/>
              </w:rPr>
              <w:t>мк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DB3304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F1661" w:rsidRDefault="00DF1661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D6310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7D6310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DF1661" w:rsidRDefault="00DF1661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8E2699" w:rsidRDefault="00DB3304" w:rsidP="005E3786">
            <w:pPr>
              <w:jc w:val="center"/>
              <w:rPr>
                <w:rFonts w:ascii="Arial" w:hAnsi="Arial" w:cs="Arial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3304" w:rsidRPr="008E2699" w:rsidTr="006F0A92">
        <w:tc>
          <w:tcPr>
            <w:tcW w:w="3511" w:type="dxa"/>
          </w:tcPr>
          <w:p w:rsidR="006F0A92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 w:rsidRPr="00BB0300"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F0A92">
              <w:rPr>
                <w:rFonts w:ascii="Arial" w:hAnsi="Arial" w:cs="Arial"/>
                <w:sz w:val="24"/>
                <w:szCs w:val="24"/>
              </w:rPr>
              <w:t>ПФАК 25,0 мк</w:t>
            </w:r>
            <w:r w:rsidR="006F0A92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6F0A92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6F0A92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B3304" w:rsidRPr="00BB0300" w:rsidRDefault="00DF1661" w:rsidP="00DF1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F0A92">
              <w:rPr>
                <w:rFonts w:ascii="Arial" w:hAnsi="Arial" w:cs="Arial"/>
                <w:sz w:val="24"/>
                <w:szCs w:val="24"/>
              </w:rPr>
              <w:t xml:space="preserve">ПФАС </w:t>
            </w:r>
            <w:r w:rsidR="00DB3304">
              <w:rPr>
                <w:rFonts w:ascii="Arial" w:hAnsi="Arial" w:cs="Arial"/>
                <w:sz w:val="24"/>
                <w:szCs w:val="24"/>
              </w:rPr>
              <w:t>2,</w:t>
            </w:r>
            <w:r w:rsidR="006F0A92">
              <w:rPr>
                <w:rFonts w:ascii="Arial" w:hAnsi="Arial" w:cs="Arial"/>
                <w:sz w:val="24"/>
                <w:szCs w:val="24"/>
              </w:rPr>
              <w:t>5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3304">
              <w:rPr>
                <w:rFonts w:ascii="Arial" w:hAnsi="Arial" w:cs="Arial"/>
                <w:sz w:val="24"/>
                <w:szCs w:val="24"/>
              </w:rPr>
              <w:t>мк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DB3304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F1661" w:rsidRDefault="00DF1661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2127" w:type="dxa"/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1949" w:type="dxa"/>
          </w:tcPr>
          <w:p w:rsidR="00DF1661" w:rsidRDefault="00DF1661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8E2699" w:rsidRDefault="00DB3304" w:rsidP="005E3786">
            <w:pPr>
              <w:jc w:val="center"/>
              <w:rPr>
                <w:rFonts w:ascii="Arial" w:hAnsi="Arial" w:cs="Arial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3304" w:rsidRPr="008E2699" w:rsidTr="006F0A92">
        <w:tc>
          <w:tcPr>
            <w:tcW w:w="3511" w:type="dxa"/>
          </w:tcPr>
          <w:p w:rsidR="00DB3304" w:rsidRPr="00BB0300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 w:rsidRPr="00BB0300"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F0A92">
              <w:rPr>
                <w:rFonts w:ascii="Arial" w:hAnsi="Arial" w:cs="Arial"/>
                <w:sz w:val="24"/>
                <w:szCs w:val="24"/>
              </w:rPr>
              <w:t>ПФАК 10,0 мк</w:t>
            </w:r>
            <w:r w:rsidR="006F0A92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6F0A92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6F0A92">
              <w:rPr>
                <w:rFonts w:ascii="Arial" w:hAnsi="Arial" w:cs="Arial"/>
                <w:sz w:val="24"/>
                <w:szCs w:val="24"/>
              </w:rPr>
              <w:t xml:space="preserve">, ПФАС </w:t>
            </w:r>
            <w:r>
              <w:rPr>
                <w:rFonts w:ascii="Arial" w:hAnsi="Arial" w:cs="Arial"/>
                <w:sz w:val="24"/>
                <w:szCs w:val="24"/>
              </w:rPr>
              <w:t>1,0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мк</w:t>
            </w:r>
            <w:r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BB03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2127" w:type="dxa"/>
          </w:tcPr>
          <w:p w:rsidR="00DF1661" w:rsidRDefault="00DF1661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D6310">
              <w:rPr>
                <w:rFonts w:ascii="Arial" w:hAnsi="Arial" w:cs="Arial"/>
                <w:sz w:val="24"/>
                <w:szCs w:val="24"/>
              </w:rPr>
              <w:t>05</w:t>
            </w:r>
            <w:r w:rsidR="006F0A92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49" w:type="dxa"/>
          </w:tcPr>
          <w:p w:rsidR="00DF1661" w:rsidRDefault="00DF1661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8E2699" w:rsidRDefault="00DB3304" w:rsidP="005E3786">
            <w:pPr>
              <w:jc w:val="center"/>
              <w:rPr>
                <w:rFonts w:ascii="Arial" w:hAnsi="Arial" w:cs="Arial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3304" w:rsidRPr="008E2699" w:rsidTr="006F0A92">
        <w:tc>
          <w:tcPr>
            <w:tcW w:w="3511" w:type="dxa"/>
          </w:tcPr>
          <w:p w:rsidR="006F0A92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 w:rsidRPr="00BB0300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F0A92">
              <w:rPr>
                <w:rFonts w:ascii="Arial" w:hAnsi="Arial" w:cs="Arial"/>
                <w:sz w:val="24"/>
                <w:szCs w:val="24"/>
              </w:rPr>
              <w:t>ПФАК 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мк</w:t>
            </w:r>
            <w:r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6F0A92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B3304" w:rsidRPr="00BB0300" w:rsidRDefault="00DF1661" w:rsidP="00DF166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F0A92">
              <w:rPr>
                <w:rFonts w:ascii="Arial" w:hAnsi="Arial" w:cs="Arial"/>
                <w:sz w:val="24"/>
                <w:szCs w:val="24"/>
              </w:rPr>
              <w:t>ПФАС 0,5 мк</w:t>
            </w:r>
            <w:r w:rsidR="006F0A92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6F0A92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2127" w:type="dxa"/>
          </w:tcPr>
          <w:p w:rsidR="00DF1661" w:rsidRDefault="00DF1661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D6310">
              <w:rPr>
                <w:rFonts w:ascii="Arial" w:hAnsi="Arial" w:cs="Arial"/>
                <w:sz w:val="24"/>
                <w:szCs w:val="24"/>
              </w:rPr>
              <w:t>025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9" w:type="dxa"/>
          </w:tcPr>
          <w:p w:rsidR="00DF1661" w:rsidRDefault="00DF1661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8E2699" w:rsidRDefault="00DB3304" w:rsidP="005E3786">
            <w:pPr>
              <w:jc w:val="center"/>
              <w:rPr>
                <w:rFonts w:ascii="Arial" w:hAnsi="Arial" w:cs="Arial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3304" w:rsidRPr="008E2699" w:rsidTr="006F0A92">
        <w:tc>
          <w:tcPr>
            <w:tcW w:w="3511" w:type="dxa"/>
          </w:tcPr>
          <w:p w:rsidR="006F0A92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6 </w:t>
            </w:r>
            <w:r w:rsidRPr="00BB0300">
              <w:rPr>
                <w:rFonts w:ascii="Arial" w:hAnsi="Arial" w:cs="Arial"/>
                <w:sz w:val="24"/>
                <w:szCs w:val="24"/>
              </w:rPr>
              <w:t>(</w:t>
            </w:r>
            <w:r w:rsidR="007D6310">
              <w:rPr>
                <w:rFonts w:ascii="Arial" w:hAnsi="Arial" w:cs="Arial"/>
                <w:sz w:val="24"/>
                <w:szCs w:val="24"/>
              </w:rPr>
              <w:t>ПФАК 2,0</w:t>
            </w:r>
            <w:r w:rsidRPr="00BB030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мк</w:t>
            </w:r>
            <w:r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7D6310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B3304" w:rsidRPr="00BB0300" w:rsidRDefault="00DF1661" w:rsidP="00DF1661">
            <w:pPr>
              <w:spacing w:line="36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D6310">
              <w:rPr>
                <w:rFonts w:ascii="Arial" w:hAnsi="Arial" w:cs="Arial"/>
                <w:sz w:val="24"/>
                <w:szCs w:val="24"/>
              </w:rPr>
              <w:t>ПФАС 0,2 мк</w:t>
            </w:r>
            <w:r w:rsidR="007D6310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7D6310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DB3304" w:rsidRPr="00BB03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2127" w:type="dxa"/>
          </w:tcPr>
          <w:p w:rsidR="00DF1661" w:rsidRDefault="00DF1661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DB3304" w:rsidP="007D631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10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9" w:type="dxa"/>
          </w:tcPr>
          <w:p w:rsidR="00DF1661" w:rsidRDefault="00DF1661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8E2699" w:rsidRDefault="00DB3304" w:rsidP="005E3786">
            <w:pPr>
              <w:jc w:val="center"/>
              <w:rPr>
                <w:rFonts w:ascii="Arial" w:hAnsi="Arial" w:cs="Arial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 w:rsidR="007D6310"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3304" w:rsidRPr="008E2699" w:rsidTr="006F0A92">
        <w:tc>
          <w:tcPr>
            <w:tcW w:w="3511" w:type="dxa"/>
          </w:tcPr>
          <w:p w:rsidR="006F0A92" w:rsidRDefault="00DB3304" w:rsidP="00DF1661">
            <w:pPr>
              <w:spacing w:line="360" w:lineRule="auto"/>
              <w:ind w:left="142" w:firstLine="284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i/>
                <w:iCs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7</w:t>
            </w:r>
            <w:r w:rsidR="007D6310">
              <w:rPr>
                <w:rFonts w:ascii="Arial" w:hAnsi="Arial" w:cs="Arial"/>
                <w:sz w:val="24"/>
                <w:szCs w:val="24"/>
              </w:rPr>
              <w:t xml:space="preserve"> (ПФАК 1,0 мк</w:t>
            </w:r>
            <w:r w:rsidR="007D6310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7D6310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7D6310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B3304" w:rsidRPr="007D6310" w:rsidRDefault="00DF1661" w:rsidP="00DF1661">
            <w:pPr>
              <w:spacing w:line="36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D6310">
              <w:rPr>
                <w:rFonts w:ascii="Arial" w:hAnsi="Arial" w:cs="Arial"/>
                <w:sz w:val="24"/>
                <w:szCs w:val="24"/>
              </w:rPr>
              <w:t>ПФАС 0,1 мк</w:t>
            </w:r>
            <w:r w:rsidR="007D6310" w:rsidRPr="00BB0300">
              <w:rPr>
                <w:rFonts w:ascii="Arial" w:hAnsi="Arial" w:cs="Arial"/>
                <w:sz w:val="24"/>
                <w:szCs w:val="24"/>
              </w:rPr>
              <w:t>г/см</w:t>
            </w:r>
            <w:r w:rsidR="007D6310" w:rsidRPr="00BB030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7D631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BB0300" w:rsidRDefault="007D6310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300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2127" w:type="dxa"/>
          </w:tcPr>
          <w:p w:rsidR="00DF1661" w:rsidRDefault="00DF1661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Default="007D6310" w:rsidP="005E378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9" w:type="dxa"/>
          </w:tcPr>
          <w:p w:rsidR="00DF1661" w:rsidRDefault="00DF1661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3304" w:rsidRPr="008E2699" w:rsidRDefault="007D6310" w:rsidP="005E37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2699">
              <w:rPr>
                <w:rFonts w:ascii="Arial" w:hAnsi="Arial" w:cs="Arial"/>
                <w:sz w:val="24"/>
                <w:szCs w:val="24"/>
              </w:rPr>
              <w:t>0,0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8E2699">
              <w:rPr>
                <w:rFonts w:ascii="Arial" w:hAnsi="Arial" w:cs="Arial"/>
                <w:sz w:val="24"/>
                <w:szCs w:val="24"/>
              </w:rPr>
              <w:t>5</w:t>
            </w:r>
            <w:r w:rsidR="006F0A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0D3976" w:rsidRPr="00D97199" w:rsidRDefault="000D3976" w:rsidP="00AE72FC">
      <w:pPr>
        <w:spacing w:line="360" w:lineRule="auto"/>
        <w:ind w:right="-6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C229C9" w:rsidRDefault="00C229C9" w:rsidP="00C229C9">
      <w:pPr>
        <w:spacing w:line="360" w:lineRule="auto"/>
        <w:ind w:right="-6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85476C" w:rsidRPr="001C0463">
        <w:rPr>
          <w:rFonts w:ascii="Arial" w:hAnsi="Arial" w:cs="Arial"/>
          <w:sz w:val="24"/>
          <w:szCs w:val="24"/>
        </w:rPr>
        <w:t>Срок хранения растворов</w:t>
      </w:r>
      <w:r w:rsidR="0085476C" w:rsidRPr="00800640">
        <w:rPr>
          <w:rFonts w:ascii="Arial" w:hAnsi="Arial" w:cs="Arial"/>
          <w:sz w:val="24"/>
          <w:szCs w:val="24"/>
        </w:rPr>
        <w:t xml:space="preserve"> </w:t>
      </w:r>
      <w:r w:rsidR="0085476C" w:rsidRPr="00800640">
        <w:rPr>
          <w:rFonts w:ascii="Arial" w:hAnsi="Arial" w:cs="Arial"/>
          <w:i/>
          <w:iCs/>
          <w:sz w:val="24"/>
          <w:szCs w:val="24"/>
          <w:lang w:val="en-US"/>
        </w:rPr>
        <w:t>G</w:t>
      </w:r>
      <w:r w:rsidR="0085476C">
        <w:rPr>
          <w:rFonts w:ascii="Arial" w:hAnsi="Arial" w:cs="Arial"/>
          <w:sz w:val="24"/>
          <w:szCs w:val="24"/>
          <w:vertAlign w:val="subscript"/>
        </w:rPr>
        <w:t>1</w:t>
      </w:r>
      <w:r w:rsidR="0085476C" w:rsidRPr="00800640">
        <w:rPr>
          <w:rFonts w:ascii="Arial" w:hAnsi="Arial" w:cs="Arial"/>
          <w:sz w:val="24"/>
          <w:szCs w:val="24"/>
        </w:rPr>
        <w:t xml:space="preserve"> – </w:t>
      </w:r>
      <w:r w:rsidR="0085476C" w:rsidRPr="00800640">
        <w:rPr>
          <w:rFonts w:ascii="Arial" w:hAnsi="Arial" w:cs="Arial"/>
          <w:i/>
          <w:iCs/>
          <w:sz w:val="24"/>
          <w:szCs w:val="24"/>
          <w:lang w:val="en-US"/>
        </w:rPr>
        <w:t>G</w:t>
      </w:r>
      <w:r w:rsidR="0085476C">
        <w:rPr>
          <w:rFonts w:ascii="Arial" w:hAnsi="Arial" w:cs="Arial"/>
          <w:sz w:val="24"/>
          <w:szCs w:val="24"/>
          <w:vertAlign w:val="subscript"/>
        </w:rPr>
        <w:t>7</w:t>
      </w:r>
      <w:r w:rsidR="0085476C" w:rsidRPr="00800640">
        <w:rPr>
          <w:rFonts w:ascii="Arial" w:hAnsi="Arial" w:cs="Arial"/>
          <w:sz w:val="24"/>
          <w:szCs w:val="24"/>
        </w:rPr>
        <w:t xml:space="preserve"> </w:t>
      </w:r>
      <w:r w:rsidR="0085476C" w:rsidRPr="00800640">
        <w:rPr>
          <w:rFonts w:ascii="Arial" w:hAnsi="Arial" w:cs="Arial"/>
          <w:spacing w:val="-4"/>
          <w:sz w:val="24"/>
          <w:szCs w:val="24"/>
        </w:rPr>
        <w:t xml:space="preserve">при температуре </w:t>
      </w:r>
      <w:r w:rsidR="007767C0">
        <w:rPr>
          <w:rFonts w:ascii="Arial" w:hAnsi="Arial" w:cs="Arial"/>
          <w:sz w:val="24"/>
          <w:szCs w:val="24"/>
        </w:rPr>
        <w:t xml:space="preserve">от </w:t>
      </w:r>
      <w:r w:rsidR="0085476C">
        <w:rPr>
          <w:rFonts w:ascii="Arial" w:hAnsi="Arial" w:cs="Arial"/>
          <w:sz w:val="24"/>
          <w:szCs w:val="24"/>
        </w:rPr>
        <w:t>3</w:t>
      </w:r>
      <w:r w:rsidR="007767C0">
        <w:rPr>
          <w:rFonts w:ascii="Arial" w:hAnsi="Arial" w:cs="Arial"/>
          <w:sz w:val="24"/>
          <w:szCs w:val="24"/>
        </w:rPr>
        <w:t xml:space="preserve"> ºС </w:t>
      </w:r>
      <w:r w:rsidR="0085476C" w:rsidRPr="00800640">
        <w:rPr>
          <w:rFonts w:ascii="Arial" w:hAnsi="Arial" w:cs="Arial"/>
          <w:sz w:val="24"/>
          <w:szCs w:val="24"/>
        </w:rPr>
        <w:t xml:space="preserve">до </w:t>
      </w:r>
      <w:r w:rsidR="0085476C">
        <w:rPr>
          <w:rFonts w:ascii="Arial" w:hAnsi="Arial" w:cs="Arial"/>
          <w:sz w:val="24"/>
          <w:szCs w:val="24"/>
        </w:rPr>
        <w:t>5</w:t>
      </w:r>
      <w:r w:rsidR="0085476C" w:rsidRPr="00800640">
        <w:rPr>
          <w:rFonts w:ascii="Arial" w:hAnsi="Arial" w:cs="Arial"/>
          <w:sz w:val="24"/>
          <w:szCs w:val="24"/>
        </w:rPr>
        <w:t xml:space="preserve"> ºС</w:t>
      </w:r>
      <w:r w:rsidR="0085476C" w:rsidRPr="00800640">
        <w:rPr>
          <w:rFonts w:ascii="Arial" w:hAnsi="Arial" w:cs="Arial"/>
          <w:spacing w:val="-4"/>
          <w:sz w:val="24"/>
          <w:szCs w:val="24"/>
        </w:rPr>
        <w:t xml:space="preserve"> – не более </w:t>
      </w:r>
    </w:p>
    <w:p w:rsidR="0085476C" w:rsidRPr="00641229" w:rsidRDefault="0085476C" w:rsidP="00C229C9">
      <w:pPr>
        <w:spacing w:line="360" w:lineRule="auto"/>
        <w:ind w:right="-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4 ч.</w:t>
      </w:r>
    </w:p>
    <w:p w:rsidR="00BD2149" w:rsidRPr="0064396C" w:rsidRDefault="00BD2149" w:rsidP="00BD2149">
      <w:pPr>
        <w:spacing w:before="120" w:after="120" w:line="360" w:lineRule="auto"/>
        <w:ind w:right="-6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E00412">
        <w:rPr>
          <w:rFonts w:ascii="Arial" w:hAnsi="Arial" w:cs="Arial"/>
          <w:b/>
          <w:bCs/>
          <w:sz w:val="28"/>
          <w:szCs w:val="28"/>
        </w:rPr>
        <w:t xml:space="preserve">7 </w:t>
      </w:r>
      <w:r w:rsidRPr="00BA1305">
        <w:rPr>
          <w:rFonts w:ascii="Arial" w:hAnsi="Arial" w:cs="Arial"/>
          <w:b/>
          <w:bCs/>
          <w:sz w:val="28"/>
          <w:szCs w:val="28"/>
        </w:rPr>
        <w:t>Отбор и подготовка проб</w:t>
      </w:r>
    </w:p>
    <w:p w:rsidR="00BD2149" w:rsidRPr="00800640" w:rsidRDefault="00BD2149" w:rsidP="00BD2149">
      <w:pPr>
        <w:pStyle w:val="af2"/>
        <w:spacing w:after="0" w:line="360" w:lineRule="auto"/>
        <w:ind w:left="0"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00412">
        <w:rPr>
          <w:rFonts w:ascii="Arial" w:hAnsi="Arial" w:cs="Arial"/>
          <w:b/>
          <w:bCs/>
          <w:sz w:val="24"/>
          <w:szCs w:val="24"/>
        </w:rPr>
        <w:t>7.1</w:t>
      </w:r>
      <w:r w:rsidRPr="00800640">
        <w:rPr>
          <w:rFonts w:ascii="Arial" w:hAnsi="Arial" w:cs="Arial"/>
          <w:b/>
          <w:bCs/>
          <w:sz w:val="24"/>
          <w:szCs w:val="24"/>
        </w:rPr>
        <w:t xml:space="preserve"> Отбор проб</w:t>
      </w:r>
    </w:p>
    <w:p w:rsidR="00D14814" w:rsidRDefault="00BD2149" w:rsidP="00BD2149">
      <w:pPr>
        <w:spacing w:line="360" w:lineRule="auto"/>
        <w:ind w:right="-6" w:firstLine="709"/>
        <w:jc w:val="both"/>
        <w:rPr>
          <w:rStyle w:val="ad"/>
          <w:rFonts w:ascii="Arial" w:hAnsi="Arial" w:cs="Arial"/>
          <w:sz w:val="24"/>
          <w:szCs w:val="24"/>
        </w:rPr>
      </w:pPr>
      <w:r w:rsidRPr="00800640">
        <w:rPr>
          <w:rStyle w:val="ad"/>
          <w:rFonts w:ascii="Arial" w:hAnsi="Arial" w:cs="Arial"/>
          <w:sz w:val="24"/>
          <w:szCs w:val="24"/>
        </w:rPr>
        <w:t xml:space="preserve">7.1.1 </w:t>
      </w:r>
      <w:r w:rsidR="00D14814" w:rsidRPr="00BD2617">
        <w:rPr>
          <w:rStyle w:val="ad"/>
          <w:rFonts w:ascii="Arial" w:hAnsi="Arial" w:cs="Arial"/>
          <w:sz w:val="24"/>
          <w:szCs w:val="24"/>
        </w:rPr>
        <w:t xml:space="preserve">Отбор </w:t>
      </w:r>
      <w:r w:rsidR="00D14814" w:rsidRPr="00DE56A9">
        <w:rPr>
          <w:rStyle w:val="ad"/>
          <w:rFonts w:ascii="Arial" w:hAnsi="Arial" w:cs="Arial"/>
          <w:sz w:val="24"/>
          <w:szCs w:val="24"/>
        </w:rPr>
        <w:t xml:space="preserve">проб рыбы, </w:t>
      </w:r>
      <w:r w:rsidR="00D14814" w:rsidRPr="00DE56A9">
        <w:rPr>
          <w:rFonts w:ascii="Arial" w:hAnsi="Arial" w:cs="Arial"/>
          <w:sz w:val="24"/>
          <w:szCs w:val="24"/>
        </w:rPr>
        <w:t>и продукции из н</w:t>
      </w:r>
      <w:r w:rsidR="005872D3" w:rsidRPr="00DE56A9">
        <w:rPr>
          <w:rFonts w:ascii="Arial" w:hAnsi="Arial" w:cs="Arial"/>
          <w:sz w:val="24"/>
          <w:szCs w:val="24"/>
        </w:rPr>
        <w:t>ее</w:t>
      </w:r>
      <w:r w:rsidR="00D14814" w:rsidRPr="00BD2617">
        <w:rPr>
          <w:rFonts w:ascii="Arial" w:hAnsi="Arial" w:cs="Arial"/>
          <w:sz w:val="24"/>
          <w:szCs w:val="24"/>
        </w:rPr>
        <w:t xml:space="preserve"> </w:t>
      </w:r>
      <w:r w:rsidR="00D14814" w:rsidRPr="00BD2617">
        <w:rPr>
          <w:rStyle w:val="ad"/>
          <w:rFonts w:ascii="Arial" w:hAnsi="Arial" w:cs="Arial"/>
          <w:sz w:val="24"/>
          <w:szCs w:val="24"/>
        </w:rPr>
        <w:t>– по ГОСТ 31339.</w:t>
      </w:r>
    </w:p>
    <w:p w:rsidR="00BD2149" w:rsidRDefault="00BD2149" w:rsidP="00BD214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4CBB">
        <w:rPr>
          <w:rFonts w:ascii="Arial" w:hAnsi="Arial" w:cs="Arial"/>
          <w:sz w:val="24"/>
          <w:szCs w:val="24"/>
        </w:rPr>
        <w:t>7.1.</w:t>
      </w:r>
      <w:r w:rsidR="00D14814">
        <w:rPr>
          <w:rFonts w:ascii="Arial" w:hAnsi="Arial" w:cs="Arial"/>
          <w:sz w:val="24"/>
          <w:szCs w:val="24"/>
        </w:rPr>
        <w:t>2</w:t>
      </w:r>
      <w:r w:rsidRPr="00964CBB">
        <w:rPr>
          <w:rFonts w:ascii="Arial" w:hAnsi="Arial" w:cs="Arial"/>
          <w:sz w:val="24"/>
          <w:szCs w:val="24"/>
        </w:rPr>
        <w:t xml:space="preserve"> </w:t>
      </w:r>
      <w:r w:rsidR="00D14814" w:rsidRPr="00BD2617">
        <w:rPr>
          <w:rStyle w:val="ad"/>
          <w:rFonts w:ascii="Arial" w:hAnsi="Arial" w:cs="Arial"/>
          <w:spacing w:val="-4"/>
          <w:sz w:val="24"/>
          <w:szCs w:val="24"/>
        </w:rPr>
        <w:t xml:space="preserve">Отобранные пробы при отсутствии возможности испытания в день отбора замораживают </w:t>
      </w:r>
      <w:r w:rsidR="00D14814" w:rsidRPr="00BD2617">
        <w:rPr>
          <w:rFonts w:ascii="Arial" w:hAnsi="Arial" w:cs="Arial"/>
          <w:sz w:val="24"/>
          <w:szCs w:val="24"/>
        </w:rPr>
        <w:t xml:space="preserve">и хранят </w:t>
      </w:r>
      <w:r w:rsidR="00D14814" w:rsidRPr="00BD2617">
        <w:rPr>
          <w:rFonts w:ascii="Arial" w:hAnsi="Arial" w:cs="Arial"/>
          <w:spacing w:val="-4"/>
          <w:sz w:val="24"/>
          <w:szCs w:val="24"/>
        </w:rPr>
        <w:t xml:space="preserve">при температуре </w:t>
      </w:r>
      <w:r w:rsidR="007F018A" w:rsidRPr="00FD484D">
        <w:rPr>
          <w:rFonts w:ascii="Arial" w:hAnsi="Arial" w:cs="Arial"/>
          <w:spacing w:val="-4"/>
          <w:sz w:val="24"/>
          <w:szCs w:val="24"/>
        </w:rPr>
        <w:t xml:space="preserve">не выше </w:t>
      </w:r>
      <w:r w:rsidR="007F018A" w:rsidRPr="00FD484D">
        <w:rPr>
          <w:rFonts w:ascii="Arial" w:hAnsi="Arial" w:cs="Arial"/>
          <w:sz w:val="24"/>
          <w:szCs w:val="24"/>
        </w:rPr>
        <w:t>минус 1</w:t>
      </w:r>
      <w:r w:rsidR="00D14814" w:rsidRPr="00FD484D">
        <w:rPr>
          <w:rFonts w:ascii="Arial" w:hAnsi="Arial" w:cs="Arial"/>
          <w:sz w:val="24"/>
          <w:szCs w:val="24"/>
        </w:rPr>
        <w:t>5 ºС</w:t>
      </w:r>
      <w:r w:rsidR="00D14814" w:rsidRPr="00BD2617">
        <w:rPr>
          <w:rFonts w:ascii="Arial" w:hAnsi="Arial" w:cs="Arial"/>
          <w:sz w:val="24"/>
          <w:szCs w:val="24"/>
        </w:rPr>
        <w:t xml:space="preserve"> </w:t>
      </w:r>
      <w:r w:rsidR="0016140E">
        <w:rPr>
          <w:rFonts w:ascii="Arial" w:hAnsi="Arial" w:cs="Arial"/>
          <w:sz w:val="24"/>
          <w:szCs w:val="24"/>
        </w:rPr>
        <w:t>не более 90 сут</w:t>
      </w:r>
      <w:r w:rsidR="00FD484D" w:rsidRPr="00255EEA">
        <w:rPr>
          <w:rFonts w:ascii="Arial" w:hAnsi="Arial" w:cs="Arial"/>
          <w:sz w:val="24"/>
          <w:szCs w:val="24"/>
        </w:rPr>
        <w:t>.</w:t>
      </w:r>
      <w:r w:rsidRPr="00964CBB">
        <w:rPr>
          <w:rFonts w:ascii="Arial" w:hAnsi="Arial" w:cs="Arial"/>
          <w:sz w:val="24"/>
          <w:szCs w:val="24"/>
        </w:rPr>
        <w:t xml:space="preserve"> </w:t>
      </w:r>
    </w:p>
    <w:p w:rsidR="005F42B9" w:rsidRDefault="00BD2149" w:rsidP="00BD2149">
      <w:pPr>
        <w:spacing w:line="360" w:lineRule="auto"/>
        <w:ind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00412">
        <w:rPr>
          <w:rFonts w:ascii="Arial" w:hAnsi="Arial" w:cs="Arial"/>
          <w:b/>
          <w:bCs/>
          <w:sz w:val="24"/>
          <w:szCs w:val="24"/>
        </w:rPr>
        <w:t>7.2</w:t>
      </w:r>
      <w:r w:rsidRPr="00800640">
        <w:rPr>
          <w:rFonts w:ascii="Arial" w:hAnsi="Arial" w:cs="Arial"/>
          <w:b/>
          <w:bCs/>
          <w:sz w:val="24"/>
          <w:szCs w:val="24"/>
        </w:rPr>
        <w:t xml:space="preserve"> Подготовка проб</w:t>
      </w:r>
    </w:p>
    <w:p w:rsidR="006101E9" w:rsidRDefault="005F42B9" w:rsidP="00FF3049">
      <w:pPr>
        <w:spacing w:line="360" w:lineRule="auto"/>
        <w:ind w:right="-6" w:firstLine="709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E00412">
        <w:rPr>
          <w:rFonts w:ascii="Arial" w:hAnsi="Arial" w:cs="Arial"/>
          <w:b/>
          <w:bCs/>
          <w:sz w:val="24"/>
          <w:szCs w:val="24"/>
        </w:rPr>
        <w:t>7.2.1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101E9" w:rsidRPr="00BD2617">
        <w:rPr>
          <w:rFonts w:ascii="Arial" w:hAnsi="Arial" w:cs="Arial"/>
          <w:b/>
          <w:bCs/>
          <w:iCs/>
          <w:sz w:val="24"/>
          <w:szCs w:val="24"/>
        </w:rPr>
        <w:t>Экстракция проб</w:t>
      </w:r>
    </w:p>
    <w:p w:rsidR="00205C5E" w:rsidRPr="006101E9" w:rsidRDefault="00EB535C" w:rsidP="006101E9">
      <w:pPr>
        <w:spacing w:line="360" w:lineRule="auto"/>
        <w:ind w:right="-6" w:firstLine="709"/>
        <w:jc w:val="both"/>
        <w:rPr>
          <w:rFonts w:ascii="Arial" w:hAnsi="Arial" w:cs="Arial"/>
          <w:bCs/>
          <w:spacing w:val="-1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Подготовка проб рыбы и </w:t>
      </w:r>
      <w:r w:rsidR="00A90D5D" w:rsidRPr="00DE56A9">
        <w:rPr>
          <w:rFonts w:ascii="Arial" w:hAnsi="Arial" w:cs="Arial"/>
          <w:sz w:val="24"/>
          <w:szCs w:val="24"/>
        </w:rPr>
        <w:t>продукции из нее</w:t>
      </w:r>
      <w:r>
        <w:rPr>
          <w:rFonts w:ascii="Arial" w:hAnsi="Arial" w:cs="Arial"/>
          <w:sz w:val="24"/>
          <w:szCs w:val="24"/>
        </w:rPr>
        <w:t xml:space="preserve"> – по ГОСТ 7636-85 (раздел 2).</w:t>
      </w:r>
      <w:r w:rsidR="0072075B">
        <w:rPr>
          <w:rFonts w:ascii="Arial" w:hAnsi="Arial" w:cs="Arial"/>
          <w:color w:val="FF0000"/>
          <w:sz w:val="24"/>
          <w:szCs w:val="24"/>
        </w:rPr>
        <w:t xml:space="preserve"> </w:t>
      </w:r>
      <w:r w:rsidR="00BE70C6" w:rsidRPr="00BE70C6">
        <w:rPr>
          <w:rFonts w:ascii="Arial" w:hAnsi="Arial" w:cs="Arial"/>
          <w:sz w:val="24"/>
          <w:szCs w:val="24"/>
        </w:rPr>
        <w:t xml:space="preserve">Исследуемую пробу мышечной ткани гомогенизируют, отбирают 0,5 г и помещают </w:t>
      </w:r>
      <w:r w:rsidR="00BE70C6" w:rsidRPr="00BD2617">
        <w:rPr>
          <w:rFonts w:ascii="Arial" w:hAnsi="Arial" w:cs="Arial"/>
          <w:sz w:val="24"/>
          <w:szCs w:val="24"/>
        </w:rPr>
        <w:t xml:space="preserve"> </w:t>
      </w:r>
      <w:r w:rsidR="006101E9" w:rsidRPr="00BD2617">
        <w:rPr>
          <w:rFonts w:ascii="Arial" w:hAnsi="Arial" w:cs="Arial"/>
          <w:sz w:val="24"/>
          <w:szCs w:val="24"/>
        </w:rPr>
        <w:lastRenderedPageBreak/>
        <w:t>в полипропиленовую пробирку вместимостью 15 см</w:t>
      </w:r>
      <w:r w:rsidR="006101E9" w:rsidRPr="00BD2617">
        <w:rPr>
          <w:rFonts w:ascii="Arial" w:hAnsi="Arial" w:cs="Arial"/>
          <w:sz w:val="24"/>
          <w:szCs w:val="24"/>
          <w:vertAlign w:val="superscript"/>
        </w:rPr>
        <w:t>3</w:t>
      </w:r>
      <w:r w:rsidR="006101E9" w:rsidRPr="00BD2617">
        <w:rPr>
          <w:rFonts w:ascii="Arial" w:hAnsi="Arial" w:cs="Arial"/>
          <w:sz w:val="24"/>
          <w:szCs w:val="24"/>
        </w:rPr>
        <w:t xml:space="preserve">, далее обработку проб проводят </w:t>
      </w:r>
      <w:r w:rsidR="00771662">
        <w:rPr>
          <w:rFonts w:ascii="Arial" w:hAnsi="Arial" w:cs="Arial"/>
          <w:sz w:val="24"/>
          <w:szCs w:val="24"/>
        </w:rPr>
        <w:t>по схеме</w:t>
      </w:r>
      <w:r w:rsidR="006101E9" w:rsidRPr="00BD2617">
        <w:rPr>
          <w:rFonts w:ascii="Arial" w:hAnsi="Arial" w:cs="Arial"/>
          <w:sz w:val="24"/>
          <w:szCs w:val="24"/>
        </w:rPr>
        <w:t xml:space="preserve"> </w:t>
      </w:r>
      <w:r w:rsidR="00771662">
        <w:rPr>
          <w:rFonts w:ascii="Arial" w:hAnsi="Arial" w:cs="Arial"/>
          <w:sz w:val="24"/>
          <w:szCs w:val="24"/>
        </w:rPr>
        <w:t xml:space="preserve">(рисунк </w:t>
      </w:r>
      <w:r w:rsidR="006101E9" w:rsidRPr="00884915">
        <w:rPr>
          <w:rFonts w:ascii="Arial" w:hAnsi="Arial" w:cs="Arial"/>
          <w:sz w:val="24"/>
          <w:szCs w:val="24"/>
        </w:rPr>
        <w:t>1</w:t>
      </w:r>
      <w:r w:rsidR="00771662">
        <w:rPr>
          <w:rFonts w:ascii="Arial" w:hAnsi="Arial" w:cs="Arial"/>
          <w:sz w:val="24"/>
          <w:szCs w:val="24"/>
        </w:rPr>
        <w:t>)</w:t>
      </w:r>
      <w:r w:rsidR="006101E9" w:rsidRPr="00884915">
        <w:rPr>
          <w:rFonts w:ascii="Arial" w:hAnsi="Arial" w:cs="Arial"/>
          <w:sz w:val="24"/>
          <w:szCs w:val="24"/>
        </w:rPr>
        <w:t>.</w:t>
      </w:r>
      <w:r w:rsidR="006101E9" w:rsidRPr="00FF3049">
        <w:rPr>
          <w:rFonts w:ascii="Arial" w:hAnsi="Arial" w:cs="Arial"/>
          <w:bCs/>
          <w:spacing w:val="-12"/>
          <w:sz w:val="24"/>
          <w:szCs w:val="24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8"/>
      </w:tblGrid>
      <w:tr w:rsidR="00CC0F36">
        <w:tc>
          <w:tcPr>
            <w:tcW w:w="9568" w:type="dxa"/>
          </w:tcPr>
          <w:p w:rsidR="0021043B" w:rsidRPr="00800640" w:rsidRDefault="0021043B" w:rsidP="0021043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089F">
              <w:rPr>
                <w:rFonts w:ascii="Arial" w:hAnsi="Arial" w:cs="Arial"/>
                <w:sz w:val="24"/>
                <w:szCs w:val="24"/>
              </w:rPr>
              <w:t>Вносят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0,025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800640">
              <w:rPr>
                <w:rFonts w:ascii="Arial" w:hAnsi="Arial" w:cs="Arial"/>
                <w:sz w:val="24"/>
                <w:szCs w:val="24"/>
              </w:rPr>
              <w:t>м</w:t>
            </w:r>
            <w:r w:rsidRPr="0080064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рабочего </w:t>
            </w:r>
            <w:r w:rsidRPr="00F64D2E">
              <w:rPr>
                <w:rFonts w:ascii="Arial" w:hAnsi="Arial" w:cs="Arial"/>
                <w:sz w:val="24"/>
                <w:szCs w:val="24"/>
              </w:rPr>
              <w:t>изотопно-меченн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F64D2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раствора </w:t>
            </w:r>
            <w:r w:rsidRPr="00F64D2E">
              <w:rPr>
                <w:rFonts w:ascii="Arial" w:hAnsi="Arial" w:cs="Arial"/>
                <w:i/>
                <w:iCs/>
                <w:spacing w:val="-4"/>
                <w:sz w:val="24"/>
                <w:szCs w:val="24"/>
                <w:lang w:val="en-US"/>
              </w:rPr>
              <w:t>D</w:t>
            </w:r>
            <w:r w:rsidRPr="00DB3304">
              <w:rPr>
                <w:rFonts w:ascii="Arial" w:hAnsi="Arial" w:cs="Arial"/>
                <w:spacing w:val="-4"/>
                <w:sz w:val="24"/>
                <w:szCs w:val="24"/>
                <w:vertAlign w:val="subscript"/>
              </w:rPr>
              <w:t>1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5089F">
              <w:rPr>
                <w:rFonts w:ascii="Arial" w:hAnsi="Arial" w:cs="Arial"/>
                <w:sz w:val="24"/>
                <w:szCs w:val="24"/>
              </w:rPr>
              <w:t>(</w:t>
            </w:r>
            <w:r w:rsidR="00514EEB" w:rsidRPr="00C2045C">
              <w:rPr>
                <w:rFonts w:ascii="Arial" w:hAnsi="Arial" w:cs="Arial"/>
                <w:sz w:val="24"/>
                <w:szCs w:val="24"/>
              </w:rPr>
              <w:t>6.3.4</w:t>
            </w:r>
            <w:r w:rsidRPr="00C2045C">
              <w:rPr>
                <w:rFonts w:ascii="Arial" w:hAnsi="Arial" w:cs="Arial"/>
                <w:sz w:val="24"/>
                <w:szCs w:val="24"/>
              </w:rPr>
              <w:t>),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C0F36" w:rsidRPr="00E108E7" w:rsidRDefault="0021043B" w:rsidP="0016140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 xml:space="preserve"> перемешивают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шейкере</w:t>
            </w:r>
            <w:r>
              <w:rPr>
                <w:rFonts w:ascii="Arial" w:hAnsi="Arial" w:cs="Arial"/>
                <w:sz w:val="24"/>
                <w:szCs w:val="24"/>
              </w:rPr>
              <w:t xml:space="preserve"> вортексного типа в течение 5 с </w:t>
            </w:r>
            <w:r w:rsidRPr="00E5089F">
              <w:rPr>
                <w:rFonts w:ascii="Arial" w:hAnsi="Arial" w:cs="Arial"/>
                <w:sz w:val="24"/>
                <w:szCs w:val="24"/>
              </w:rPr>
              <w:t xml:space="preserve">при </w:t>
            </w:r>
            <w:r w:rsidRPr="007E35F1">
              <w:rPr>
                <w:rFonts w:ascii="Arial" w:hAnsi="Arial" w:cs="Arial"/>
                <w:sz w:val="24"/>
                <w:szCs w:val="24"/>
              </w:rPr>
              <w:t>2500</w:t>
            </w:r>
            <w:r w:rsidR="00B20728">
              <w:rPr>
                <w:rFonts w:ascii="Arial" w:hAnsi="Arial" w:cs="Arial"/>
                <w:color w:val="548DD4"/>
                <w:sz w:val="24"/>
                <w:szCs w:val="24"/>
              </w:rPr>
              <w:t xml:space="preserve"> </w:t>
            </w:r>
            <w:r w:rsidRPr="00E5089F">
              <w:rPr>
                <w:rFonts w:ascii="Arial" w:hAnsi="Arial" w:cs="Arial"/>
                <w:sz w:val="24"/>
                <w:szCs w:val="24"/>
              </w:rPr>
              <w:t>об/мин</w:t>
            </w:r>
            <w:r w:rsidR="00050B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24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2944" w:rsidRPr="00E508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CC0F36" w:rsidRPr="00800640" w:rsidRDefault="00796B43" w:rsidP="00CC0F36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6B4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left:0;text-align:left;margin-left:228.7pt;margin-top:-.45pt;width:0;height:15.9pt;z-index: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8"/>
      </w:tblGrid>
      <w:tr w:rsidR="00CC0F36" w:rsidRPr="00800640">
        <w:tc>
          <w:tcPr>
            <w:tcW w:w="9568" w:type="dxa"/>
          </w:tcPr>
          <w:p w:rsidR="00CC0F36" w:rsidRPr="00800640" w:rsidRDefault="00CC0F36" w:rsidP="009A79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089F">
              <w:rPr>
                <w:rFonts w:ascii="Arial" w:hAnsi="Arial" w:cs="Arial"/>
                <w:sz w:val="24"/>
                <w:szCs w:val="24"/>
              </w:rPr>
              <w:t>Вносят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60E8">
              <w:rPr>
                <w:rFonts w:ascii="Arial" w:hAnsi="Arial" w:cs="Arial"/>
                <w:sz w:val="24"/>
                <w:szCs w:val="24"/>
              </w:rPr>
              <w:t>3,0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800640">
              <w:rPr>
                <w:rFonts w:ascii="Arial" w:hAnsi="Arial" w:cs="Arial"/>
                <w:sz w:val="24"/>
                <w:szCs w:val="24"/>
              </w:rPr>
              <w:t>м</w:t>
            </w:r>
            <w:r w:rsidRPr="0080064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60E8">
              <w:rPr>
                <w:rFonts w:ascii="Arial" w:hAnsi="Arial" w:cs="Arial"/>
                <w:sz w:val="24"/>
                <w:szCs w:val="24"/>
              </w:rPr>
              <w:t>ацетонитрила</w:t>
            </w:r>
            <w:r w:rsidRPr="00E5089F">
              <w:rPr>
                <w:rFonts w:ascii="Arial" w:hAnsi="Arial" w:cs="Arial"/>
                <w:sz w:val="24"/>
                <w:szCs w:val="24"/>
              </w:rPr>
              <w:t>,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60E8">
              <w:rPr>
                <w:rFonts w:ascii="Arial" w:hAnsi="Arial" w:cs="Arial"/>
                <w:sz w:val="24"/>
                <w:szCs w:val="24"/>
              </w:rPr>
              <w:t>закрывают пробирку и</w:t>
            </w:r>
            <w:r w:rsidR="009A4B74">
              <w:rPr>
                <w:rFonts w:ascii="Arial" w:hAnsi="Arial" w:cs="Arial"/>
                <w:sz w:val="24"/>
                <w:szCs w:val="24"/>
              </w:rPr>
              <w:t xml:space="preserve"> перемешивают встряхиванием вручную</w:t>
            </w:r>
            <w:r w:rsidR="00F160E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C0F36" w:rsidRPr="00800640" w:rsidRDefault="003356D2" w:rsidP="003356D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Затем</w:t>
            </w:r>
            <w:r w:rsidR="00CC0F36" w:rsidRPr="0080064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CC0F36" w:rsidRPr="00800640">
              <w:rPr>
                <w:rFonts w:ascii="Arial" w:hAnsi="Arial" w:cs="Arial"/>
                <w:sz w:val="24"/>
                <w:szCs w:val="24"/>
              </w:rPr>
              <w:t xml:space="preserve">еремешивают </w:t>
            </w:r>
            <w:r w:rsidR="00CC0F36">
              <w:rPr>
                <w:rFonts w:ascii="Arial" w:hAnsi="Arial" w:cs="Arial"/>
                <w:sz w:val="24"/>
                <w:szCs w:val="24"/>
              </w:rPr>
              <w:t>в</w:t>
            </w:r>
            <w:r w:rsidR="00CC0F36" w:rsidRPr="00800640">
              <w:rPr>
                <w:rFonts w:ascii="Arial" w:hAnsi="Arial" w:cs="Arial"/>
                <w:sz w:val="24"/>
                <w:szCs w:val="24"/>
              </w:rPr>
              <w:t xml:space="preserve"> шейкере</w:t>
            </w:r>
            <w:r w:rsidR="00CC0F36">
              <w:rPr>
                <w:rFonts w:ascii="Arial" w:hAnsi="Arial" w:cs="Arial"/>
                <w:sz w:val="24"/>
                <w:szCs w:val="24"/>
              </w:rPr>
              <w:t xml:space="preserve"> в течение </w:t>
            </w:r>
            <w:r w:rsidR="00F160E8">
              <w:rPr>
                <w:rFonts w:ascii="Arial" w:hAnsi="Arial" w:cs="Arial"/>
                <w:sz w:val="24"/>
                <w:szCs w:val="24"/>
              </w:rPr>
              <w:t>15</w:t>
            </w:r>
            <w:r w:rsidR="00CC0F36" w:rsidRPr="00800640">
              <w:rPr>
                <w:rFonts w:ascii="Arial" w:hAnsi="Arial" w:cs="Arial"/>
                <w:sz w:val="24"/>
                <w:szCs w:val="24"/>
              </w:rPr>
              <w:t xml:space="preserve"> мин</w:t>
            </w:r>
            <w:r w:rsidR="00CC0F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2910" w:rsidRPr="00E5089F">
              <w:rPr>
                <w:rFonts w:ascii="Arial" w:hAnsi="Arial" w:cs="Arial"/>
                <w:sz w:val="24"/>
                <w:szCs w:val="24"/>
              </w:rPr>
              <w:t xml:space="preserve">при </w:t>
            </w:r>
            <w:r w:rsidR="007E35F1" w:rsidRPr="00FD484D">
              <w:rPr>
                <w:rFonts w:ascii="Arial" w:hAnsi="Arial" w:cs="Arial"/>
                <w:sz w:val="24"/>
                <w:szCs w:val="24"/>
              </w:rPr>
              <w:t>2000</w:t>
            </w:r>
            <w:r w:rsidR="007E35F1">
              <w:rPr>
                <w:rFonts w:ascii="Arial" w:hAnsi="Arial" w:cs="Arial"/>
                <w:color w:val="548DD4"/>
                <w:sz w:val="24"/>
                <w:szCs w:val="24"/>
              </w:rPr>
              <w:t xml:space="preserve"> </w:t>
            </w:r>
            <w:r w:rsidR="00A12910" w:rsidRPr="00E5089F">
              <w:rPr>
                <w:rFonts w:ascii="Arial" w:hAnsi="Arial" w:cs="Arial"/>
                <w:sz w:val="24"/>
                <w:szCs w:val="24"/>
              </w:rPr>
              <w:t>об/мин</w:t>
            </w:r>
            <w:r w:rsidR="00A12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C0F36" w:rsidRPr="00800640">
        <w:tc>
          <w:tcPr>
            <w:tcW w:w="9568" w:type="dxa"/>
            <w:tcBorders>
              <w:left w:val="nil"/>
              <w:right w:val="nil"/>
            </w:tcBorders>
          </w:tcPr>
          <w:p w:rsidR="00CC0F36" w:rsidRPr="00800640" w:rsidRDefault="00796B43" w:rsidP="009A79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6B43">
              <w:rPr>
                <w:noProof/>
              </w:rPr>
              <w:pict>
                <v:shape id="_x0000_s1100" type="#_x0000_t32" style="position:absolute;left:0;text-align:left;margin-left:228.6pt;margin-top:1.45pt;width:0;height:15.9pt;z-index:5;mso-position-horizontal-relative:text;mso-position-vertical-relative:text" o:connectortype="straight">
                  <v:stroke endarrow="block"/>
                </v:shape>
              </w:pict>
            </w:r>
            <w:r w:rsidR="00CC0F3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C0F36" w:rsidRPr="00800640">
        <w:tc>
          <w:tcPr>
            <w:tcW w:w="9568" w:type="dxa"/>
          </w:tcPr>
          <w:p w:rsidR="00465695" w:rsidRDefault="00E85FAB" w:rsidP="000B616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Помещ</w:t>
            </w:r>
            <w:r w:rsidRPr="00800640">
              <w:rPr>
                <w:rFonts w:ascii="Arial" w:hAnsi="Arial" w:cs="Arial"/>
                <w:sz w:val="24"/>
                <w:szCs w:val="24"/>
              </w:rPr>
              <w:t>ают</w:t>
            </w:r>
            <w:r w:rsidRPr="00175F9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пробирку</w:t>
            </w:r>
            <w:r w:rsidRPr="00175F9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E85FAB">
              <w:rPr>
                <w:rFonts w:ascii="Arial" w:hAnsi="Arial" w:cs="Arial"/>
                <w:sz w:val="24"/>
                <w:szCs w:val="24"/>
              </w:rPr>
              <w:t xml:space="preserve">ультразвуковую </w:t>
            </w:r>
            <w:r w:rsidRPr="003356D2">
              <w:rPr>
                <w:rFonts w:ascii="Arial" w:hAnsi="Arial" w:cs="Arial"/>
                <w:sz w:val="24"/>
                <w:szCs w:val="24"/>
              </w:rPr>
              <w:t>баню</w:t>
            </w:r>
            <w:r w:rsidRPr="003356D2">
              <w:rPr>
                <w:sz w:val="28"/>
                <w:szCs w:val="28"/>
              </w:rPr>
              <w:t xml:space="preserve"> </w:t>
            </w:r>
            <w:r w:rsidR="003356D2" w:rsidRPr="003356D2">
              <w:rPr>
                <w:rFonts w:ascii="Arial" w:hAnsi="Arial" w:cs="Arial"/>
                <w:sz w:val="24"/>
                <w:szCs w:val="24"/>
              </w:rPr>
              <w:t xml:space="preserve">при комнатной температуре </w:t>
            </w:r>
            <w:r w:rsidR="000B616A">
              <w:rPr>
                <w:rFonts w:ascii="Arial" w:hAnsi="Arial" w:cs="Arial"/>
                <w:sz w:val="24"/>
                <w:szCs w:val="24"/>
              </w:rPr>
              <w:t>на</w:t>
            </w:r>
            <w:r w:rsidR="003356D2" w:rsidRPr="003356D2">
              <w:rPr>
                <w:rFonts w:ascii="Arial" w:hAnsi="Arial" w:cs="Arial"/>
                <w:sz w:val="24"/>
                <w:szCs w:val="24"/>
              </w:rPr>
              <w:t xml:space="preserve"> 10 мин</w:t>
            </w:r>
            <w:r w:rsidR="00EF1C03" w:rsidRPr="003356D2">
              <w:rPr>
                <w:rFonts w:ascii="Arial" w:hAnsi="Arial" w:cs="Arial"/>
                <w:sz w:val="24"/>
                <w:szCs w:val="24"/>
              </w:rPr>
              <w:t>,</w:t>
            </w:r>
            <w:r w:rsidR="00CC0F36" w:rsidRPr="003356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43F3" w:rsidRPr="00FD484D">
              <w:rPr>
                <w:rFonts w:ascii="Arial" w:hAnsi="Arial" w:cs="Arial"/>
                <w:sz w:val="24"/>
                <w:szCs w:val="24"/>
              </w:rPr>
              <w:t>встряхивают вручную</w:t>
            </w:r>
            <w:r w:rsidR="007F018A" w:rsidRPr="00FD484D">
              <w:rPr>
                <w:rFonts w:ascii="Arial" w:hAnsi="Arial" w:cs="Arial"/>
                <w:sz w:val="24"/>
                <w:szCs w:val="24"/>
              </w:rPr>
              <w:t>.</w:t>
            </w:r>
            <w:r w:rsidR="004043F3" w:rsidRPr="00FD48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43F3">
              <w:rPr>
                <w:rFonts w:ascii="Arial" w:hAnsi="Arial" w:cs="Arial"/>
                <w:sz w:val="24"/>
                <w:szCs w:val="24"/>
              </w:rPr>
              <w:t>П</w:t>
            </w:r>
            <w:r w:rsidR="00EF1C03" w:rsidRPr="003356D2">
              <w:rPr>
                <w:rFonts w:ascii="Arial" w:hAnsi="Arial" w:cs="Arial"/>
                <w:sz w:val="24"/>
                <w:szCs w:val="24"/>
              </w:rPr>
              <w:t>еремешивают</w:t>
            </w:r>
            <w:r w:rsidR="00EF1C03" w:rsidRPr="00E5089F">
              <w:rPr>
                <w:rFonts w:ascii="Arial" w:hAnsi="Arial" w:cs="Arial"/>
                <w:sz w:val="24"/>
                <w:szCs w:val="24"/>
              </w:rPr>
              <w:t xml:space="preserve"> в шейкере в течение 1</w:t>
            </w:r>
            <w:r w:rsidR="004043F3">
              <w:rPr>
                <w:rFonts w:ascii="Arial" w:hAnsi="Arial" w:cs="Arial"/>
                <w:sz w:val="24"/>
                <w:szCs w:val="24"/>
              </w:rPr>
              <w:t>0</w:t>
            </w:r>
            <w:r w:rsidR="00EF1C03" w:rsidRPr="00E5089F">
              <w:rPr>
                <w:rFonts w:ascii="Arial" w:hAnsi="Arial" w:cs="Arial"/>
                <w:sz w:val="24"/>
                <w:szCs w:val="24"/>
              </w:rPr>
              <w:t xml:space="preserve"> мин</w:t>
            </w:r>
            <w:r w:rsidR="00CC0F36" w:rsidRPr="00E508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43F3" w:rsidRPr="00E5089F">
              <w:rPr>
                <w:rFonts w:ascii="Arial" w:hAnsi="Arial" w:cs="Arial"/>
                <w:sz w:val="24"/>
                <w:szCs w:val="24"/>
              </w:rPr>
              <w:t xml:space="preserve">при </w:t>
            </w:r>
          </w:p>
          <w:p w:rsidR="00CC0F36" w:rsidRPr="00E5089F" w:rsidRDefault="007F018A" w:rsidP="000B616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4043F3" w:rsidRPr="007E35F1">
              <w:rPr>
                <w:rFonts w:ascii="Arial" w:hAnsi="Arial" w:cs="Arial"/>
                <w:sz w:val="24"/>
                <w:szCs w:val="24"/>
              </w:rPr>
              <w:t>00</w:t>
            </w:r>
            <w:r w:rsidR="004043F3">
              <w:rPr>
                <w:rFonts w:ascii="Arial" w:hAnsi="Arial" w:cs="Arial"/>
                <w:color w:val="548DD4"/>
                <w:sz w:val="24"/>
                <w:szCs w:val="24"/>
              </w:rPr>
              <w:t xml:space="preserve"> </w:t>
            </w:r>
            <w:r w:rsidR="004043F3" w:rsidRPr="00E5089F">
              <w:rPr>
                <w:rFonts w:ascii="Arial" w:hAnsi="Arial" w:cs="Arial"/>
                <w:sz w:val="24"/>
                <w:szCs w:val="24"/>
              </w:rPr>
              <w:t>об/мин</w:t>
            </w:r>
            <w:r w:rsidR="00CC0F36" w:rsidRPr="00E508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C0F36" w:rsidRPr="00800640">
        <w:tc>
          <w:tcPr>
            <w:tcW w:w="9568" w:type="dxa"/>
            <w:tcBorders>
              <w:left w:val="nil"/>
              <w:right w:val="nil"/>
            </w:tcBorders>
          </w:tcPr>
          <w:p w:rsidR="00CC0F36" w:rsidRPr="00E5089F" w:rsidRDefault="00796B43" w:rsidP="009A79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6B43">
              <w:rPr>
                <w:noProof/>
              </w:rPr>
              <w:pict>
                <v:shape id="_x0000_s1099" type="#_x0000_t32" style="position:absolute;left:0;text-align:left;margin-left:228.6pt;margin-top:1.5pt;width:0;height:15.9pt;z-index: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C0F36" w:rsidRPr="00800640">
        <w:tc>
          <w:tcPr>
            <w:tcW w:w="9568" w:type="dxa"/>
          </w:tcPr>
          <w:p w:rsidR="00CC0F36" w:rsidRPr="00E5089F" w:rsidRDefault="005E1FC0" w:rsidP="004043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1B8">
              <w:rPr>
                <w:rFonts w:ascii="Arial" w:hAnsi="Arial" w:cs="Arial"/>
                <w:sz w:val="24"/>
                <w:szCs w:val="24"/>
              </w:rPr>
              <w:t>Центрифугируют при 4</w:t>
            </w:r>
            <w:r w:rsidR="004043F3">
              <w:rPr>
                <w:rFonts w:ascii="Arial" w:hAnsi="Arial" w:cs="Arial"/>
                <w:sz w:val="24"/>
                <w:szCs w:val="24"/>
              </w:rPr>
              <w:t>750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 об/мин </w:t>
            </w:r>
            <w:r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температуре </w:t>
            </w:r>
            <w:r w:rsidR="004043F3">
              <w:rPr>
                <w:rFonts w:ascii="Arial" w:hAnsi="Arial" w:cs="Arial"/>
                <w:sz w:val="24"/>
                <w:szCs w:val="24"/>
              </w:rPr>
              <w:t>20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 ºС в течение 1</w:t>
            </w:r>
            <w:r w:rsidR="004043F3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мин 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C0F36" w:rsidRPr="00800640">
        <w:tc>
          <w:tcPr>
            <w:tcW w:w="9568" w:type="dxa"/>
            <w:tcBorders>
              <w:left w:val="nil"/>
              <w:right w:val="nil"/>
            </w:tcBorders>
          </w:tcPr>
          <w:p w:rsidR="00CC0F36" w:rsidRPr="00E5089F" w:rsidRDefault="00796B43" w:rsidP="009A79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6B43">
              <w:rPr>
                <w:noProof/>
              </w:rPr>
              <w:pict>
                <v:shape id="_x0000_s1098" type="#_x0000_t32" style="position:absolute;left:0;text-align:left;margin-left:228.6pt;margin-top:.9pt;width:0;height:15.9pt;z-index:3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C0F36" w:rsidRPr="00800640">
        <w:tc>
          <w:tcPr>
            <w:tcW w:w="9568" w:type="dxa"/>
          </w:tcPr>
          <w:p w:rsidR="00CC0F36" w:rsidRPr="00EA384B" w:rsidRDefault="007456B0" w:rsidP="00BE70C6">
            <w:pPr>
              <w:spacing w:line="276" w:lineRule="auto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EA384B">
              <w:rPr>
                <w:rFonts w:ascii="Arial" w:hAnsi="Arial" w:cs="Arial"/>
                <w:spacing w:val="-4"/>
                <w:sz w:val="24"/>
                <w:szCs w:val="24"/>
              </w:rPr>
              <w:t>Экстракт п</w:t>
            </w:r>
            <w:r w:rsidR="00CC0F36" w:rsidRPr="00EA384B">
              <w:rPr>
                <w:rFonts w:ascii="Arial" w:hAnsi="Arial" w:cs="Arial"/>
                <w:spacing w:val="-4"/>
                <w:sz w:val="24"/>
                <w:szCs w:val="24"/>
              </w:rPr>
              <w:t xml:space="preserve">ереносят в </w:t>
            </w:r>
            <w:r w:rsidRPr="00EA384B">
              <w:rPr>
                <w:rFonts w:ascii="Arial" w:hAnsi="Arial" w:cs="Arial"/>
                <w:spacing w:val="-4"/>
                <w:sz w:val="24"/>
                <w:szCs w:val="24"/>
              </w:rPr>
              <w:t xml:space="preserve">шприц с </w:t>
            </w:r>
            <w:r w:rsidRPr="00EA384B">
              <w:rPr>
                <w:rFonts w:ascii="Arial" w:hAnsi="Arial" w:cs="Arial"/>
                <w:sz w:val="24"/>
                <w:szCs w:val="24"/>
              </w:rPr>
              <w:t>ус</w:t>
            </w:r>
            <w:r w:rsidR="00345396">
              <w:rPr>
                <w:rFonts w:ascii="Arial" w:hAnsi="Arial" w:cs="Arial"/>
                <w:sz w:val="24"/>
                <w:szCs w:val="24"/>
              </w:rPr>
              <w:t>тановленным на его конце фильтром</w:t>
            </w:r>
            <w:r w:rsidRPr="00EA384B">
              <w:rPr>
                <w:rFonts w:ascii="Arial" w:hAnsi="Arial" w:cs="Arial"/>
                <w:sz w:val="24"/>
                <w:szCs w:val="24"/>
              </w:rPr>
              <w:t xml:space="preserve"> и содержащем 1 г алюминия окисида, уплотненн</w:t>
            </w:r>
            <w:r w:rsidRPr="00FD484D">
              <w:rPr>
                <w:rFonts w:ascii="Arial" w:hAnsi="Arial" w:cs="Arial"/>
                <w:sz w:val="24"/>
                <w:szCs w:val="24"/>
              </w:rPr>
              <w:t>ого</w:t>
            </w:r>
            <w:r w:rsidRPr="00EA384B">
              <w:rPr>
                <w:rFonts w:ascii="Arial" w:hAnsi="Arial" w:cs="Arial"/>
                <w:sz w:val="24"/>
                <w:szCs w:val="24"/>
              </w:rPr>
              <w:t xml:space="preserve"> слоем стекловаты. </w:t>
            </w:r>
            <w:r w:rsidRPr="00EA384B">
              <w:rPr>
                <w:rFonts w:ascii="Arial" w:hAnsi="Arial" w:cs="Arial"/>
                <w:spacing w:val="-4"/>
                <w:sz w:val="24"/>
                <w:szCs w:val="24"/>
              </w:rPr>
              <w:t xml:space="preserve">Экстракт </w:t>
            </w:r>
            <w:r w:rsidRPr="00EA384B">
              <w:rPr>
                <w:rFonts w:ascii="Arial" w:hAnsi="Arial" w:cs="Arial"/>
                <w:sz w:val="24"/>
                <w:szCs w:val="24"/>
              </w:rPr>
              <w:t xml:space="preserve">продавливают поршнем шприца в </w:t>
            </w:r>
            <w:r w:rsidR="00725CB5" w:rsidRPr="00745BAA">
              <w:rPr>
                <w:rFonts w:ascii="Arial" w:hAnsi="Arial" w:cs="Arial"/>
                <w:sz w:val="24"/>
                <w:szCs w:val="24"/>
              </w:rPr>
              <w:t>чистую</w:t>
            </w:r>
            <w:r w:rsidR="00725C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384B">
              <w:rPr>
                <w:rFonts w:ascii="Arial" w:hAnsi="Arial" w:cs="Arial"/>
                <w:sz w:val="24"/>
                <w:szCs w:val="24"/>
              </w:rPr>
              <w:t>пробирку вместимостью 15 см</w:t>
            </w:r>
            <w:r w:rsidRPr="00EA384B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EA384B">
              <w:rPr>
                <w:rFonts w:ascii="Arial" w:hAnsi="Arial" w:cs="Arial"/>
                <w:sz w:val="24"/>
                <w:szCs w:val="24"/>
              </w:rPr>
              <w:t xml:space="preserve"> и устанавливают в систему упаривания растворителей  для концентрирования в токе азота до 1,5 см</w:t>
            </w:r>
            <w:r w:rsidRPr="00EA384B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EA384B">
              <w:rPr>
                <w:rFonts w:ascii="Arial" w:hAnsi="Arial" w:cs="Arial"/>
                <w:sz w:val="24"/>
                <w:szCs w:val="24"/>
              </w:rPr>
              <w:t xml:space="preserve"> при температуре 40 </w:t>
            </w:r>
            <w:r w:rsidRPr="00EA384B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EA384B">
              <w:rPr>
                <w:rFonts w:ascii="Arial" w:hAnsi="Arial" w:cs="Arial"/>
                <w:sz w:val="24"/>
                <w:szCs w:val="24"/>
              </w:rPr>
              <w:t>С.</w:t>
            </w:r>
          </w:p>
        </w:tc>
      </w:tr>
      <w:tr w:rsidR="00CC0F36" w:rsidRPr="00800640">
        <w:tc>
          <w:tcPr>
            <w:tcW w:w="9568" w:type="dxa"/>
            <w:tcBorders>
              <w:left w:val="nil"/>
              <w:right w:val="nil"/>
            </w:tcBorders>
          </w:tcPr>
          <w:p w:rsidR="00CC0F36" w:rsidRPr="00EA384B" w:rsidRDefault="00796B43" w:rsidP="009A79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6B43">
              <w:rPr>
                <w:noProof/>
              </w:rPr>
              <w:pict>
                <v:shape id="_x0000_s1097" type="#_x0000_t32" style="position:absolute;left:0;text-align:left;margin-left:228.6pt;margin-top:1.55pt;width:0;height:15.9pt;z-index: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C0F36" w:rsidRPr="00800640">
        <w:tc>
          <w:tcPr>
            <w:tcW w:w="9568" w:type="dxa"/>
          </w:tcPr>
          <w:p w:rsidR="00CC0F36" w:rsidRPr="00B774CD" w:rsidRDefault="00796B43" w:rsidP="002222A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96B43">
              <w:rPr>
                <w:noProof/>
              </w:rPr>
              <w:pict>
                <v:shape id="_x0000_s1095" type="#_x0000_t32" style="position:absolute;left:0;text-align:left;margin-left:228.6pt;margin-top:50.25pt;width:0;height:15.9pt;z-index:1;mso-position-horizontal-relative:text;mso-position-vertical-relative:text" o:connectortype="straight">
                  <v:stroke endarrow="block"/>
                </v:shape>
              </w:pict>
            </w:r>
            <w:r w:rsidR="00CC0F36" w:rsidRPr="00EA384B">
              <w:rPr>
                <w:rFonts w:ascii="Arial" w:hAnsi="Arial" w:cs="Arial"/>
                <w:sz w:val="24"/>
                <w:szCs w:val="24"/>
              </w:rPr>
              <w:t xml:space="preserve">К полученному </w:t>
            </w:r>
            <w:r w:rsidR="00EA384B" w:rsidRPr="00EA384B">
              <w:rPr>
                <w:rFonts w:ascii="Arial" w:hAnsi="Arial" w:cs="Arial"/>
                <w:sz w:val="24"/>
                <w:szCs w:val="24"/>
              </w:rPr>
              <w:t>экстракту</w:t>
            </w:r>
            <w:r w:rsidR="00CC0F36" w:rsidRPr="00EA384B">
              <w:rPr>
                <w:rFonts w:ascii="Arial" w:hAnsi="Arial" w:cs="Arial"/>
                <w:sz w:val="24"/>
                <w:szCs w:val="24"/>
              </w:rPr>
              <w:t xml:space="preserve"> приливают</w:t>
            </w:r>
            <w:r w:rsidR="00CC0F36" w:rsidRPr="00EA384B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="00EA384B">
              <w:rPr>
                <w:rFonts w:ascii="Arial" w:hAnsi="Arial" w:cs="Arial"/>
                <w:sz w:val="24"/>
                <w:szCs w:val="24"/>
              </w:rPr>
              <w:t>4,5</w:t>
            </w:r>
            <w:r w:rsidR="00CC0F36" w:rsidRPr="00EA384B">
              <w:rPr>
                <w:rFonts w:ascii="Arial" w:hAnsi="Arial" w:cs="Arial"/>
                <w:sz w:val="24"/>
                <w:szCs w:val="24"/>
              </w:rPr>
              <w:t xml:space="preserve"> см</w:t>
            </w:r>
            <w:r w:rsidR="00CC0F36" w:rsidRPr="00EA384B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CC0F36" w:rsidRPr="00EA38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84B" w:rsidRPr="002B662F">
              <w:rPr>
                <w:rFonts w:ascii="Arial" w:hAnsi="Arial" w:cs="Arial"/>
                <w:bCs/>
                <w:sz w:val="24"/>
                <w:szCs w:val="24"/>
              </w:rPr>
              <w:t>деиониз</w:t>
            </w:r>
            <w:r w:rsidR="000A7529">
              <w:rPr>
                <w:rFonts w:ascii="Arial" w:hAnsi="Arial" w:cs="Arial"/>
                <w:bCs/>
                <w:sz w:val="24"/>
                <w:szCs w:val="24"/>
              </w:rPr>
              <w:t>ир</w:t>
            </w:r>
            <w:r w:rsidR="00EA384B" w:rsidRPr="002B662F">
              <w:rPr>
                <w:rFonts w:ascii="Arial" w:hAnsi="Arial" w:cs="Arial"/>
                <w:bCs/>
                <w:sz w:val="24"/>
                <w:szCs w:val="24"/>
              </w:rPr>
              <w:t>ованн</w:t>
            </w:r>
            <w:r w:rsidR="00EF1C03" w:rsidRPr="00EA384B">
              <w:rPr>
                <w:rFonts w:ascii="Arial" w:hAnsi="Arial" w:cs="Arial"/>
                <w:sz w:val="24"/>
                <w:szCs w:val="24"/>
              </w:rPr>
              <w:t>ой воды</w:t>
            </w:r>
            <w:r w:rsidR="00EA384B">
              <w:rPr>
                <w:rFonts w:ascii="Arial" w:hAnsi="Arial" w:cs="Arial"/>
                <w:sz w:val="24"/>
                <w:szCs w:val="24"/>
              </w:rPr>
              <w:t>. Помещ</w:t>
            </w:r>
            <w:r w:rsidR="00EA384B" w:rsidRPr="00800640">
              <w:rPr>
                <w:rFonts w:ascii="Arial" w:hAnsi="Arial" w:cs="Arial"/>
                <w:sz w:val="24"/>
                <w:szCs w:val="24"/>
              </w:rPr>
              <w:t>ают</w:t>
            </w:r>
            <w:r w:rsidR="00EA384B" w:rsidRPr="00175F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84B">
              <w:rPr>
                <w:rFonts w:ascii="Arial" w:hAnsi="Arial" w:cs="Arial"/>
                <w:sz w:val="24"/>
                <w:szCs w:val="24"/>
              </w:rPr>
              <w:t>пробирку</w:t>
            </w:r>
            <w:r w:rsidR="00EA384B" w:rsidRPr="00175F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84B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EA384B" w:rsidRPr="00E85FAB">
              <w:rPr>
                <w:rFonts w:ascii="Arial" w:hAnsi="Arial" w:cs="Arial"/>
                <w:sz w:val="24"/>
                <w:szCs w:val="24"/>
              </w:rPr>
              <w:t xml:space="preserve">ультразвуковую </w:t>
            </w:r>
            <w:r w:rsidR="00EA384B" w:rsidRPr="003356D2">
              <w:rPr>
                <w:rFonts w:ascii="Arial" w:hAnsi="Arial" w:cs="Arial"/>
                <w:sz w:val="24"/>
                <w:szCs w:val="24"/>
              </w:rPr>
              <w:t>баню</w:t>
            </w:r>
            <w:r w:rsidR="00EA384B" w:rsidRPr="00BC58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8A2" w:rsidRPr="00FD484D">
              <w:rPr>
                <w:rFonts w:ascii="Arial" w:hAnsi="Arial" w:cs="Arial"/>
                <w:sz w:val="24"/>
                <w:szCs w:val="24"/>
              </w:rPr>
              <w:t>на</w:t>
            </w:r>
            <w:r w:rsidR="00BC58A2" w:rsidRPr="00FD484D">
              <w:rPr>
                <w:sz w:val="28"/>
                <w:szCs w:val="28"/>
              </w:rPr>
              <w:t xml:space="preserve"> </w:t>
            </w:r>
            <w:r w:rsidR="00EA384B" w:rsidRPr="00FD484D">
              <w:rPr>
                <w:rFonts w:ascii="Arial" w:hAnsi="Arial" w:cs="Arial"/>
                <w:sz w:val="24"/>
                <w:szCs w:val="24"/>
              </w:rPr>
              <w:t>10</w:t>
            </w:r>
            <w:r w:rsidR="00EA384B" w:rsidRPr="003356D2">
              <w:rPr>
                <w:rFonts w:ascii="Arial" w:hAnsi="Arial" w:cs="Arial"/>
                <w:sz w:val="24"/>
                <w:szCs w:val="24"/>
              </w:rPr>
              <w:t xml:space="preserve"> мин</w:t>
            </w:r>
            <w:r w:rsidR="00EA384B" w:rsidRPr="002222A4">
              <w:rPr>
                <w:rFonts w:ascii="Arial" w:hAnsi="Arial" w:cs="Arial"/>
                <w:sz w:val="24"/>
                <w:szCs w:val="24"/>
              </w:rPr>
              <w:t xml:space="preserve">. Перемешивают в шейкере </w:t>
            </w:r>
            <w:r w:rsidR="002222A4" w:rsidRPr="002222A4">
              <w:rPr>
                <w:rFonts w:ascii="Arial" w:hAnsi="Arial" w:cs="Arial"/>
                <w:sz w:val="24"/>
                <w:szCs w:val="24"/>
              </w:rPr>
              <w:t>в течение 3 сек</w:t>
            </w:r>
            <w:r w:rsidR="00BC58A2" w:rsidRPr="002222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84B" w:rsidRPr="002222A4">
              <w:rPr>
                <w:rFonts w:ascii="Arial" w:hAnsi="Arial" w:cs="Arial"/>
                <w:sz w:val="24"/>
                <w:szCs w:val="24"/>
              </w:rPr>
              <w:t>при 2500</w:t>
            </w:r>
            <w:r w:rsidR="00EA384B" w:rsidRPr="002222A4">
              <w:rPr>
                <w:rFonts w:ascii="Arial" w:hAnsi="Arial" w:cs="Arial"/>
                <w:color w:val="548DD4"/>
                <w:sz w:val="24"/>
                <w:szCs w:val="24"/>
              </w:rPr>
              <w:t xml:space="preserve"> </w:t>
            </w:r>
            <w:r w:rsidR="00EA384B" w:rsidRPr="002222A4">
              <w:rPr>
                <w:rFonts w:ascii="Arial" w:hAnsi="Arial" w:cs="Arial"/>
                <w:sz w:val="24"/>
                <w:szCs w:val="24"/>
              </w:rPr>
              <w:t>об/мин</w:t>
            </w:r>
            <w:r w:rsidR="00B774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C0F36" w:rsidRPr="00800640">
        <w:tc>
          <w:tcPr>
            <w:tcW w:w="9568" w:type="dxa"/>
            <w:tcBorders>
              <w:left w:val="nil"/>
              <w:right w:val="nil"/>
            </w:tcBorders>
          </w:tcPr>
          <w:p w:rsidR="00CC0F36" w:rsidRPr="00EA384B" w:rsidRDefault="00CC0F36" w:rsidP="009A79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6D9" w:rsidRPr="00800640" w:rsidTr="00E506D9">
        <w:tc>
          <w:tcPr>
            <w:tcW w:w="9568" w:type="dxa"/>
            <w:tcBorders>
              <w:bottom w:val="single" w:sz="4" w:space="0" w:color="auto"/>
            </w:tcBorders>
          </w:tcPr>
          <w:p w:rsidR="00E506D9" w:rsidRPr="00EA384B" w:rsidRDefault="00E506D9" w:rsidP="00E506D9">
            <w:pPr>
              <w:spacing w:line="276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831B8">
              <w:rPr>
                <w:rFonts w:ascii="Arial" w:hAnsi="Arial" w:cs="Arial"/>
                <w:sz w:val="24"/>
                <w:szCs w:val="24"/>
              </w:rPr>
              <w:t>Центрифугируют при 4</w:t>
            </w:r>
            <w:r>
              <w:rPr>
                <w:rFonts w:ascii="Arial" w:hAnsi="Arial" w:cs="Arial"/>
                <w:sz w:val="24"/>
                <w:szCs w:val="24"/>
              </w:rPr>
              <w:t>750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 об/мин </w:t>
            </w:r>
            <w:r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температуре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D831B8">
              <w:rPr>
                <w:rFonts w:ascii="Arial" w:hAnsi="Arial" w:cs="Arial"/>
                <w:sz w:val="24"/>
                <w:szCs w:val="24"/>
              </w:rPr>
              <w:t xml:space="preserve"> ºС в течение </w:t>
            </w:r>
            <w:r>
              <w:rPr>
                <w:rFonts w:ascii="Arial" w:hAnsi="Arial" w:cs="Arial"/>
                <w:sz w:val="24"/>
                <w:szCs w:val="24"/>
              </w:rPr>
              <w:t>20 мин</w:t>
            </w:r>
          </w:p>
        </w:tc>
      </w:tr>
      <w:tr w:rsidR="00E506D9" w:rsidRPr="00800640" w:rsidTr="00E506D9">
        <w:tc>
          <w:tcPr>
            <w:tcW w:w="9568" w:type="dxa"/>
            <w:tcBorders>
              <w:left w:val="nil"/>
              <w:right w:val="nil"/>
            </w:tcBorders>
          </w:tcPr>
          <w:p w:rsidR="00E506D9" w:rsidRPr="009E1FF4" w:rsidRDefault="00796B43" w:rsidP="009A793C">
            <w:pPr>
              <w:spacing w:line="276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pacing w:val="-2"/>
                <w:sz w:val="24"/>
                <w:szCs w:val="24"/>
              </w:rPr>
              <w:pict>
                <v:shape id="_x0000_s1113" type="#_x0000_t32" style="position:absolute;left:0;text-align:left;margin-left:230.85pt;margin-top:-.45pt;width:0;height:15.9pt;z-index:7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C0F36" w:rsidRPr="00800640">
        <w:tc>
          <w:tcPr>
            <w:tcW w:w="9568" w:type="dxa"/>
          </w:tcPr>
          <w:p w:rsidR="00CC0F36" w:rsidRPr="00EA384B" w:rsidRDefault="00CC0F36" w:rsidP="00371A5D">
            <w:pPr>
              <w:spacing w:line="276" w:lineRule="auto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384B">
              <w:rPr>
                <w:rFonts w:ascii="Arial" w:hAnsi="Arial" w:cs="Arial"/>
                <w:spacing w:val="-2"/>
                <w:sz w:val="24"/>
                <w:szCs w:val="24"/>
              </w:rPr>
              <w:t>Полученный экстракт очищают методом твердофазной экстракции (ТФЭ) по 7.2.2</w:t>
            </w:r>
          </w:p>
        </w:tc>
      </w:tr>
    </w:tbl>
    <w:p w:rsidR="0021481E" w:rsidRDefault="0021481E" w:rsidP="00BD2149">
      <w:pPr>
        <w:spacing w:line="360" w:lineRule="auto"/>
        <w:ind w:right="-6" w:firstLine="709"/>
        <w:jc w:val="both"/>
        <w:rPr>
          <w:rFonts w:ascii="Arial" w:hAnsi="Arial" w:cs="Arial"/>
          <w:sz w:val="24"/>
          <w:szCs w:val="24"/>
        </w:rPr>
      </w:pPr>
    </w:p>
    <w:p w:rsidR="00CC0F36" w:rsidRPr="00602F58" w:rsidRDefault="00E93989" w:rsidP="00BD2149">
      <w:pPr>
        <w:spacing w:line="360" w:lineRule="auto"/>
        <w:ind w:right="-6" w:firstLine="709"/>
        <w:jc w:val="both"/>
        <w:rPr>
          <w:rFonts w:ascii="Arial" w:hAnsi="Arial" w:cs="Arial"/>
          <w:bCs/>
          <w:spacing w:val="-4"/>
          <w:sz w:val="24"/>
          <w:szCs w:val="24"/>
        </w:rPr>
      </w:pPr>
      <w:r w:rsidRPr="00602F58">
        <w:rPr>
          <w:rFonts w:ascii="Arial" w:hAnsi="Arial" w:cs="Arial"/>
          <w:sz w:val="24"/>
          <w:szCs w:val="24"/>
        </w:rPr>
        <w:t xml:space="preserve">Рисунок </w:t>
      </w:r>
      <w:r w:rsidR="009E1FF4" w:rsidRPr="00602F58">
        <w:rPr>
          <w:rFonts w:ascii="Arial" w:hAnsi="Arial" w:cs="Arial"/>
          <w:sz w:val="24"/>
          <w:szCs w:val="24"/>
        </w:rPr>
        <w:t>1</w:t>
      </w:r>
      <w:r w:rsidRPr="00602F58">
        <w:rPr>
          <w:rFonts w:ascii="Arial" w:hAnsi="Arial" w:cs="Arial"/>
          <w:sz w:val="24"/>
          <w:szCs w:val="24"/>
        </w:rPr>
        <w:t xml:space="preserve"> – </w:t>
      </w:r>
      <w:r w:rsidR="002A7E12" w:rsidRPr="00DE56A9">
        <w:rPr>
          <w:rFonts w:ascii="Arial" w:hAnsi="Arial" w:cs="Arial"/>
          <w:sz w:val="24"/>
          <w:szCs w:val="24"/>
        </w:rPr>
        <w:t>Эктракция</w:t>
      </w:r>
      <w:r w:rsidRPr="00602F58">
        <w:rPr>
          <w:rFonts w:ascii="Arial" w:hAnsi="Arial" w:cs="Arial"/>
          <w:sz w:val="24"/>
          <w:szCs w:val="24"/>
        </w:rPr>
        <w:t xml:space="preserve"> </w:t>
      </w:r>
      <w:r w:rsidR="00205C5E" w:rsidRPr="00602F58">
        <w:rPr>
          <w:rFonts w:ascii="Arial" w:hAnsi="Arial" w:cs="Arial"/>
          <w:sz w:val="24"/>
          <w:szCs w:val="24"/>
        </w:rPr>
        <w:t xml:space="preserve">анализируемых </w:t>
      </w:r>
      <w:r w:rsidRPr="00602F58">
        <w:rPr>
          <w:rFonts w:ascii="Arial" w:hAnsi="Arial" w:cs="Arial"/>
          <w:sz w:val="24"/>
          <w:szCs w:val="24"/>
        </w:rPr>
        <w:t xml:space="preserve">проб </w:t>
      </w:r>
      <w:r w:rsidR="00205C5E" w:rsidRPr="00602F58">
        <w:rPr>
          <w:rFonts w:ascii="Arial" w:hAnsi="Arial" w:cs="Arial"/>
          <w:sz w:val="24"/>
          <w:szCs w:val="24"/>
        </w:rPr>
        <w:t xml:space="preserve"> </w:t>
      </w:r>
    </w:p>
    <w:p w:rsidR="00694686" w:rsidRDefault="009E1FF4" w:rsidP="00050B95">
      <w:pPr>
        <w:spacing w:line="360" w:lineRule="auto"/>
        <w:ind w:right="-6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602F58">
        <w:rPr>
          <w:rFonts w:ascii="Arial" w:hAnsi="Arial" w:cs="Arial"/>
          <w:b/>
          <w:sz w:val="24"/>
          <w:szCs w:val="24"/>
        </w:rPr>
        <w:t>7.2.</w:t>
      </w:r>
      <w:r w:rsidR="00BA54E7" w:rsidRPr="00602F58">
        <w:rPr>
          <w:rFonts w:ascii="Arial" w:hAnsi="Arial" w:cs="Arial"/>
          <w:b/>
          <w:sz w:val="24"/>
          <w:szCs w:val="24"/>
        </w:rPr>
        <w:t>2</w:t>
      </w:r>
      <w:r w:rsidR="00BA54E7" w:rsidRPr="009E1FF4">
        <w:rPr>
          <w:rFonts w:ascii="Arial" w:hAnsi="Arial" w:cs="Arial"/>
          <w:b/>
          <w:sz w:val="24"/>
          <w:szCs w:val="24"/>
        </w:rPr>
        <w:t xml:space="preserve"> </w:t>
      </w:r>
      <w:r w:rsidR="00694686" w:rsidRPr="009E1FF4">
        <w:rPr>
          <w:rFonts w:ascii="Arial" w:hAnsi="Arial" w:cs="Arial"/>
          <w:b/>
          <w:bCs/>
          <w:sz w:val="24"/>
          <w:szCs w:val="24"/>
        </w:rPr>
        <w:t xml:space="preserve">Очистка подготовленных проб методом </w:t>
      </w:r>
      <w:r w:rsidR="00AD172E" w:rsidRPr="00AD172E">
        <w:rPr>
          <w:rFonts w:ascii="Arial" w:hAnsi="Arial" w:cs="Arial"/>
          <w:b/>
          <w:spacing w:val="-2"/>
          <w:sz w:val="24"/>
          <w:szCs w:val="24"/>
        </w:rPr>
        <w:t>твердофазной экстракции</w:t>
      </w:r>
    </w:p>
    <w:p w:rsidR="001F5F50" w:rsidRPr="006D027A" w:rsidRDefault="009E1FF4" w:rsidP="00EC6B92">
      <w:pPr>
        <w:spacing w:line="360" w:lineRule="auto"/>
        <w:ind w:right="-6" w:firstLine="709"/>
        <w:jc w:val="both"/>
        <w:rPr>
          <w:rFonts w:ascii="Arial" w:hAnsi="Arial" w:cs="Arial"/>
          <w:b/>
          <w:sz w:val="24"/>
          <w:szCs w:val="24"/>
        </w:rPr>
      </w:pPr>
      <w:r w:rsidRPr="00CC44DF">
        <w:rPr>
          <w:rFonts w:ascii="Arial" w:hAnsi="Arial" w:cs="Arial"/>
          <w:sz w:val="24"/>
          <w:szCs w:val="24"/>
        </w:rPr>
        <w:t>Активируют и уравновешивают картридж для твердофазной экстракции</w:t>
      </w:r>
      <w:r>
        <w:rPr>
          <w:rFonts w:ascii="Arial" w:hAnsi="Arial" w:cs="Arial"/>
          <w:sz w:val="24"/>
          <w:szCs w:val="24"/>
        </w:rPr>
        <w:t xml:space="preserve"> </w:t>
      </w:r>
      <w:r w:rsidR="0012446B">
        <w:rPr>
          <w:rFonts w:ascii="Arial" w:hAnsi="Arial" w:cs="Arial"/>
          <w:sz w:val="24"/>
          <w:szCs w:val="24"/>
        </w:rPr>
        <w:t>пропуская последовательно</w:t>
      </w:r>
      <w:r w:rsidR="00DF363B">
        <w:rPr>
          <w:rFonts w:ascii="Arial" w:hAnsi="Arial" w:cs="Arial"/>
          <w:sz w:val="24"/>
          <w:szCs w:val="24"/>
        </w:rPr>
        <w:t xml:space="preserve"> 2</w:t>
      </w:r>
      <w:r w:rsidR="00DF363B" w:rsidRPr="00800640">
        <w:rPr>
          <w:rFonts w:ascii="Arial" w:hAnsi="Arial" w:cs="Arial"/>
          <w:sz w:val="24"/>
          <w:szCs w:val="24"/>
        </w:rPr>
        <w:t xml:space="preserve"> см</w:t>
      </w:r>
      <w:r w:rsidR="00DF363B" w:rsidRPr="00800640">
        <w:rPr>
          <w:rFonts w:ascii="Arial" w:hAnsi="Arial" w:cs="Arial"/>
          <w:sz w:val="24"/>
          <w:szCs w:val="24"/>
          <w:vertAlign w:val="superscript"/>
        </w:rPr>
        <w:t>3</w:t>
      </w:r>
      <w:r w:rsidR="0012446B">
        <w:rPr>
          <w:rFonts w:ascii="Arial" w:hAnsi="Arial" w:cs="Arial"/>
          <w:sz w:val="24"/>
          <w:szCs w:val="24"/>
        </w:rPr>
        <w:t xml:space="preserve"> </w:t>
      </w:r>
      <w:r w:rsidR="005C37A6" w:rsidRPr="00DC28B1">
        <w:rPr>
          <w:rFonts w:ascii="Arial" w:hAnsi="Arial" w:cs="Arial"/>
          <w:sz w:val="24"/>
          <w:szCs w:val="24"/>
        </w:rPr>
        <w:t>раствора</w:t>
      </w:r>
      <w:r w:rsidR="00D978C5" w:rsidRPr="00DC28B1">
        <w:rPr>
          <w:rFonts w:ascii="Arial" w:hAnsi="Arial" w:cs="Arial"/>
          <w:sz w:val="24"/>
          <w:szCs w:val="24"/>
        </w:rPr>
        <w:t xml:space="preserve"> </w:t>
      </w:r>
      <w:r w:rsidR="005C37A6" w:rsidRPr="00C2045C">
        <w:rPr>
          <w:rFonts w:ascii="Arial" w:hAnsi="Arial" w:cs="Arial"/>
          <w:sz w:val="24"/>
          <w:szCs w:val="24"/>
        </w:rPr>
        <w:t>(</w:t>
      </w:r>
      <w:r w:rsidR="00514EEB" w:rsidRPr="00C2045C">
        <w:rPr>
          <w:rFonts w:ascii="Arial" w:hAnsi="Arial" w:cs="Arial"/>
          <w:sz w:val="24"/>
          <w:szCs w:val="24"/>
        </w:rPr>
        <w:t>6.2.4</w:t>
      </w:r>
      <w:r w:rsidR="005C37A6" w:rsidRPr="00C2045C">
        <w:rPr>
          <w:rFonts w:ascii="Arial" w:hAnsi="Arial" w:cs="Arial"/>
          <w:sz w:val="24"/>
          <w:szCs w:val="24"/>
        </w:rPr>
        <w:t>)</w:t>
      </w:r>
      <w:r w:rsidR="00371A5D" w:rsidRPr="00C2045C">
        <w:rPr>
          <w:rFonts w:ascii="Arial" w:hAnsi="Arial" w:cs="Arial"/>
          <w:sz w:val="24"/>
          <w:szCs w:val="24"/>
        </w:rPr>
        <w:t>,</w:t>
      </w:r>
      <w:r w:rsidR="00371A5D">
        <w:rPr>
          <w:rFonts w:ascii="Arial" w:hAnsi="Arial" w:cs="Arial"/>
          <w:sz w:val="24"/>
          <w:szCs w:val="24"/>
        </w:rPr>
        <w:t xml:space="preserve"> </w:t>
      </w:r>
      <w:r w:rsidR="0012446B">
        <w:rPr>
          <w:rFonts w:ascii="Arial" w:hAnsi="Arial" w:cs="Arial"/>
          <w:sz w:val="24"/>
          <w:szCs w:val="24"/>
        </w:rPr>
        <w:t>2</w:t>
      </w:r>
      <w:r w:rsidR="0012446B" w:rsidRPr="00800640">
        <w:rPr>
          <w:rFonts w:ascii="Arial" w:hAnsi="Arial" w:cs="Arial"/>
          <w:sz w:val="24"/>
          <w:szCs w:val="24"/>
        </w:rPr>
        <w:t xml:space="preserve"> см</w:t>
      </w:r>
      <w:r w:rsidR="0012446B" w:rsidRPr="00800640">
        <w:rPr>
          <w:rFonts w:ascii="Arial" w:hAnsi="Arial" w:cs="Arial"/>
          <w:sz w:val="24"/>
          <w:szCs w:val="24"/>
          <w:vertAlign w:val="superscript"/>
        </w:rPr>
        <w:t>3</w:t>
      </w:r>
      <w:r w:rsidR="0012446B" w:rsidRPr="00800640">
        <w:rPr>
          <w:rFonts w:ascii="Arial" w:hAnsi="Arial" w:cs="Arial"/>
          <w:color w:val="0070C0"/>
          <w:sz w:val="24"/>
          <w:szCs w:val="24"/>
        </w:rPr>
        <w:t xml:space="preserve"> </w:t>
      </w:r>
      <w:r w:rsidR="0012446B">
        <w:rPr>
          <w:rFonts w:ascii="Arial" w:hAnsi="Arial" w:cs="Arial"/>
          <w:sz w:val="24"/>
          <w:szCs w:val="24"/>
        </w:rPr>
        <w:t>метанола, 2 см</w:t>
      </w:r>
      <w:r w:rsidR="0012446B">
        <w:rPr>
          <w:rFonts w:ascii="Arial" w:hAnsi="Arial" w:cs="Arial"/>
          <w:sz w:val="24"/>
          <w:szCs w:val="24"/>
          <w:vertAlign w:val="superscript"/>
        </w:rPr>
        <w:t>3</w:t>
      </w:r>
      <w:r w:rsidR="0012446B">
        <w:rPr>
          <w:rFonts w:ascii="Arial" w:hAnsi="Arial" w:cs="Arial"/>
          <w:sz w:val="24"/>
          <w:szCs w:val="24"/>
        </w:rPr>
        <w:t xml:space="preserve"> </w:t>
      </w:r>
      <w:r w:rsidR="0012446B" w:rsidRPr="00205C5E">
        <w:rPr>
          <w:rFonts w:ascii="Arial" w:hAnsi="Arial" w:cs="Arial"/>
          <w:sz w:val="24"/>
          <w:szCs w:val="24"/>
        </w:rPr>
        <w:t>деиониз</w:t>
      </w:r>
      <w:r w:rsidR="00F7544C">
        <w:rPr>
          <w:rFonts w:ascii="Arial" w:hAnsi="Arial" w:cs="Arial"/>
          <w:sz w:val="24"/>
          <w:szCs w:val="24"/>
        </w:rPr>
        <w:t>ир</w:t>
      </w:r>
      <w:r w:rsidR="0012446B" w:rsidRPr="00205C5E">
        <w:rPr>
          <w:rFonts w:ascii="Arial" w:hAnsi="Arial" w:cs="Arial"/>
          <w:sz w:val="24"/>
          <w:szCs w:val="24"/>
        </w:rPr>
        <w:t>ованной воды</w:t>
      </w:r>
      <w:r w:rsidR="00371A5D">
        <w:rPr>
          <w:rFonts w:ascii="Arial" w:hAnsi="Arial" w:cs="Arial"/>
          <w:sz w:val="24"/>
          <w:szCs w:val="24"/>
        </w:rPr>
        <w:t xml:space="preserve">. </w:t>
      </w:r>
      <w:r w:rsidR="00371A5D" w:rsidRPr="00B774CD">
        <w:rPr>
          <w:rFonts w:ascii="Arial" w:hAnsi="Arial" w:cs="Arial"/>
          <w:sz w:val="24"/>
          <w:szCs w:val="24"/>
        </w:rPr>
        <w:t>Промывную фракцию отбрасывают.</w:t>
      </w:r>
      <w:r w:rsidR="00BC58A2">
        <w:rPr>
          <w:rFonts w:ascii="Arial" w:hAnsi="Arial" w:cs="Arial"/>
          <w:sz w:val="24"/>
          <w:szCs w:val="24"/>
        </w:rPr>
        <w:t xml:space="preserve"> </w:t>
      </w:r>
      <w:r w:rsidR="00BE2793" w:rsidRPr="003D7070">
        <w:rPr>
          <w:rFonts w:ascii="Arial" w:hAnsi="Arial" w:cs="Arial"/>
          <w:sz w:val="24"/>
          <w:szCs w:val="24"/>
        </w:rPr>
        <w:t xml:space="preserve">Наносят на картридж </w:t>
      </w:r>
      <w:r w:rsidR="00BE2793" w:rsidRPr="00D77DDB">
        <w:rPr>
          <w:rFonts w:ascii="Arial" w:hAnsi="Arial" w:cs="Arial"/>
          <w:sz w:val="24"/>
          <w:szCs w:val="24"/>
        </w:rPr>
        <w:t>полученный экстракт</w:t>
      </w:r>
      <w:r w:rsidR="00BE2793">
        <w:rPr>
          <w:rFonts w:ascii="Arial" w:hAnsi="Arial" w:cs="Arial"/>
          <w:sz w:val="24"/>
          <w:szCs w:val="24"/>
        </w:rPr>
        <w:t xml:space="preserve"> (7.2.</w:t>
      </w:r>
      <w:r w:rsidR="00BE2793" w:rsidRPr="00D77DDB">
        <w:rPr>
          <w:rFonts w:ascii="Arial" w:hAnsi="Arial" w:cs="Arial"/>
          <w:sz w:val="24"/>
          <w:szCs w:val="24"/>
        </w:rPr>
        <w:t>1)</w:t>
      </w:r>
      <w:r w:rsidR="00BE2793" w:rsidRPr="00FD674E">
        <w:rPr>
          <w:rFonts w:ascii="Arial" w:hAnsi="Arial" w:cs="Arial"/>
          <w:color w:val="548DD4"/>
          <w:sz w:val="24"/>
          <w:szCs w:val="24"/>
        </w:rPr>
        <w:t xml:space="preserve"> </w:t>
      </w:r>
      <w:r w:rsidR="00BE2793" w:rsidRPr="003D7070">
        <w:rPr>
          <w:rFonts w:ascii="Arial" w:hAnsi="Arial" w:cs="Arial"/>
          <w:sz w:val="24"/>
          <w:szCs w:val="24"/>
        </w:rPr>
        <w:t>и позволяют протечь без применения вакуума.</w:t>
      </w:r>
      <w:r w:rsidR="00BE2793">
        <w:rPr>
          <w:rFonts w:ascii="Arial" w:hAnsi="Arial" w:cs="Arial"/>
          <w:sz w:val="24"/>
          <w:szCs w:val="24"/>
        </w:rPr>
        <w:t xml:space="preserve"> </w:t>
      </w:r>
      <w:r w:rsidR="00BE2793" w:rsidRPr="00BE2793">
        <w:rPr>
          <w:rFonts w:ascii="Arial" w:hAnsi="Arial" w:cs="Arial"/>
          <w:sz w:val="24"/>
          <w:szCs w:val="24"/>
        </w:rPr>
        <w:t>Сорбент в картридже промывают 1,5 см</w:t>
      </w:r>
      <w:r w:rsidR="00BE2793" w:rsidRPr="00BE2793">
        <w:rPr>
          <w:rFonts w:ascii="Arial" w:hAnsi="Arial" w:cs="Arial"/>
          <w:sz w:val="24"/>
          <w:szCs w:val="24"/>
          <w:vertAlign w:val="superscript"/>
        </w:rPr>
        <w:t>3</w:t>
      </w:r>
      <w:r w:rsidR="00BE2793" w:rsidRPr="00BE2793">
        <w:rPr>
          <w:rFonts w:ascii="Arial" w:hAnsi="Arial" w:cs="Arial"/>
          <w:sz w:val="24"/>
          <w:szCs w:val="24"/>
        </w:rPr>
        <w:t xml:space="preserve"> </w:t>
      </w:r>
      <w:r w:rsidR="00BE2793">
        <w:rPr>
          <w:rFonts w:ascii="Arial" w:hAnsi="Arial" w:cs="Arial"/>
          <w:sz w:val="24"/>
          <w:szCs w:val="24"/>
        </w:rPr>
        <w:t xml:space="preserve">раствора муравьиной кислоты </w:t>
      </w:r>
      <w:r w:rsidR="00BE2793" w:rsidRPr="00B774CD">
        <w:rPr>
          <w:rFonts w:ascii="Arial" w:hAnsi="Arial" w:cs="Arial"/>
          <w:sz w:val="24"/>
          <w:szCs w:val="24"/>
        </w:rPr>
        <w:t>(</w:t>
      </w:r>
      <w:r w:rsidR="00514EEB" w:rsidRPr="00C2045C">
        <w:rPr>
          <w:rFonts w:ascii="Arial" w:hAnsi="Arial" w:cs="Arial"/>
          <w:sz w:val="24"/>
          <w:szCs w:val="24"/>
        </w:rPr>
        <w:t>6.2.3</w:t>
      </w:r>
      <w:r w:rsidR="00BE2793" w:rsidRPr="00B774CD">
        <w:rPr>
          <w:rFonts w:ascii="Arial" w:hAnsi="Arial" w:cs="Arial"/>
          <w:sz w:val="24"/>
          <w:szCs w:val="24"/>
        </w:rPr>
        <w:t>),</w:t>
      </w:r>
      <w:r w:rsidR="00BE2793" w:rsidRPr="00BE2793">
        <w:rPr>
          <w:rFonts w:ascii="Arial" w:hAnsi="Arial" w:cs="Arial"/>
          <w:sz w:val="24"/>
          <w:szCs w:val="24"/>
        </w:rPr>
        <w:t xml:space="preserve"> сушат вакуумом.</w:t>
      </w:r>
      <w:r w:rsidR="00214351">
        <w:rPr>
          <w:rFonts w:ascii="Arial" w:hAnsi="Arial" w:cs="Arial"/>
          <w:sz w:val="24"/>
          <w:szCs w:val="24"/>
        </w:rPr>
        <w:t xml:space="preserve"> </w:t>
      </w:r>
      <w:r w:rsidR="00214351" w:rsidRPr="00205C5E">
        <w:rPr>
          <w:rFonts w:ascii="Arial" w:hAnsi="Arial" w:cs="Arial"/>
          <w:spacing w:val="-4"/>
          <w:sz w:val="24"/>
          <w:szCs w:val="24"/>
        </w:rPr>
        <w:t xml:space="preserve">Элюируют </w:t>
      </w:r>
      <w:r w:rsidR="00214351" w:rsidRPr="00F86D86">
        <w:rPr>
          <w:rFonts w:ascii="Arial" w:hAnsi="Arial" w:cs="Arial"/>
          <w:sz w:val="24"/>
          <w:szCs w:val="24"/>
        </w:rPr>
        <w:t>анализируемые соединения</w:t>
      </w:r>
      <w:r w:rsidR="00214351" w:rsidRPr="00205C5E">
        <w:rPr>
          <w:rFonts w:ascii="Arial" w:hAnsi="Arial" w:cs="Arial"/>
          <w:spacing w:val="-4"/>
          <w:sz w:val="24"/>
          <w:szCs w:val="24"/>
        </w:rPr>
        <w:t xml:space="preserve"> </w:t>
      </w:r>
      <w:r w:rsidR="00214351" w:rsidRPr="00205C5E">
        <w:rPr>
          <w:rFonts w:ascii="Arial" w:hAnsi="Arial" w:cs="Arial"/>
          <w:sz w:val="24"/>
          <w:szCs w:val="24"/>
        </w:rPr>
        <w:t>в</w:t>
      </w:r>
      <w:r w:rsidR="00517A9E">
        <w:rPr>
          <w:rFonts w:ascii="Arial" w:hAnsi="Arial" w:cs="Arial"/>
          <w:color w:val="548DD4"/>
          <w:sz w:val="24"/>
          <w:szCs w:val="24"/>
        </w:rPr>
        <w:t xml:space="preserve"> </w:t>
      </w:r>
      <w:r w:rsidR="00517A9E" w:rsidRPr="005929C9">
        <w:rPr>
          <w:rFonts w:ascii="Arial" w:hAnsi="Arial" w:cs="Arial"/>
          <w:sz w:val="24"/>
          <w:szCs w:val="24"/>
        </w:rPr>
        <w:t>чистую</w:t>
      </w:r>
      <w:r w:rsidR="00214351" w:rsidRPr="00205C5E">
        <w:rPr>
          <w:rFonts w:ascii="Arial" w:hAnsi="Arial" w:cs="Arial"/>
          <w:sz w:val="24"/>
          <w:szCs w:val="24"/>
        </w:rPr>
        <w:t xml:space="preserve"> </w:t>
      </w:r>
      <w:r w:rsidR="00214351" w:rsidRPr="00205C5E">
        <w:rPr>
          <w:rFonts w:ascii="Arial" w:hAnsi="Arial" w:cs="Arial"/>
          <w:spacing w:val="-6"/>
          <w:sz w:val="24"/>
          <w:szCs w:val="24"/>
        </w:rPr>
        <w:t xml:space="preserve">полипропиленовую пробирку </w:t>
      </w:r>
      <w:r w:rsidR="00214351" w:rsidRPr="00B774CD">
        <w:rPr>
          <w:rFonts w:ascii="Arial" w:hAnsi="Arial" w:cs="Arial"/>
          <w:spacing w:val="-6"/>
          <w:sz w:val="24"/>
          <w:szCs w:val="24"/>
        </w:rPr>
        <w:t>вместимостью 15 см</w:t>
      </w:r>
      <w:r w:rsidR="00214351" w:rsidRPr="00B774CD">
        <w:rPr>
          <w:rFonts w:ascii="Arial" w:hAnsi="Arial" w:cs="Arial"/>
          <w:spacing w:val="-6"/>
          <w:sz w:val="24"/>
          <w:szCs w:val="24"/>
          <w:vertAlign w:val="superscript"/>
        </w:rPr>
        <w:t>3</w:t>
      </w:r>
      <w:r w:rsidR="00214351">
        <w:rPr>
          <w:rFonts w:ascii="Arial" w:hAnsi="Arial" w:cs="Arial"/>
          <w:spacing w:val="-6"/>
          <w:sz w:val="24"/>
          <w:szCs w:val="24"/>
        </w:rPr>
        <w:t xml:space="preserve"> с помощью </w:t>
      </w:r>
      <w:r w:rsidR="00214351">
        <w:rPr>
          <w:rFonts w:ascii="Arial" w:hAnsi="Arial" w:cs="Arial"/>
          <w:spacing w:val="-4"/>
          <w:sz w:val="24"/>
          <w:szCs w:val="24"/>
        </w:rPr>
        <w:t>2</w:t>
      </w:r>
      <w:r w:rsidR="00214351" w:rsidRPr="00205C5E">
        <w:rPr>
          <w:rFonts w:ascii="Arial" w:hAnsi="Arial" w:cs="Arial"/>
          <w:spacing w:val="-4"/>
          <w:sz w:val="24"/>
          <w:szCs w:val="24"/>
        </w:rPr>
        <w:t xml:space="preserve"> см</w:t>
      </w:r>
      <w:r w:rsidR="00214351" w:rsidRPr="00205C5E">
        <w:rPr>
          <w:rFonts w:ascii="Arial" w:hAnsi="Arial" w:cs="Arial"/>
          <w:spacing w:val="-4"/>
          <w:sz w:val="24"/>
          <w:szCs w:val="24"/>
          <w:vertAlign w:val="superscript"/>
        </w:rPr>
        <w:t>3</w:t>
      </w:r>
      <w:r w:rsidR="00214351">
        <w:rPr>
          <w:rFonts w:ascii="Arial" w:hAnsi="Arial" w:cs="Arial"/>
          <w:spacing w:val="-4"/>
          <w:sz w:val="24"/>
          <w:szCs w:val="24"/>
        </w:rPr>
        <w:t xml:space="preserve"> раствора </w:t>
      </w:r>
      <w:r w:rsidR="00DC28B1" w:rsidRPr="00DC28B1">
        <w:rPr>
          <w:rFonts w:ascii="Arial" w:hAnsi="Arial" w:cs="Arial"/>
          <w:sz w:val="24"/>
          <w:szCs w:val="24"/>
        </w:rPr>
        <w:t>(</w:t>
      </w:r>
      <w:r w:rsidR="00514EEB" w:rsidRPr="00C2045C">
        <w:rPr>
          <w:rFonts w:ascii="Arial" w:hAnsi="Arial" w:cs="Arial"/>
          <w:sz w:val="24"/>
          <w:szCs w:val="24"/>
        </w:rPr>
        <w:t>6.2.1</w:t>
      </w:r>
      <w:r w:rsidR="00DC28B1" w:rsidRPr="00C2045C">
        <w:rPr>
          <w:rFonts w:ascii="Arial" w:hAnsi="Arial" w:cs="Arial"/>
          <w:sz w:val="24"/>
          <w:szCs w:val="24"/>
        </w:rPr>
        <w:t>)</w:t>
      </w:r>
      <w:r w:rsidR="00214351">
        <w:rPr>
          <w:rFonts w:ascii="Arial" w:hAnsi="Arial" w:cs="Arial"/>
          <w:spacing w:val="-4"/>
          <w:sz w:val="24"/>
          <w:szCs w:val="24"/>
        </w:rPr>
        <w:t xml:space="preserve"> и концентрируют </w:t>
      </w:r>
      <w:r w:rsidR="00214351" w:rsidRPr="00205C5E">
        <w:rPr>
          <w:rFonts w:ascii="Arial" w:hAnsi="Arial" w:cs="Arial"/>
          <w:sz w:val="24"/>
          <w:szCs w:val="24"/>
        </w:rPr>
        <w:t xml:space="preserve">элюат </w:t>
      </w:r>
      <w:r w:rsidR="00214351" w:rsidRPr="0092402F">
        <w:rPr>
          <w:rFonts w:ascii="Arial" w:hAnsi="Arial" w:cs="Arial"/>
          <w:sz w:val="24"/>
          <w:szCs w:val="24"/>
        </w:rPr>
        <w:t>до</w:t>
      </w:r>
      <w:r w:rsidR="00192E9F">
        <w:rPr>
          <w:rFonts w:ascii="Arial" w:hAnsi="Arial" w:cs="Arial"/>
          <w:sz w:val="24"/>
          <w:szCs w:val="24"/>
        </w:rPr>
        <w:t xml:space="preserve"> 0,5 см</w:t>
      </w:r>
      <w:r w:rsidR="00192E9F">
        <w:rPr>
          <w:rFonts w:ascii="Arial" w:hAnsi="Arial" w:cs="Arial"/>
          <w:sz w:val="24"/>
          <w:szCs w:val="24"/>
          <w:vertAlign w:val="superscript"/>
        </w:rPr>
        <w:t>3</w:t>
      </w:r>
      <w:r w:rsidR="00192E9F">
        <w:rPr>
          <w:rFonts w:ascii="Arial" w:hAnsi="Arial" w:cs="Arial"/>
          <w:sz w:val="24"/>
          <w:szCs w:val="24"/>
        </w:rPr>
        <w:t xml:space="preserve"> в токе азота</w:t>
      </w:r>
      <w:r w:rsidR="00192E9F" w:rsidRPr="0092402F">
        <w:rPr>
          <w:rFonts w:ascii="Arial" w:hAnsi="Arial" w:cs="Arial"/>
          <w:sz w:val="24"/>
          <w:szCs w:val="24"/>
        </w:rPr>
        <w:t xml:space="preserve"> при тем</w:t>
      </w:r>
      <w:r w:rsidR="00192E9F">
        <w:rPr>
          <w:rFonts w:ascii="Arial" w:hAnsi="Arial" w:cs="Arial"/>
          <w:sz w:val="24"/>
          <w:szCs w:val="24"/>
        </w:rPr>
        <w:t xml:space="preserve">пературе не более 40 ºС. </w:t>
      </w:r>
      <w:r w:rsidR="00192E9F" w:rsidRPr="00192E9F">
        <w:rPr>
          <w:rFonts w:ascii="Arial" w:hAnsi="Arial" w:cs="Arial"/>
          <w:sz w:val="24"/>
          <w:szCs w:val="24"/>
        </w:rPr>
        <w:t xml:space="preserve">Конечный объём </w:t>
      </w:r>
      <w:r w:rsidR="000B616A" w:rsidRPr="00205C5E">
        <w:rPr>
          <w:rFonts w:ascii="Arial" w:hAnsi="Arial" w:cs="Arial"/>
          <w:sz w:val="24"/>
          <w:szCs w:val="24"/>
        </w:rPr>
        <w:t>элюат</w:t>
      </w:r>
      <w:r w:rsidR="000B616A">
        <w:rPr>
          <w:rFonts w:ascii="Arial" w:hAnsi="Arial" w:cs="Arial"/>
          <w:sz w:val="24"/>
          <w:szCs w:val="24"/>
        </w:rPr>
        <w:t>а</w:t>
      </w:r>
      <w:r w:rsidR="000B616A" w:rsidRPr="00192E9F">
        <w:rPr>
          <w:rFonts w:ascii="Arial" w:hAnsi="Arial" w:cs="Arial"/>
          <w:sz w:val="24"/>
          <w:szCs w:val="24"/>
        </w:rPr>
        <w:t xml:space="preserve"> </w:t>
      </w:r>
      <w:r w:rsidR="00192E9F" w:rsidRPr="00192E9F">
        <w:rPr>
          <w:rFonts w:ascii="Arial" w:hAnsi="Arial" w:cs="Arial"/>
          <w:sz w:val="24"/>
          <w:szCs w:val="24"/>
        </w:rPr>
        <w:t>доводят до 1 см</w:t>
      </w:r>
      <w:r w:rsidR="00192E9F" w:rsidRPr="00192E9F">
        <w:rPr>
          <w:rFonts w:ascii="Arial" w:hAnsi="Arial" w:cs="Arial"/>
          <w:sz w:val="24"/>
          <w:szCs w:val="24"/>
          <w:vertAlign w:val="superscript"/>
        </w:rPr>
        <w:t>3</w:t>
      </w:r>
      <w:r w:rsidR="00192E9F" w:rsidRPr="00192E9F">
        <w:rPr>
          <w:rFonts w:ascii="Arial" w:hAnsi="Arial" w:cs="Arial"/>
          <w:sz w:val="24"/>
          <w:szCs w:val="24"/>
        </w:rPr>
        <w:t xml:space="preserve"> с помощью </w:t>
      </w:r>
      <w:r w:rsidR="00375040" w:rsidRPr="00DC28B1">
        <w:rPr>
          <w:rFonts w:ascii="Arial" w:hAnsi="Arial" w:cs="Arial"/>
          <w:spacing w:val="-4"/>
          <w:sz w:val="24"/>
          <w:szCs w:val="24"/>
        </w:rPr>
        <w:t>раствора</w:t>
      </w:r>
      <w:r w:rsidR="00DC28B1" w:rsidRPr="00DC28B1">
        <w:rPr>
          <w:rFonts w:ascii="Arial" w:hAnsi="Arial" w:cs="Arial"/>
          <w:sz w:val="24"/>
          <w:szCs w:val="24"/>
        </w:rPr>
        <w:t xml:space="preserve"> (</w:t>
      </w:r>
      <w:r w:rsidR="00514EEB" w:rsidRPr="00C2045C">
        <w:rPr>
          <w:rFonts w:ascii="Arial" w:hAnsi="Arial" w:cs="Arial"/>
          <w:sz w:val="24"/>
          <w:szCs w:val="24"/>
        </w:rPr>
        <w:t>6.2.2</w:t>
      </w:r>
      <w:r w:rsidR="00DC28B1" w:rsidRPr="00C2045C">
        <w:rPr>
          <w:rFonts w:ascii="Arial" w:hAnsi="Arial" w:cs="Arial"/>
          <w:sz w:val="24"/>
          <w:szCs w:val="24"/>
        </w:rPr>
        <w:t>)</w:t>
      </w:r>
      <w:r w:rsidR="00192E9F" w:rsidRPr="00C2045C">
        <w:rPr>
          <w:rFonts w:ascii="Arial" w:hAnsi="Arial" w:cs="Arial"/>
          <w:sz w:val="24"/>
          <w:szCs w:val="24"/>
        </w:rPr>
        <w:t>.</w:t>
      </w:r>
      <w:r w:rsidR="00192E9F">
        <w:rPr>
          <w:rFonts w:ascii="Arial" w:hAnsi="Arial" w:cs="Arial"/>
          <w:sz w:val="24"/>
          <w:szCs w:val="24"/>
        </w:rPr>
        <w:t xml:space="preserve"> Помещ</w:t>
      </w:r>
      <w:r w:rsidR="00192E9F" w:rsidRPr="00800640">
        <w:rPr>
          <w:rFonts w:ascii="Arial" w:hAnsi="Arial" w:cs="Arial"/>
          <w:sz w:val="24"/>
          <w:szCs w:val="24"/>
        </w:rPr>
        <w:t>ают</w:t>
      </w:r>
      <w:r w:rsidR="00192E9F" w:rsidRPr="00175F9E">
        <w:rPr>
          <w:rFonts w:ascii="Arial" w:hAnsi="Arial" w:cs="Arial"/>
          <w:sz w:val="24"/>
          <w:szCs w:val="24"/>
        </w:rPr>
        <w:t xml:space="preserve"> </w:t>
      </w:r>
      <w:r w:rsidR="00192E9F">
        <w:rPr>
          <w:rFonts w:ascii="Arial" w:hAnsi="Arial" w:cs="Arial"/>
          <w:sz w:val="24"/>
          <w:szCs w:val="24"/>
        </w:rPr>
        <w:lastRenderedPageBreak/>
        <w:t>пробирку</w:t>
      </w:r>
      <w:r w:rsidR="00192E9F" w:rsidRPr="00175F9E">
        <w:rPr>
          <w:rFonts w:ascii="Arial" w:hAnsi="Arial" w:cs="Arial"/>
          <w:sz w:val="24"/>
          <w:szCs w:val="24"/>
        </w:rPr>
        <w:t xml:space="preserve"> </w:t>
      </w:r>
      <w:r w:rsidR="000B616A">
        <w:rPr>
          <w:rFonts w:ascii="Arial" w:hAnsi="Arial" w:cs="Arial"/>
          <w:sz w:val="24"/>
          <w:szCs w:val="24"/>
        </w:rPr>
        <w:t xml:space="preserve">с элюатом </w:t>
      </w:r>
      <w:r w:rsidR="00192E9F">
        <w:rPr>
          <w:rFonts w:ascii="Arial" w:hAnsi="Arial" w:cs="Arial"/>
          <w:sz w:val="24"/>
          <w:szCs w:val="24"/>
        </w:rPr>
        <w:t xml:space="preserve">в </w:t>
      </w:r>
      <w:r w:rsidR="00192E9F" w:rsidRPr="00E85FAB">
        <w:rPr>
          <w:rFonts w:ascii="Arial" w:hAnsi="Arial" w:cs="Arial"/>
          <w:sz w:val="24"/>
          <w:szCs w:val="24"/>
        </w:rPr>
        <w:t xml:space="preserve">ультразвуковую </w:t>
      </w:r>
      <w:r w:rsidR="00192E9F" w:rsidRPr="003356D2">
        <w:rPr>
          <w:rFonts w:ascii="Arial" w:hAnsi="Arial" w:cs="Arial"/>
          <w:sz w:val="24"/>
          <w:szCs w:val="24"/>
        </w:rPr>
        <w:t>баню</w:t>
      </w:r>
      <w:r w:rsidR="00192E9F" w:rsidRPr="003356D2">
        <w:rPr>
          <w:sz w:val="28"/>
          <w:szCs w:val="28"/>
        </w:rPr>
        <w:t xml:space="preserve"> </w:t>
      </w:r>
      <w:r w:rsidR="000B616A">
        <w:rPr>
          <w:rFonts w:ascii="Arial" w:hAnsi="Arial" w:cs="Arial"/>
          <w:sz w:val="24"/>
          <w:szCs w:val="24"/>
        </w:rPr>
        <w:t>на</w:t>
      </w:r>
      <w:r w:rsidR="00192E9F" w:rsidRPr="003356D2">
        <w:rPr>
          <w:rFonts w:ascii="Arial" w:hAnsi="Arial" w:cs="Arial"/>
          <w:sz w:val="24"/>
          <w:szCs w:val="24"/>
        </w:rPr>
        <w:t xml:space="preserve"> </w:t>
      </w:r>
      <w:r w:rsidR="00192E9F">
        <w:rPr>
          <w:rFonts w:ascii="Arial" w:hAnsi="Arial" w:cs="Arial"/>
          <w:sz w:val="24"/>
          <w:szCs w:val="24"/>
        </w:rPr>
        <w:t>3</w:t>
      </w:r>
      <w:r w:rsidR="00192E9F" w:rsidRPr="003356D2">
        <w:rPr>
          <w:rFonts w:ascii="Arial" w:hAnsi="Arial" w:cs="Arial"/>
          <w:sz w:val="24"/>
          <w:szCs w:val="24"/>
        </w:rPr>
        <w:t xml:space="preserve"> мин,</w:t>
      </w:r>
      <w:r w:rsidR="00192E9F" w:rsidRPr="00192E9F">
        <w:rPr>
          <w:rFonts w:ascii="Arial" w:hAnsi="Arial" w:cs="Arial"/>
          <w:sz w:val="24"/>
          <w:szCs w:val="24"/>
        </w:rPr>
        <w:t xml:space="preserve"> </w:t>
      </w:r>
      <w:r w:rsidR="00192E9F" w:rsidRPr="0092402F">
        <w:rPr>
          <w:rFonts w:ascii="Arial" w:hAnsi="Arial" w:cs="Arial"/>
          <w:sz w:val="24"/>
          <w:szCs w:val="24"/>
        </w:rPr>
        <w:t>перемешивают</w:t>
      </w:r>
      <w:r w:rsidR="00192E9F">
        <w:rPr>
          <w:rFonts w:ascii="Arial" w:hAnsi="Arial" w:cs="Arial"/>
          <w:sz w:val="24"/>
          <w:szCs w:val="24"/>
        </w:rPr>
        <w:t xml:space="preserve"> в</w:t>
      </w:r>
      <w:r w:rsidR="00192E9F" w:rsidRPr="00800640">
        <w:rPr>
          <w:rFonts w:ascii="Arial" w:hAnsi="Arial" w:cs="Arial"/>
          <w:sz w:val="24"/>
          <w:szCs w:val="24"/>
        </w:rPr>
        <w:t xml:space="preserve"> шейкере</w:t>
      </w:r>
      <w:r w:rsidR="00192E9F">
        <w:rPr>
          <w:rFonts w:ascii="Arial" w:hAnsi="Arial" w:cs="Arial"/>
          <w:sz w:val="24"/>
          <w:szCs w:val="24"/>
        </w:rPr>
        <w:t xml:space="preserve"> вортексного типа </w:t>
      </w:r>
      <w:r w:rsidR="00465695" w:rsidRPr="002222A4">
        <w:rPr>
          <w:rFonts w:ascii="Arial" w:hAnsi="Arial" w:cs="Arial"/>
          <w:sz w:val="24"/>
          <w:szCs w:val="24"/>
        </w:rPr>
        <w:t>в течение 3 сек</w:t>
      </w:r>
      <w:r w:rsidR="00CE391F">
        <w:rPr>
          <w:rFonts w:ascii="Arial" w:hAnsi="Arial" w:cs="Arial"/>
          <w:sz w:val="24"/>
          <w:szCs w:val="24"/>
        </w:rPr>
        <w:t xml:space="preserve"> </w:t>
      </w:r>
      <w:r w:rsidR="00192E9F" w:rsidRPr="00E5089F">
        <w:rPr>
          <w:rFonts w:ascii="Arial" w:hAnsi="Arial" w:cs="Arial"/>
          <w:sz w:val="24"/>
          <w:szCs w:val="24"/>
        </w:rPr>
        <w:t xml:space="preserve">при </w:t>
      </w:r>
      <w:r w:rsidR="00192E9F" w:rsidRPr="007E35F1">
        <w:rPr>
          <w:rFonts w:ascii="Arial" w:hAnsi="Arial" w:cs="Arial"/>
          <w:sz w:val="24"/>
          <w:szCs w:val="24"/>
        </w:rPr>
        <w:t>2500</w:t>
      </w:r>
      <w:r w:rsidR="00192E9F">
        <w:rPr>
          <w:rFonts w:ascii="Arial" w:hAnsi="Arial" w:cs="Arial"/>
          <w:color w:val="548DD4"/>
          <w:sz w:val="24"/>
          <w:szCs w:val="24"/>
        </w:rPr>
        <w:t xml:space="preserve"> </w:t>
      </w:r>
      <w:r w:rsidR="00192E9F" w:rsidRPr="00E5089F">
        <w:rPr>
          <w:rFonts w:ascii="Arial" w:hAnsi="Arial" w:cs="Arial"/>
          <w:sz w:val="24"/>
          <w:szCs w:val="24"/>
        </w:rPr>
        <w:t>об/мин</w:t>
      </w:r>
      <w:r w:rsidR="00192E9F">
        <w:rPr>
          <w:rFonts w:ascii="Arial" w:hAnsi="Arial" w:cs="Arial"/>
          <w:sz w:val="24"/>
          <w:szCs w:val="24"/>
        </w:rPr>
        <w:t xml:space="preserve"> и </w:t>
      </w:r>
      <w:r w:rsidR="00192E9F" w:rsidRPr="00205C5E">
        <w:rPr>
          <w:rFonts w:ascii="Arial" w:hAnsi="Arial" w:cs="Arial"/>
          <w:sz w:val="24"/>
          <w:szCs w:val="24"/>
        </w:rPr>
        <w:t>фильтруют</w:t>
      </w:r>
      <w:r w:rsidR="00192E9F" w:rsidRPr="007F6AC7">
        <w:rPr>
          <w:rFonts w:ascii="Arial" w:hAnsi="Arial" w:cs="Arial"/>
          <w:sz w:val="24"/>
          <w:szCs w:val="24"/>
        </w:rPr>
        <w:t xml:space="preserve"> в пробирки для </w:t>
      </w:r>
      <w:r w:rsidR="000B616A">
        <w:rPr>
          <w:rFonts w:ascii="Arial" w:hAnsi="Arial" w:cs="Arial"/>
          <w:sz w:val="24"/>
          <w:szCs w:val="24"/>
        </w:rPr>
        <w:t xml:space="preserve">автоматического </w:t>
      </w:r>
      <w:r w:rsidR="00192E9F" w:rsidRPr="007F6AC7">
        <w:rPr>
          <w:rFonts w:ascii="Arial" w:hAnsi="Arial" w:cs="Arial"/>
          <w:sz w:val="24"/>
          <w:szCs w:val="24"/>
        </w:rPr>
        <w:t>устройства ввод</w:t>
      </w:r>
      <w:r w:rsidR="00192E9F" w:rsidRPr="00B4568E">
        <w:rPr>
          <w:rFonts w:ascii="Arial" w:hAnsi="Arial" w:cs="Arial"/>
          <w:sz w:val="24"/>
          <w:szCs w:val="24"/>
        </w:rPr>
        <w:t>а проб</w:t>
      </w:r>
      <w:r w:rsidR="00192E9F" w:rsidRPr="00205C5E">
        <w:rPr>
          <w:rFonts w:ascii="Arial" w:hAnsi="Arial" w:cs="Arial"/>
          <w:sz w:val="24"/>
          <w:szCs w:val="24"/>
        </w:rPr>
        <w:t xml:space="preserve"> вместимостью 2 </w:t>
      </w:r>
      <w:r w:rsidR="00192E9F" w:rsidRPr="00B4568E">
        <w:rPr>
          <w:rFonts w:ascii="Arial" w:hAnsi="Arial" w:cs="Arial"/>
          <w:sz w:val="24"/>
          <w:szCs w:val="24"/>
        </w:rPr>
        <w:t>см</w:t>
      </w:r>
      <w:r w:rsidR="00192E9F" w:rsidRPr="00B4568E">
        <w:rPr>
          <w:rFonts w:ascii="Arial" w:hAnsi="Arial" w:cs="Arial"/>
          <w:sz w:val="24"/>
          <w:szCs w:val="24"/>
          <w:vertAlign w:val="superscript"/>
        </w:rPr>
        <w:t xml:space="preserve">3 </w:t>
      </w:r>
      <w:r w:rsidR="00192E9F" w:rsidRPr="00B4568E">
        <w:rPr>
          <w:rFonts w:ascii="Arial" w:hAnsi="Arial" w:cs="Arial"/>
          <w:sz w:val="24"/>
          <w:szCs w:val="24"/>
        </w:rPr>
        <w:t>с помощью одноразовых фильтр-насадок</w:t>
      </w:r>
      <w:r w:rsidR="00192E9F">
        <w:rPr>
          <w:rFonts w:ascii="Arial" w:hAnsi="Arial" w:cs="Arial"/>
          <w:sz w:val="24"/>
          <w:szCs w:val="24"/>
        </w:rPr>
        <w:t xml:space="preserve">. </w:t>
      </w:r>
      <w:r w:rsidR="009A4B74" w:rsidRPr="009C5530">
        <w:rPr>
          <w:rFonts w:ascii="Arial" w:hAnsi="Arial" w:cs="Arial"/>
          <w:sz w:val="24"/>
          <w:szCs w:val="24"/>
        </w:rPr>
        <w:t>Очищенный экстракт в пробирке для автоматического устройства ввода проб</w:t>
      </w:r>
      <w:r w:rsidR="009A4B74" w:rsidRPr="00205C5E">
        <w:rPr>
          <w:rFonts w:ascii="Arial" w:hAnsi="Arial" w:cs="Arial"/>
          <w:sz w:val="24"/>
          <w:szCs w:val="24"/>
        </w:rPr>
        <w:t xml:space="preserve"> </w:t>
      </w:r>
      <w:r w:rsidR="00211BC2">
        <w:rPr>
          <w:rFonts w:ascii="Arial" w:hAnsi="Arial" w:cs="Arial"/>
          <w:sz w:val="24"/>
          <w:szCs w:val="24"/>
        </w:rPr>
        <w:t>и</w:t>
      </w:r>
      <w:r w:rsidR="00192E9F" w:rsidRPr="00205C5E">
        <w:rPr>
          <w:rFonts w:ascii="Arial" w:hAnsi="Arial" w:cs="Arial"/>
          <w:sz w:val="24"/>
          <w:szCs w:val="24"/>
        </w:rPr>
        <w:t>спользуют</w:t>
      </w:r>
      <w:r w:rsidR="00192E9F" w:rsidRPr="00892DDC">
        <w:rPr>
          <w:rFonts w:ascii="Arial" w:hAnsi="Arial" w:cs="Arial"/>
          <w:sz w:val="24"/>
          <w:szCs w:val="24"/>
        </w:rPr>
        <w:t xml:space="preserve"> для </w:t>
      </w:r>
      <w:r w:rsidR="000B616A">
        <w:rPr>
          <w:rFonts w:ascii="Arial" w:hAnsi="Arial" w:cs="Arial"/>
          <w:sz w:val="24"/>
          <w:szCs w:val="24"/>
        </w:rPr>
        <w:t>измерения методом</w:t>
      </w:r>
      <w:r w:rsidR="000B616A" w:rsidRPr="00892DDC">
        <w:rPr>
          <w:rFonts w:ascii="Arial" w:hAnsi="Arial" w:cs="Arial"/>
          <w:sz w:val="24"/>
          <w:szCs w:val="24"/>
        </w:rPr>
        <w:t xml:space="preserve"> </w:t>
      </w:r>
      <w:r w:rsidR="00192E9F" w:rsidRPr="00892DDC">
        <w:rPr>
          <w:rFonts w:ascii="Arial" w:hAnsi="Arial" w:cs="Arial"/>
          <w:sz w:val="24"/>
          <w:szCs w:val="24"/>
        </w:rPr>
        <w:t>ВЭЖХ-МС/МС</w:t>
      </w:r>
      <w:r w:rsidR="00192E9F">
        <w:rPr>
          <w:rFonts w:ascii="Arial" w:hAnsi="Arial" w:cs="Arial"/>
          <w:sz w:val="24"/>
          <w:szCs w:val="24"/>
        </w:rPr>
        <w:t>.</w:t>
      </w:r>
    </w:p>
    <w:p w:rsidR="00BD2149" w:rsidRPr="008C5F0F" w:rsidRDefault="00BD2149" w:rsidP="00BD2149">
      <w:pPr>
        <w:spacing w:before="120" w:after="120"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b/>
          <w:bCs/>
          <w:sz w:val="28"/>
          <w:szCs w:val="28"/>
        </w:rPr>
        <w:t>8</w:t>
      </w:r>
      <w:r w:rsidRPr="00796EAE">
        <w:rPr>
          <w:rFonts w:ascii="Arial" w:hAnsi="Arial" w:cs="Arial"/>
          <w:b/>
          <w:bCs/>
          <w:sz w:val="28"/>
          <w:szCs w:val="28"/>
        </w:rPr>
        <w:t xml:space="preserve"> </w:t>
      </w:r>
      <w:r w:rsidR="007526AC" w:rsidRPr="00C75AF7">
        <w:rPr>
          <w:rFonts w:ascii="Arial" w:hAnsi="Arial" w:cs="Arial"/>
          <w:b/>
          <w:bCs/>
          <w:sz w:val="28"/>
          <w:szCs w:val="28"/>
        </w:rPr>
        <w:t>Проведение измерений</w:t>
      </w:r>
      <w:r w:rsidR="007526AC" w:rsidRPr="00796EAE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6B6C52" w:rsidRDefault="00BD2149" w:rsidP="006B6C52">
      <w:pPr>
        <w:spacing w:line="360" w:lineRule="auto"/>
        <w:ind w:left="720" w:right="-6"/>
        <w:jc w:val="both"/>
        <w:rPr>
          <w:rFonts w:ascii="Arial" w:hAnsi="Arial" w:cs="Arial"/>
          <w:b/>
          <w:bCs/>
          <w:sz w:val="24"/>
          <w:szCs w:val="24"/>
        </w:rPr>
      </w:pPr>
      <w:r w:rsidRPr="00602F58">
        <w:rPr>
          <w:rFonts w:ascii="Arial" w:hAnsi="Arial" w:cs="Arial"/>
          <w:b/>
          <w:bCs/>
          <w:sz w:val="24"/>
          <w:szCs w:val="24"/>
        </w:rPr>
        <w:t>8.1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B6C52" w:rsidRPr="00800640">
        <w:rPr>
          <w:rFonts w:ascii="Arial" w:hAnsi="Arial" w:cs="Arial"/>
          <w:b/>
          <w:bCs/>
          <w:sz w:val="24"/>
          <w:szCs w:val="24"/>
        </w:rPr>
        <w:t xml:space="preserve">Условия </w:t>
      </w:r>
      <w:r w:rsidR="006B6C52">
        <w:rPr>
          <w:rFonts w:ascii="Arial" w:hAnsi="Arial" w:cs="Arial"/>
          <w:b/>
          <w:bCs/>
          <w:sz w:val="24"/>
          <w:szCs w:val="24"/>
        </w:rPr>
        <w:t>хроматографического разделения</w:t>
      </w:r>
      <w:r w:rsidR="006B6C52" w:rsidRPr="0080064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A00DC" w:rsidRPr="0043349F" w:rsidRDefault="00BD2149" w:rsidP="0043349F">
      <w:pPr>
        <w:spacing w:line="360" w:lineRule="auto"/>
        <w:ind w:right="-6" w:firstLine="720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sz w:val="24"/>
          <w:szCs w:val="24"/>
        </w:rPr>
        <w:t>8.1.1</w:t>
      </w:r>
      <w:r w:rsidR="00FF3049">
        <w:rPr>
          <w:rFonts w:ascii="Arial" w:hAnsi="Arial" w:cs="Arial"/>
          <w:sz w:val="24"/>
          <w:szCs w:val="24"/>
        </w:rPr>
        <w:t xml:space="preserve"> </w:t>
      </w:r>
      <w:r w:rsidR="00BB5E6C" w:rsidRPr="00917D0D">
        <w:rPr>
          <w:rFonts w:ascii="Arial" w:hAnsi="Arial" w:cs="Arial"/>
          <w:sz w:val="24"/>
          <w:szCs w:val="24"/>
        </w:rPr>
        <w:t>Хроматограф с масс-спекторометрическим детектором</w:t>
      </w:r>
      <w:r w:rsidR="00BB5E6C" w:rsidRPr="00742C5B">
        <w:rPr>
          <w:rFonts w:ascii="Arial" w:hAnsi="Arial" w:cs="Arial"/>
          <w:sz w:val="24"/>
          <w:szCs w:val="24"/>
        </w:rPr>
        <w:t xml:space="preserve"> </w:t>
      </w:r>
      <w:r w:rsidR="007526AC" w:rsidRPr="005E5899">
        <w:rPr>
          <w:rFonts w:ascii="Arial" w:hAnsi="Arial" w:cs="Arial"/>
          <w:sz w:val="24"/>
          <w:szCs w:val="24"/>
        </w:rPr>
        <w:t>включают в соответствии с руководством (инструкцией) по эксплуа</w:t>
      </w:r>
      <w:r w:rsidR="007526AC">
        <w:rPr>
          <w:rFonts w:ascii="Arial" w:hAnsi="Arial" w:cs="Arial"/>
          <w:sz w:val="24"/>
          <w:szCs w:val="24"/>
        </w:rPr>
        <w:t>тации и устанавливают параметры</w:t>
      </w:r>
      <w:r w:rsidR="007526AC" w:rsidRPr="005E5899">
        <w:rPr>
          <w:rFonts w:ascii="Arial" w:hAnsi="Arial" w:cs="Arial"/>
          <w:sz w:val="24"/>
          <w:szCs w:val="24"/>
        </w:rPr>
        <w:t xml:space="preserve"> </w:t>
      </w:r>
      <w:r w:rsidR="007526AC" w:rsidRPr="007D2630">
        <w:rPr>
          <w:rFonts w:ascii="Arial" w:hAnsi="Arial" w:cs="Arial"/>
          <w:sz w:val="24"/>
          <w:szCs w:val="24"/>
        </w:rPr>
        <w:t>рабочих режимов масс-спектрометрического детектирования и хроматографического разделения.</w:t>
      </w:r>
    </w:p>
    <w:p w:rsidR="00BD2149" w:rsidRPr="003E3E05" w:rsidRDefault="007A00DC" w:rsidP="00BD2149">
      <w:pPr>
        <w:tabs>
          <w:tab w:val="left" w:pos="0"/>
          <w:tab w:val="left" w:pos="1440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spacing w:val="-6"/>
          <w:sz w:val="24"/>
          <w:szCs w:val="24"/>
        </w:rPr>
        <w:t>8.1.2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 w:rsidR="00B9212F">
        <w:rPr>
          <w:rFonts w:ascii="Arial" w:hAnsi="Arial" w:cs="Arial"/>
          <w:spacing w:val="-6"/>
          <w:sz w:val="24"/>
          <w:szCs w:val="24"/>
        </w:rPr>
        <w:t>Д</w:t>
      </w:r>
      <w:r w:rsidR="00BD2149" w:rsidRPr="00205C5E">
        <w:rPr>
          <w:rFonts w:ascii="Arial" w:hAnsi="Arial" w:cs="Arial"/>
          <w:spacing w:val="-6"/>
          <w:sz w:val="24"/>
          <w:szCs w:val="24"/>
        </w:rPr>
        <w:t xml:space="preserve">ля колонки диаметром </w:t>
      </w:r>
      <w:smartTag w:uri="urn:schemas-microsoft-com:office:smarttags" w:element="metricconverter">
        <w:smartTagPr>
          <w:attr w:name="ProductID" w:val="2,1 мм"/>
        </w:smartTagPr>
        <w:r w:rsidR="00E95E20" w:rsidRPr="00205C5E">
          <w:rPr>
            <w:rFonts w:ascii="Arial" w:hAnsi="Arial" w:cs="Arial"/>
            <w:spacing w:val="-6"/>
            <w:sz w:val="24"/>
            <w:szCs w:val="24"/>
          </w:rPr>
          <w:t>2,1</w:t>
        </w:r>
        <w:r w:rsidR="00BD2149" w:rsidRPr="00205C5E">
          <w:rPr>
            <w:rFonts w:ascii="Arial" w:hAnsi="Arial" w:cs="Arial"/>
            <w:spacing w:val="-6"/>
            <w:sz w:val="24"/>
            <w:szCs w:val="24"/>
          </w:rPr>
          <w:t xml:space="preserve"> </w:t>
        </w:r>
        <w:r w:rsidR="00BD2149" w:rsidRPr="00D52289">
          <w:rPr>
            <w:rFonts w:ascii="Arial" w:hAnsi="Arial" w:cs="Arial"/>
            <w:spacing w:val="-6"/>
            <w:sz w:val="24"/>
            <w:szCs w:val="24"/>
          </w:rPr>
          <w:t>мм</w:t>
        </w:r>
      </w:smartTag>
      <w:r w:rsidR="00BD2149" w:rsidRPr="00B403A4">
        <w:rPr>
          <w:rFonts w:ascii="Arial" w:hAnsi="Arial" w:cs="Arial"/>
          <w:spacing w:val="-6"/>
          <w:sz w:val="24"/>
          <w:szCs w:val="24"/>
        </w:rPr>
        <w:t>,</w:t>
      </w:r>
      <w:r w:rsidR="0043349F" w:rsidRPr="00D978C5">
        <w:rPr>
          <w:rFonts w:ascii="Arial" w:hAnsi="Arial" w:cs="Arial"/>
          <w:spacing w:val="-6"/>
          <w:sz w:val="24"/>
          <w:szCs w:val="24"/>
        </w:rPr>
        <w:t xml:space="preserve"> длиной </w:t>
      </w:r>
      <w:r w:rsidR="00BD2149" w:rsidRPr="00D978C5">
        <w:rPr>
          <w:rFonts w:ascii="Arial" w:hAnsi="Arial" w:cs="Arial"/>
          <w:spacing w:val="-6"/>
          <w:sz w:val="24"/>
          <w:szCs w:val="24"/>
        </w:rPr>
        <w:t xml:space="preserve">50 мм, </w:t>
      </w:r>
      <w:r w:rsidR="00FC042E" w:rsidRPr="00D978C5">
        <w:rPr>
          <w:rFonts w:ascii="Arial" w:hAnsi="Arial" w:cs="Arial"/>
          <w:spacing w:val="-6"/>
          <w:sz w:val="24"/>
          <w:szCs w:val="24"/>
        </w:rPr>
        <w:t xml:space="preserve">с </w:t>
      </w:r>
      <w:r w:rsidR="00EE6F5C" w:rsidRPr="00D978C5">
        <w:rPr>
          <w:rFonts w:ascii="Arial" w:hAnsi="Arial" w:cs="Arial"/>
          <w:spacing w:val="-6"/>
          <w:sz w:val="24"/>
          <w:szCs w:val="24"/>
        </w:rPr>
        <w:t xml:space="preserve">обращеннофазным сорбентом </w:t>
      </w:r>
      <w:r w:rsidR="00BD2149" w:rsidRPr="00D978C5">
        <w:rPr>
          <w:rFonts w:ascii="Arial" w:hAnsi="Arial" w:cs="Arial"/>
          <w:spacing w:val="-6"/>
          <w:sz w:val="24"/>
          <w:szCs w:val="24"/>
        </w:rPr>
        <w:t>с ра</w:t>
      </w:r>
      <w:r w:rsidR="00BD2149" w:rsidRPr="00E11420">
        <w:rPr>
          <w:rFonts w:ascii="Arial" w:hAnsi="Arial" w:cs="Arial"/>
          <w:sz w:val="24"/>
          <w:szCs w:val="24"/>
        </w:rPr>
        <w:t xml:space="preserve">змером частиц </w:t>
      </w:r>
      <w:r w:rsidR="0043349F">
        <w:rPr>
          <w:rFonts w:ascii="Arial" w:hAnsi="Arial" w:cs="Arial"/>
          <w:sz w:val="24"/>
          <w:szCs w:val="24"/>
        </w:rPr>
        <w:t xml:space="preserve">1,7 мкм, </w:t>
      </w:r>
      <w:r w:rsidRPr="00E11420">
        <w:rPr>
          <w:rFonts w:ascii="Arial" w:hAnsi="Arial" w:cs="Arial"/>
          <w:sz w:val="24"/>
          <w:szCs w:val="24"/>
        </w:rPr>
        <w:t>соб</w:t>
      </w:r>
      <w:r>
        <w:rPr>
          <w:rFonts w:ascii="Arial" w:hAnsi="Arial" w:cs="Arial"/>
          <w:sz w:val="24"/>
          <w:szCs w:val="24"/>
        </w:rPr>
        <w:t>люда</w:t>
      </w:r>
      <w:r w:rsidR="00BD2149" w:rsidRPr="00800640">
        <w:rPr>
          <w:rFonts w:ascii="Arial" w:hAnsi="Arial" w:cs="Arial"/>
          <w:sz w:val="24"/>
          <w:szCs w:val="24"/>
        </w:rPr>
        <w:t xml:space="preserve">ют следующие </w:t>
      </w:r>
      <w:r>
        <w:rPr>
          <w:rFonts w:ascii="Arial" w:hAnsi="Arial" w:cs="Arial"/>
          <w:sz w:val="24"/>
          <w:szCs w:val="24"/>
        </w:rPr>
        <w:t xml:space="preserve"> </w:t>
      </w:r>
      <w:r w:rsidR="00BD2149" w:rsidRPr="00800640">
        <w:rPr>
          <w:rFonts w:ascii="Arial" w:hAnsi="Arial" w:cs="Arial"/>
          <w:sz w:val="24"/>
          <w:szCs w:val="24"/>
        </w:rPr>
        <w:t xml:space="preserve"> условия</w:t>
      </w:r>
      <w:r>
        <w:rPr>
          <w:rFonts w:ascii="Arial" w:hAnsi="Arial" w:cs="Arial"/>
          <w:sz w:val="24"/>
          <w:szCs w:val="24"/>
        </w:rPr>
        <w:t xml:space="preserve"> хроматографирования</w:t>
      </w:r>
      <w:r w:rsidR="00BD2149" w:rsidRPr="0043349F">
        <w:rPr>
          <w:rFonts w:ascii="Arial" w:hAnsi="Arial" w:cs="Arial"/>
          <w:sz w:val="24"/>
          <w:szCs w:val="24"/>
        </w:rPr>
        <w:t>:</w:t>
      </w:r>
      <w:r w:rsidR="00FE7D8C">
        <w:rPr>
          <w:rFonts w:ascii="Arial" w:hAnsi="Arial" w:cs="Arial"/>
          <w:sz w:val="24"/>
          <w:szCs w:val="24"/>
        </w:rPr>
        <w:t xml:space="preserve"> </w:t>
      </w:r>
    </w:p>
    <w:p w:rsidR="00BD2149" w:rsidRPr="00800640" w:rsidRDefault="00BD2149" w:rsidP="00BD214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- температура колонки – </w:t>
      </w:r>
      <w:r w:rsidRPr="00796EAE">
        <w:rPr>
          <w:rFonts w:ascii="Arial" w:hAnsi="Arial" w:cs="Arial"/>
          <w:sz w:val="24"/>
          <w:szCs w:val="24"/>
        </w:rPr>
        <w:t>4</w:t>
      </w:r>
      <w:r w:rsidR="0043349F">
        <w:rPr>
          <w:rFonts w:ascii="Arial" w:hAnsi="Arial" w:cs="Arial"/>
          <w:sz w:val="24"/>
          <w:szCs w:val="24"/>
        </w:rPr>
        <w:t>5</w:t>
      </w:r>
      <w:r w:rsidRPr="00796EAE">
        <w:rPr>
          <w:rFonts w:ascii="Arial" w:hAnsi="Arial" w:cs="Arial"/>
          <w:sz w:val="24"/>
          <w:szCs w:val="24"/>
        </w:rPr>
        <w:t xml:space="preserve"> ºС;</w:t>
      </w:r>
    </w:p>
    <w:p w:rsidR="00BD2149" w:rsidRPr="00800640" w:rsidRDefault="00BD2149" w:rsidP="00BD214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- скорость потока подвижной фазы – </w:t>
      </w:r>
      <w:r w:rsidR="0043349F">
        <w:rPr>
          <w:rFonts w:ascii="Arial" w:hAnsi="Arial" w:cs="Arial"/>
          <w:sz w:val="24"/>
          <w:szCs w:val="24"/>
        </w:rPr>
        <w:t>0,3</w:t>
      </w:r>
      <w:r w:rsidRPr="00796EAE">
        <w:rPr>
          <w:rFonts w:ascii="Arial" w:hAnsi="Arial" w:cs="Arial"/>
          <w:sz w:val="24"/>
          <w:szCs w:val="24"/>
        </w:rPr>
        <w:t xml:space="preserve"> см</w:t>
      </w:r>
      <w:r w:rsidRPr="00796EAE">
        <w:rPr>
          <w:rFonts w:ascii="Arial" w:hAnsi="Arial" w:cs="Arial"/>
          <w:sz w:val="24"/>
          <w:szCs w:val="24"/>
          <w:vertAlign w:val="superscript"/>
        </w:rPr>
        <w:t>3</w:t>
      </w:r>
      <w:r w:rsidRPr="00796EAE">
        <w:rPr>
          <w:rFonts w:ascii="Arial" w:hAnsi="Arial" w:cs="Arial"/>
          <w:sz w:val="24"/>
          <w:szCs w:val="24"/>
        </w:rPr>
        <w:t>/</w:t>
      </w:r>
      <w:r w:rsidRPr="00800640">
        <w:rPr>
          <w:rFonts w:ascii="Arial" w:hAnsi="Arial" w:cs="Arial"/>
          <w:sz w:val="24"/>
          <w:szCs w:val="24"/>
        </w:rPr>
        <w:t>мин;</w:t>
      </w:r>
    </w:p>
    <w:p w:rsidR="00BD2149" w:rsidRDefault="00BD2149" w:rsidP="00BD214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- объем вводимой пробы </w:t>
      </w:r>
      <w:r w:rsidRPr="00796EAE">
        <w:rPr>
          <w:rFonts w:ascii="Arial" w:hAnsi="Arial" w:cs="Arial"/>
          <w:sz w:val="24"/>
          <w:szCs w:val="24"/>
        </w:rPr>
        <w:t xml:space="preserve">– </w:t>
      </w:r>
      <w:r w:rsidR="00B351E9">
        <w:rPr>
          <w:rFonts w:ascii="Arial" w:hAnsi="Arial" w:cs="Arial"/>
          <w:sz w:val="24"/>
          <w:szCs w:val="24"/>
        </w:rPr>
        <w:t>0,0</w:t>
      </w:r>
      <w:r w:rsidR="0043349F">
        <w:rPr>
          <w:rFonts w:ascii="Arial" w:hAnsi="Arial" w:cs="Arial"/>
          <w:sz w:val="24"/>
          <w:szCs w:val="24"/>
        </w:rPr>
        <w:t>1</w:t>
      </w:r>
      <w:r w:rsidRPr="00796EAE">
        <w:rPr>
          <w:rFonts w:ascii="Arial" w:hAnsi="Arial" w:cs="Arial"/>
          <w:sz w:val="24"/>
          <w:szCs w:val="24"/>
        </w:rPr>
        <w:t xml:space="preserve"> </w:t>
      </w:r>
      <w:r w:rsidR="00B351E9">
        <w:rPr>
          <w:rFonts w:ascii="Arial" w:hAnsi="Arial" w:cs="Arial"/>
          <w:sz w:val="24"/>
          <w:szCs w:val="24"/>
        </w:rPr>
        <w:t>с</w:t>
      </w:r>
      <w:r w:rsidRPr="00796EAE">
        <w:rPr>
          <w:rFonts w:ascii="Arial" w:hAnsi="Arial" w:cs="Arial"/>
          <w:sz w:val="24"/>
          <w:szCs w:val="24"/>
        </w:rPr>
        <w:t>м</w:t>
      </w:r>
      <w:r w:rsidRPr="00796EAE">
        <w:rPr>
          <w:rFonts w:ascii="Arial" w:hAnsi="Arial" w:cs="Arial"/>
          <w:sz w:val="24"/>
          <w:szCs w:val="24"/>
          <w:vertAlign w:val="superscript"/>
        </w:rPr>
        <w:t>3</w:t>
      </w:r>
      <w:r w:rsidRPr="00800640">
        <w:rPr>
          <w:rFonts w:ascii="Arial" w:hAnsi="Arial" w:cs="Arial"/>
          <w:sz w:val="24"/>
          <w:szCs w:val="24"/>
        </w:rPr>
        <w:t>.</w:t>
      </w:r>
    </w:p>
    <w:p w:rsidR="0043349F" w:rsidRDefault="0043349F" w:rsidP="00BD214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D2617">
        <w:rPr>
          <w:rFonts w:ascii="Arial" w:hAnsi="Arial" w:cs="Arial"/>
          <w:bCs/>
          <w:sz w:val="24"/>
          <w:szCs w:val="24"/>
        </w:rPr>
        <w:t xml:space="preserve">- температура в </w:t>
      </w:r>
      <w:r w:rsidRPr="00967D41">
        <w:rPr>
          <w:rFonts w:ascii="Arial" w:hAnsi="Arial" w:cs="Arial"/>
          <w:bCs/>
          <w:sz w:val="24"/>
          <w:szCs w:val="24"/>
        </w:rPr>
        <w:t>отсеке устройства ввода</w:t>
      </w:r>
      <w:r w:rsidRPr="00BD2617">
        <w:rPr>
          <w:rFonts w:ascii="Arial" w:hAnsi="Arial" w:cs="Arial"/>
          <w:bCs/>
          <w:sz w:val="24"/>
          <w:szCs w:val="24"/>
        </w:rPr>
        <w:t xml:space="preserve"> проб 20ºС</w:t>
      </w:r>
      <w:r>
        <w:rPr>
          <w:rFonts w:ascii="Arial" w:hAnsi="Arial" w:cs="Arial"/>
          <w:bCs/>
          <w:sz w:val="24"/>
          <w:szCs w:val="24"/>
        </w:rPr>
        <w:t>.</w:t>
      </w:r>
    </w:p>
    <w:p w:rsidR="000A061F" w:rsidRDefault="00BD2149" w:rsidP="000A061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1ECF">
        <w:rPr>
          <w:rFonts w:ascii="Arial" w:hAnsi="Arial" w:cs="Arial"/>
          <w:sz w:val="24"/>
          <w:szCs w:val="24"/>
        </w:rPr>
        <w:t xml:space="preserve">Разделение проводят в режиме </w:t>
      </w:r>
      <w:r w:rsidRPr="005E2049">
        <w:rPr>
          <w:rFonts w:ascii="Arial" w:hAnsi="Arial" w:cs="Arial"/>
          <w:sz w:val="24"/>
          <w:szCs w:val="24"/>
        </w:rPr>
        <w:t>градиентного элюирования</w:t>
      </w:r>
      <w:r>
        <w:rPr>
          <w:rFonts w:ascii="Arial" w:hAnsi="Arial" w:cs="Arial"/>
          <w:sz w:val="24"/>
          <w:szCs w:val="24"/>
        </w:rPr>
        <w:t xml:space="preserve"> </w:t>
      </w:r>
      <w:r w:rsidR="000A061F">
        <w:rPr>
          <w:rFonts w:ascii="Arial" w:hAnsi="Arial" w:cs="Arial"/>
          <w:bCs/>
          <w:sz w:val="24"/>
          <w:szCs w:val="24"/>
        </w:rPr>
        <w:t>(</w:t>
      </w:r>
      <w:r w:rsidR="000A061F" w:rsidRPr="0033693C">
        <w:rPr>
          <w:rFonts w:ascii="Arial" w:hAnsi="Arial" w:cs="Arial"/>
          <w:bCs/>
          <w:sz w:val="24"/>
          <w:szCs w:val="24"/>
        </w:rPr>
        <w:t xml:space="preserve">приготовление </w:t>
      </w:r>
      <w:r w:rsidR="006B6C52">
        <w:rPr>
          <w:rFonts w:ascii="Arial" w:hAnsi="Arial" w:cs="Arial"/>
          <w:bCs/>
          <w:sz w:val="24"/>
          <w:szCs w:val="24"/>
        </w:rPr>
        <w:t>подвижных фаз А и Б</w:t>
      </w:r>
      <w:r w:rsidR="000A061F" w:rsidRPr="0033693C">
        <w:rPr>
          <w:rFonts w:ascii="Arial" w:hAnsi="Arial" w:cs="Arial"/>
          <w:bCs/>
          <w:sz w:val="24"/>
          <w:szCs w:val="24"/>
        </w:rPr>
        <w:t xml:space="preserve"> </w:t>
      </w:r>
      <w:r w:rsidR="006B6C52">
        <w:rPr>
          <w:rFonts w:ascii="Arial" w:hAnsi="Arial" w:cs="Arial"/>
          <w:bCs/>
          <w:sz w:val="24"/>
          <w:szCs w:val="24"/>
        </w:rPr>
        <w:t>по</w:t>
      </w:r>
      <w:r w:rsidR="000A061F" w:rsidRPr="0033693C">
        <w:rPr>
          <w:rFonts w:ascii="Arial" w:hAnsi="Arial" w:cs="Arial"/>
          <w:bCs/>
          <w:sz w:val="24"/>
          <w:szCs w:val="24"/>
        </w:rPr>
        <w:t xml:space="preserve"> </w:t>
      </w:r>
      <w:r w:rsidR="00514EEB" w:rsidRPr="00C2045C">
        <w:rPr>
          <w:rFonts w:ascii="Arial" w:hAnsi="Arial" w:cs="Arial"/>
          <w:bCs/>
          <w:sz w:val="24"/>
          <w:szCs w:val="24"/>
        </w:rPr>
        <w:t>6.2.6</w:t>
      </w:r>
      <w:r w:rsidR="000A061F" w:rsidRPr="00C2045C">
        <w:rPr>
          <w:rFonts w:ascii="Arial" w:hAnsi="Arial" w:cs="Arial"/>
          <w:bCs/>
          <w:sz w:val="24"/>
          <w:szCs w:val="24"/>
        </w:rPr>
        <w:t>)</w:t>
      </w:r>
      <w:r w:rsidR="000A061F">
        <w:rPr>
          <w:rFonts w:ascii="Arial" w:hAnsi="Arial" w:cs="Arial"/>
          <w:bCs/>
          <w:sz w:val="24"/>
          <w:szCs w:val="24"/>
        </w:rPr>
        <w:t xml:space="preserve"> </w:t>
      </w:r>
      <w:r w:rsidR="000A061F">
        <w:rPr>
          <w:rFonts w:ascii="Arial" w:hAnsi="Arial" w:cs="Arial"/>
          <w:sz w:val="24"/>
          <w:szCs w:val="24"/>
        </w:rPr>
        <w:t xml:space="preserve">в соответствии с </w:t>
      </w:r>
      <w:r w:rsidR="0043349F">
        <w:rPr>
          <w:rFonts w:ascii="Arial" w:hAnsi="Arial" w:cs="Arial"/>
          <w:sz w:val="24"/>
          <w:szCs w:val="24"/>
        </w:rPr>
        <w:t>таблицей 2</w:t>
      </w:r>
      <w:r w:rsidR="000A061F" w:rsidRPr="00BF5838">
        <w:rPr>
          <w:rFonts w:ascii="Arial" w:hAnsi="Arial" w:cs="Arial"/>
          <w:sz w:val="24"/>
          <w:szCs w:val="24"/>
        </w:rPr>
        <w:t>.</w:t>
      </w:r>
    </w:p>
    <w:p w:rsidR="00BD2149" w:rsidRPr="00CB29AB" w:rsidRDefault="00BD2149" w:rsidP="000A061F">
      <w:pPr>
        <w:spacing w:line="360" w:lineRule="auto"/>
        <w:ind w:firstLine="709"/>
        <w:jc w:val="both"/>
        <w:rPr>
          <w:rFonts w:ascii="Arial" w:hAnsi="Arial" w:cs="Arial"/>
          <w:strike/>
          <w:sz w:val="24"/>
          <w:szCs w:val="24"/>
        </w:rPr>
      </w:pPr>
      <w:r w:rsidRPr="00796EAE">
        <w:rPr>
          <w:rFonts w:ascii="Arial" w:hAnsi="Arial" w:cs="Arial"/>
          <w:spacing w:val="60"/>
          <w:sz w:val="24"/>
          <w:szCs w:val="24"/>
        </w:rPr>
        <w:t>Таблица</w:t>
      </w:r>
      <w:r w:rsidRPr="00796EAE">
        <w:rPr>
          <w:rFonts w:ascii="Arial" w:hAnsi="Arial" w:cs="Arial"/>
          <w:sz w:val="24"/>
          <w:szCs w:val="24"/>
        </w:rPr>
        <w:t xml:space="preserve"> </w:t>
      </w:r>
      <w:r w:rsidR="007239D6">
        <w:rPr>
          <w:rFonts w:ascii="Arial" w:hAnsi="Arial" w:cs="Arial"/>
          <w:sz w:val="24"/>
          <w:szCs w:val="24"/>
        </w:rPr>
        <w:t>2</w:t>
      </w:r>
      <w:r w:rsidRPr="00EC1ECF">
        <w:rPr>
          <w:rFonts w:ascii="Arial" w:hAnsi="Arial" w:cs="Arial"/>
          <w:sz w:val="24"/>
          <w:szCs w:val="24"/>
        </w:rPr>
        <w:t xml:space="preserve"> –</w:t>
      </w:r>
      <w:r w:rsidR="007239D6">
        <w:rPr>
          <w:rFonts w:ascii="Arial" w:hAnsi="Arial" w:cs="Arial"/>
          <w:sz w:val="24"/>
          <w:szCs w:val="24"/>
        </w:rPr>
        <w:t xml:space="preserve"> </w:t>
      </w:r>
      <w:r w:rsidR="007239D6" w:rsidRPr="00BD2617">
        <w:rPr>
          <w:rFonts w:ascii="Arial" w:hAnsi="Arial" w:cs="Arial"/>
          <w:bCs/>
          <w:sz w:val="24"/>
          <w:szCs w:val="24"/>
        </w:rPr>
        <w:t>Условия хроматографического разделения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6"/>
        <w:gridCol w:w="3595"/>
        <w:gridCol w:w="3135"/>
      </w:tblGrid>
      <w:tr w:rsidR="00BD2149" w:rsidRPr="00246192">
        <w:trPr>
          <w:jc w:val="center"/>
        </w:trPr>
        <w:tc>
          <w:tcPr>
            <w:tcW w:w="2216" w:type="dxa"/>
            <w:tcBorders>
              <w:bottom w:val="double" w:sz="4" w:space="0" w:color="auto"/>
            </w:tcBorders>
            <w:vAlign w:val="center"/>
          </w:tcPr>
          <w:p w:rsidR="00BD2149" w:rsidRPr="00246192" w:rsidRDefault="00BD2149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192">
              <w:rPr>
                <w:rFonts w:ascii="Arial" w:hAnsi="Arial" w:cs="Arial"/>
                <w:sz w:val="24"/>
                <w:szCs w:val="24"/>
              </w:rPr>
              <w:t>Время, мин</w:t>
            </w:r>
          </w:p>
        </w:tc>
        <w:tc>
          <w:tcPr>
            <w:tcW w:w="3595" w:type="dxa"/>
            <w:tcBorders>
              <w:bottom w:val="double" w:sz="4" w:space="0" w:color="auto"/>
            </w:tcBorders>
            <w:vAlign w:val="center"/>
          </w:tcPr>
          <w:p w:rsidR="00BD2149" w:rsidRPr="00246192" w:rsidRDefault="00BD2149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192">
              <w:rPr>
                <w:rFonts w:ascii="Arial" w:hAnsi="Arial" w:cs="Arial"/>
                <w:sz w:val="24"/>
                <w:szCs w:val="24"/>
              </w:rPr>
              <w:t>Подвижная фаза А, %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vAlign w:val="center"/>
          </w:tcPr>
          <w:p w:rsidR="00BD2149" w:rsidRPr="00246192" w:rsidRDefault="00BD2149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192">
              <w:rPr>
                <w:rFonts w:ascii="Arial" w:hAnsi="Arial" w:cs="Arial"/>
                <w:sz w:val="24"/>
                <w:szCs w:val="24"/>
              </w:rPr>
              <w:t>Подвижная фаза Б,%</w:t>
            </w:r>
          </w:p>
        </w:tc>
      </w:tr>
      <w:tr w:rsidR="00BD2149" w:rsidRPr="00EC1ECF">
        <w:trPr>
          <w:jc w:val="center"/>
        </w:trPr>
        <w:tc>
          <w:tcPr>
            <w:tcW w:w="2216" w:type="dxa"/>
            <w:tcBorders>
              <w:top w:val="double" w:sz="4" w:space="0" w:color="auto"/>
            </w:tcBorders>
            <w:vAlign w:val="center"/>
          </w:tcPr>
          <w:p w:rsidR="00BD2149" w:rsidRPr="00EC1ECF" w:rsidRDefault="00BD2149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EC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95" w:type="dxa"/>
            <w:tcBorders>
              <w:top w:val="double" w:sz="4" w:space="0" w:color="auto"/>
            </w:tcBorders>
            <w:vAlign w:val="center"/>
          </w:tcPr>
          <w:p w:rsidR="00BD2149" w:rsidRPr="00EC1ECF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3135" w:type="dxa"/>
            <w:tcBorders>
              <w:top w:val="double" w:sz="4" w:space="0" w:color="auto"/>
            </w:tcBorders>
            <w:vAlign w:val="center"/>
          </w:tcPr>
          <w:p w:rsidR="00BD2149" w:rsidRPr="00EC1ECF" w:rsidRDefault="00BF0E7C" w:rsidP="007239D6">
            <w:pPr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239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D2149" w:rsidRPr="00EC1ECF">
        <w:trPr>
          <w:jc w:val="center"/>
        </w:trPr>
        <w:tc>
          <w:tcPr>
            <w:tcW w:w="2216" w:type="dxa"/>
            <w:vAlign w:val="center"/>
          </w:tcPr>
          <w:p w:rsidR="00BD2149" w:rsidRPr="00EC1ECF" w:rsidRDefault="003E3CD2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D2149" w:rsidRPr="00EC1EC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3595" w:type="dxa"/>
            <w:vAlign w:val="center"/>
          </w:tcPr>
          <w:p w:rsidR="00BD2149" w:rsidRPr="00EC1ECF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3135" w:type="dxa"/>
            <w:vAlign w:val="center"/>
          </w:tcPr>
          <w:p w:rsidR="00BD2149" w:rsidRPr="00EC1ECF" w:rsidRDefault="00BF0E7C" w:rsidP="007239D6">
            <w:pPr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239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D2149" w:rsidRPr="00EC1ECF">
        <w:trPr>
          <w:jc w:val="center"/>
        </w:trPr>
        <w:tc>
          <w:tcPr>
            <w:tcW w:w="2216" w:type="dxa"/>
            <w:vAlign w:val="center"/>
          </w:tcPr>
          <w:p w:rsidR="00BD2149" w:rsidRPr="00EC1ECF" w:rsidRDefault="007239D6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3595" w:type="dxa"/>
            <w:vAlign w:val="center"/>
          </w:tcPr>
          <w:p w:rsidR="00BD2149" w:rsidRPr="00EC1ECF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135" w:type="dxa"/>
            <w:vAlign w:val="center"/>
          </w:tcPr>
          <w:p w:rsidR="00BD2149" w:rsidRPr="00EC1ECF" w:rsidRDefault="00BD2149" w:rsidP="00BD2149">
            <w:pPr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E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0E7C">
              <w:rPr>
                <w:rFonts w:ascii="Arial" w:hAnsi="Arial" w:cs="Arial"/>
                <w:sz w:val="24"/>
                <w:szCs w:val="24"/>
              </w:rPr>
              <w:t>5</w:t>
            </w:r>
            <w:r w:rsidR="007239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D2149" w:rsidRPr="00EC1ECF">
        <w:trPr>
          <w:jc w:val="center"/>
        </w:trPr>
        <w:tc>
          <w:tcPr>
            <w:tcW w:w="2216" w:type="dxa"/>
            <w:vAlign w:val="center"/>
          </w:tcPr>
          <w:p w:rsidR="00BD2149" w:rsidRPr="00EC1ECF" w:rsidRDefault="003E3CD2" w:rsidP="007239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239D6">
              <w:rPr>
                <w:rFonts w:ascii="Arial" w:hAnsi="Arial" w:cs="Arial"/>
                <w:sz w:val="24"/>
                <w:szCs w:val="24"/>
              </w:rPr>
              <w:t>8</w:t>
            </w:r>
            <w:r w:rsidR="00BD2149" w:rsidRPr="00EC1ECF">
              <w:rPr>
                <w:rFonts w:ascii="Arial" w:hAnsi="Arial" w:cs="Arial"/>
                <w:sz w:val="24"/>
                <w:szCs w:val="24"/>
              </w:rPr>
              <w:t>,</w:t>
            </w:r>
            <w:r w:rsidR="007239D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95" w:type="dxa"/>
            <w:vAlign w:val="center"/>
          </w:tcPr>
          <w:p w:rsidR="00BD2149" w:rsidRPr="00EC1ECF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35" w:type="dxa"/>
            <w:vAlign w:val="center"/>
          </w:tcPr>
          <w:p w:rsidR="00BD2149" w:rsidRPr="00EC1ECF" w:rsidRDefault="00BF0E7C" w:rsidP="007239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239D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BD2149" w:rsidRPr="00EC1ECF">
        <w:trPr>
          <w:jc w:val="center"/>
        </w:trPr>
        <w:tc>
          <w:tcPr>
            <w:tcW w:w="2216" w:type="dxa"/>
            <w:vAlign w:val="center"/>
          </w:tcPr>
          <w:p w:rsidR="00BD2149" w:rsidRPr="00EC1ECF" w:rsidRDefault="007239D6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="00BD2149" w:rsidRPr="00EC1EC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3595" w:type="dxa"/>
            <w:vAlign w:val="center"/>
          </w:tcPr>
          <w:p w:rsidR="00BD2149" w:rsidRPr="00EC1ECF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35" w:type="dxa"/>
            <w:vAlign w:val="center"/>
          </w:tcPr>
          <w:p w:rsidR="00BD2149" w:rsidRPr="00EC1ECF" w:rsidRDefault="00BF0E7C" w:rsidP="007239D6">
            <w:pPr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239D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7239D6" w:rsidRPr="00EC1ECF">
        <w:trPr>
          <w:jc w:val="center"/>
        </w:trPr>
        <w:tc>
          <w:tcPr>
            <w:tcW w:w="2216" w:type="dxa"/>
            <w:vAlign w:val="center"/>
          </w:tcPr>
          <w:p w:rsidR="007239D6" w:rsidRDefault="007239D6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19,1</w:t>
            </w:r>
          </w:p>
        </w:tc>
        <w:tc>
          <w:tcPr>
            <w:tcW w:w="3595" w:type="dxa"/>
            <w:vAlign w:val="center"/>
          </w:tcPr>
          <w:p w:rsidR="007239D6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3135" w:type="dxa"/>
            <w:vAlign w:val="center"/>
          </w:tcPr>
          <w:p w:rsidR="007239D6" w:rsidRDefault="007239D6" w:rsidP="00BD2149">
            <w:pPr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7239D6" w:rsidRPr="00EC1ECF">
        <w:trPr>
          <w:jc w:val="center"/>
        </w:trPr>
        <w:tc>
          <w:tcPr>
            <w:tcW w:w="2216" w:type="dxa"/>
            <w:vAlign w:val="center"/>
          </w:tcPr>
          <w:p w:rsidR="007239D6" w:rsidRDefault="007239D6" w:rsidP="00BD2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3595" w:type="dxa"/>
            <w:vAlign w:val="center"/>
          </w:tcPr>
          <w:p w:rsidR="007239D6" w:rsidRDefault="007239D6" w:rsidP="003E3C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3135" w:type="dxa"/>
            <w:vAlign w:val="center"/>
          </w:tcPr>
          <w:p w:rsidR="007239D6" w:rsidRDefault="007239D6" w:rsidP="00BD2149">
            <w:pPr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</w:tbl>
    <w:p w:rsidR="00BD2149" w:rsidRPr="00EC1ECF" w:rsidRDefault="00BD2149" w:rsidP="00BD2149">
      <w:pPr>
        <w:spacing w:line="36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 </w:t>
      </w:r>
    </w:p>
    <w:p w:rsidR="00577AB5" w:rsidRDefault="00577AB5" w:rsidP="00577AB5">
      <w:pPr>
        <w:spacing w:line="360" w:lineRule="auto"/>
        <w:ind w:firstLine="709"/>
        <w:jc w:val="both"/>
        <w:rPr>
          <w:sz w:val="28"/>
        </w:rPr>
      </w:pPr>
      <w:r w:rsidRPr="00602F58">
        <w:rPr>
          <w:rFonts w:ascii="Arial" w:hAnsi="Arial" w:cs="Arial"/>
          <w:sz w:val="24"/>
          <w:szCs w:val="24"/>
        </w:rPr>
        <w:t>8.1.3</w:t>
      </w:r>
      <w:r>
        <w:rPr>
          <w:rFonts w:ascii="Arial" w:hAnsi="Arial" w:cs="Arial"/>
          <w:sz w:val="24"/>
          <w:szCs w:val="24"/>
        </w:rPr>
        <w:t xml:space="preserve"> </w:t>
      </w:r>
      <w:r w:rsidRPr="007774F5">
        <w:rPr>
          <w:rFonts w:ascii="Arial" w:hAnsi="Arial" w:cs="Arial"/>
          <w:bCs/>
          <w:iCs/>
          <w:sz w:val="24"/>
          <w:szCs w:val="24"/>
        </w:rPr>
        <w:t>Параметры настройки масс-спектрометрического детектора</w:t>
      </w:r>
      <w:r>
        <w:rPr>
          <w:rFonts w:ascii="Arial" w:hAnsi="Arial" w:cs="Arial"/>
          <w:bCs/>
          <w:iCs/>
          <w:sz w:val="24"/>
          <w:szCs w:val="24"/>
        </w:rPr>
        <w:t>:</w:t>
      </w:r>
      <w:r w:rsidRPr="007774F5"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39B5">
        <w:rPr>
          <w:rFonts w:ascii="Arial" w:hAnsi="Arial" w:cs="Arial"/>
          <w:bCs/>
          <w:sz w:val="24"/>
          <w:szCs w:val="24"/>
        </w:rPr>
        <w:t>-</w:t>
      </w:r>
      <w:r w:rsidRPr="00E139B5">
        <w:rPr>
          <w:rFonts w:ascii="Arial" w:hAnsi="Arial" w:cs="Arial"/>
          <w:sz w:val="24"/>
          <w:szCs w:val="24"/>
        </w:rPr>
        <w:t xml:space="preserve"> </w:t>
      </w:r>
      <w:r w:rsidRPr="00E37BF4">
        <w:rPr>
          <w:rFonts w:ascii="Arial" w:hAnsi="Arial" w:cs="Arial"/>
          <w:sz w:val="24"/>
          <w:szCs w:val="24"/>
        </w:rPr>
        <w:t xml:space="preserve">температура  источника – 350 </w:t>
      </w:r>
      <w:r w:rsidRPr="00E37BF4">
        <w:rPr>
          <w:rFonts w:ascii="Arial" w:hAnsi="Arial" w:cs="Arial"/>
          <w:sz w:val="24"/>
          <w:szCs w:val="24"/>
          <w:vertAlign w:val="superscript"/>
        </w:rPr>
        <w:t>о</w:t>
      </w:r>
      <w:r w:rsidRPr="00E37BF4">
        <w:rPr>
          <w:rFonts w:ascii="Arial" w:hAnsi="Arial" w:cs="Arial"/>
          <w:sz w:val="24"/>
          <w:szCs w:val="24"/>
        </w:rPr>
        <w:t>С;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напряжение на капиляре – 1,0 кВ;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напряжение в источнике</w:t>
      </w:r>
      <w:r w:rsidR="008F687A" w:rsidRPr="008F687A">
        <w:rPr>
          <w:rFonts w:ascii="Arial" w:hAnsi="Arial" w:cs="Arial"/>
          <w:sz w:val="24"/>
          <w:szCs w:val="24"/>
        </w:rPr>
        <w:t xml:space="preserve"> (</w:t>
      </w:r>
      <w:r w:rsidR="008F687A">
        <w:rPr>
          <w:rFonts w:ascii="Arial" w:hAnsi="Arial" w:cs="Arial"/>
          <w:sz w:val="24"/>
          <w:szCs w:val="24"/>
        </w:rPr>
        <w:t>зона 1</w:t>
      </w:r>
      <w:r w:rsidR="008F687A" w:rsidRPr="008F687A">
        <w:rPr>
          <w:rFonts w:ascii="Arial" w:hAnsi="Arial" w:cs="Arial"/>
          <w:sz w:val="24"/>
          <w:szCs w:val="24"/>
        </w:rPr>
        <w:t>)</w:t>
      </w:r>
      <w:r w:rsidRPr="00E37BF4">
        <w:rPr>
          <w:rFonts w:ascii="Arial" w:hAnsi="Arial" w:cs="Arial"/>
          <w:sz w:val="24"/>
          <w:szCs w:val="24"/>
        </w:rPr>
        <w:t xml:space="preserve"> – 400 В;</w:t>
      </w:r>
    </w:p>
    <w:p w:rsidR="00577AB5" w:rsidRPr="00E37BF4" w:rsidRDefault="008F687A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напряжение в источнике</w:t>
      </w:r>
      <w:r w:rsidRPr="008F687A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зона 2</w:t>
      </w:r>
      <w:r w:rsidRPr="008F687A">
        <w:rPr>
          <w:rFonts w:ascii="Arial" w:hAnsi="Arial" w:cs="Arial"/>
          <w:sz w:val="24"/>
          <w:szCs w:val="24"/>
        </w:rPr>
        <w:t>)</w:t>
      </w:r>
      <w:r w:rsidR="00577AB5" w:rsidRPr="00E37BF4">
        <w:rPr>
          <w:rFonts w:ascii="Arial" w:hAnsi="Arial" w:cs="Arial"/>
          <w:sz w:val="24"/>
          <w:szCs w:val="24"/>
        </w:rPr>
        <w:t xml:space="preserve"> – 300 В;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lastRenderedPageBreak/>
        <w:t>- давление азота в распылителе –</w:t>
      </w:r>
      <w:r w:rsidR="00EE6F5C">
        <w:rPr>
          <w:rFonts w:ascii="Arial" w:hAnsi="Arial" w:cs="Arial"/>
          <w:sz w:val="24"/>
          <w:szCs w:val="24"/>
        </w:rPr>
        <w:t xml:space="preserve"> </w:t>
      </w:r>
      <w:r w:rsidR="00EE6F5C" w:rsidRPr="00EA6A73">
        <w:rPr>
          <w:rFonts w:ascii="Arial" w:hAnsi="Arial" w:cs="Arial"/>
          <w:sz w:val="24"/>
          <w:szCs w:val="24"/>
        </w:rPr>
        <w:t xml:space="preserve">400 </w:t>
      </w:r>
      <w:r w:rsidRPr="00E37BF4">
        <w:rPr>
          <w:rFonts w:ascii="Arial" w:hAnsi="Arial" w:cs="Arial"/>
          <w:sz w:val="24"/>
          <w:szCs w:val="24"/>
        </w:rPr>
        <w:t>кПа</w:t>
      </w:r>
      <w:r w:rsidR="00EA6A73">
        <w:rPr>
          <w:rFonts w:ascii="Arial" w:hAnsi="Arial" w:cs="Arial"/>
          <w:sz w:val="24"/>
          <w:szCs w:val="24"/>
        </w:rPr>
        <w:t>;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скорость газа осушения – 8 дм</w:t>
      </w:r>
      <w:r w:rsidRPr="00E37BF4">
        <w:rPr>
          <w:rFonts w:ascii="Arial" w:hAnsi="Arial" w:cs="Arial"/>
          <w:sz w:val="24"/>
          <w:szCs w:val="24"/>
          <w:vertAlign w:val="superscript"/>
        </w:rPr>
        <w:t>3</w:t>
      </w:r>
      <w:r w:rsidRPr="00E37BF4">
        <w:rPr>
          <w:rFonts w:ascii="Arial" w:hAnsi="Arial" w:cs="Arial"/>
          <w:sz w:val="24"/>
          <w:szCs w:val="24"/>
        </w:rPr>
        <w:t>/мин;</w:t>
      </w:r>
    </w:p>
    <w:p w:rsidR="00577AB5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температура газа</w:t>
      </w:r>
      <w:r w:rsidRPr="007774F5">
        <w:rPr>
          <w:rFonts w:ascii="Arial" w:hAnsi="Arial" w:cs="Arial"/>
          <w:sz w:val="24"/>
          <w:szCs w:val="24"/>
        </w:rPr>
        <w:t xml:space="preserve"> осушения</w:t>
      </w:r>
      <w:r>
        <w:rPr>
          <w:rFonts w:ascii="Arial" w:hAnsi="Arial" w:cs="Arial"/>
          <w:sz w:val="24"/>
          <w:szCs w:val="24"/>
        </w:rPr>
        <w:t xml:space="preserve"> – 200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>С;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7BF4">
        <w:rPr>
          <w:rFonts w:ascii="Arial" w:hAnsi="Arial" w:cs="Arial"/>
          <w:sz w:val="24"/>
          <w:szCs w:val="24"/>
        </w:rPr>
        <w:t>высокочастотное напряжение</w:t>
      </w:r>
      <w:r w:rsidR="008F687A">
        <w:rPr>
          <w:rFonts w:ascii="Arial" w:hAnsi="Arial" w:cs="Arial"/>
          <w:sz w:val="24"/>
          <w:szCs w:val="24"/>
        </w:rPr>
        <w:t xml:space="preserve"> перед квадруполем </w:t>
      </w:r>
      <w:r w:rsidRPr="00E37BF4">
        <w:rPr>
          <w:rFonts w:ascii="Arial" w:hAnsi="Arial" w:cs="Arial"/>
          <w:sz w:val="24"/>
          <w:szCs w:val="24"/>
        </w:rPr>
        <w:t xml:space="preserve">– </w:t>
      </w:r>
      <w:r w:rsidR="008565A7" w:rsidRPr="00E37BF4">
        <w:rPr>
          <w:rFonts w:ascii="Arial" w:hAnsi="Arial" w:cs="Arial"/>
          <w:sz w:val="24"/>
          <w:szCs w:val="24"/>
        </w:rPr>
        <w:t>4</w:t>
      </w:r>
      <w:r w:rsidRPr="00E37BF4">
        <w:rPr>
          <w:rFonts w:ascii="Arial" w:hAnsi="Arial" w:cs="Arial"/>
          <w:sz w:val="24"/>
          <w:szCs w:val="24"/>
        </w:rPr>
        <w:t>00 В;</w:t>
      </w:r>
    </w:p>
    <w:p w:rsidR="00577AB5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амплитуда</w:t>
      </w:r>
      <w:r w:rsidRPr="007774F5">
        <w:rPr>
          <w:rFonts w:ascii="Arial" w:hAnsi="Arial" w:cs="Arial"/>
          <w:sz w:val="24"/>
          <w:szCs w:val="24"/>
        </w:rPr>
        <w:t xml:space="preserve"> напряжения ВЧ</w:t>
      </w:r>
      <w:r>
        <w:rPr>
          <w:rFonts w:ascii="Arial" w:hAnsi="Arial" w:cs="Arial"/>
          <w:sz w:val="24"/>
          <w:szCs w:val="24"/>
        </w:rPr>
        <w:t xml:space="preserve"> – </w:t>
      </w:r>
      <w:r w:rsidR="008565A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00 В;</w:t>
      </w:r>
    </w:p>
    <w:p w:rsidR="00577AB5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D64C7">
        <w:rPr>
          <w:rFonts w:ascii="Arial" w:hAnsi="Arial" w:cs="Arial"/>
          <w:sz w:val="24"/>
          <w:szCs w:val="24"/>
        </w:rPr>
        <w:t>амплитуда н</w:t>
      </w:r>
      <w:r w:rsidRPr="00A256B8">
        <w:rPr>
          <w:rFonts w:ascii="Arial" w:hAnsi="Arial" w:cs="Arial"/>
          <w:sz w:val="24"/>
          <w:szCs w:val="24"/>
        </w:rPr>
        <w:t>апряжения ВЧ охладителя ионов</w:t>
      </w:r>
      <w:r>
        <w:rPr>
          <w:rFonts w:ascii="Arial" w:hAnsi="Arial" w:cs="Arial"/>
          <w:sz w:val="24"/>
          <w:szCs w:val="24"/>
        </w:rPr>
        <w:t xml:space="preserve"> – </w:t>
      </w:r>
      <w:r w:rsidR="008565A7" w:rsidRPr="00F4212C">
        <w:rPr>
          <w:rFonts w:ascii="Arial" w:hAnsi="Arial" w:cs="Arial"/>
          <w:sz w:val="24"/>
          <w:szCs w:val="24"/>
        </w:rPr>
        <w:t>10</w:t>
      </w:r>
      <w:r w:rsidRPr="00F4212C">
        <w:rPr>
          <w:rFonts w:ascii="Arial" w:hAnsi="Arial" w:cs="Arial"/>
          <w:sz w:val="24"/>
          <w:szCs w:val="24"/>
        </w:rPr>
        <w:t>0</w:t>
      </w:r>
      <w:r w:rsidR="008565A7" w:rsidRPr="00F4212C">
        <w:rPr>
          <w:rFonts w:ascii="Arial" w:hAnsi="Arial" w:cs="Arial"/>
          <w:sz w:val="24"/>
          <w:szCs w:val="24"/>
        </w:rPr>
        <w:t>/200</w:t>
      </w:r>
      <w:r w:rsidRPr="00F4212C">
        <w:rPr>
          <w:rFonts w:ascii="Arial" w:hAnsi="Arial" w:cs="Arial"/>
          <w:color w:val="FF0000"/>
          <w:sz w:val="24"/>
          <w:szCs w:val="24"/>
        </w:rPr>
        <w:t xml:space="preserve"> </w:t>
      </w:r>
      <w:r w:rsidRPr="00F4212C">
        <w:rPr>
          <w:rFonts w:ascii="Arial" w:hAnsi="Arial" w:cs="Arial"/>
          <w:sz w:val="24"/>
          <w:szCs w:val="24"/>
        </w:rPr>
        <w:t>В</w:t>
      </w:r>
      <w:r w:rsidR="00EE6F5C" w:rsidRPr="00F4212C">
        <w:rPr>
          <w:rFonts w:ascii="Arial" w:hAnsi="Arial" w:cs="Arial"/>
          <w:sz w:val="24"/>
          <w:szCs w:val="24"/>
        </w:rPr>
        <w:t>,</w:t>
      </w:r>
      <w:r w:rsidR="00EE6F5C">
        <w:rPr>
          <w:rFonts w:ascii="Arial" w:hAnsi="Arial" w:cs="Arial"/>
          <w:sz w:val="24"/>
          <w:szCs w:val="24"/>
        </w:rPr>
        <w:t xml:space="preserve"> попеременно</w:t>
      </w:r>
      <w:r>
        <w:rPr>
          <w:rFonts w:ascii="Arial" w:hAnsi="Arial" w:cs="Arial"/>
          <w:sz w:val="24"/>
          <w:szCs w:val="24"/>
        </w:rPr>
        <w:t>;</w:t>
      </w:r>
    </w:p>
    <w:p w:rsidR="00577AB5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D64C7">
        <w:rPr>
          <w:rFonts w:ascii="Arial" w:hAnsi="Arial" w:cs="Arial"/>
          <w:sz w:val="24"/>
          <w:szCs w:val="24"/>
        </w:rPr>
        <w:t>время т</w:t>
      </w:r>
      <w:r w:rsidRPr="00A256B8">
        <w:rPr>
          <w:rFonts w:ascii="Arial" w:hAnsi="Arial" w:cs="Arial"/>
          <w:sz w:val="24"/>
          <w:szCs w:val="24"/>
        </w:rPr>
        <w:t>ранспортировки ионов</w:t>
      </w:r>
      <w:r>
        <w:rPr>
          <w:rFonts w:ascii="Arial" w:hAnsi="Arial" w:cs="Arial"/>
          <w:sz w:val="24"/>
          <w:szCs w:val="24"/>
        </w:rPr>
        <w:t xml:space="preserve"> – </w:t>
      </w:r>
      <w:r w:rsidR="008565A7" w:rsidRPr="00F4212C">
        <w:rPr>
          <w:rFonts w:ascii="Arial" w:hAnsi="Arial" w:cs="Arial"/>
          <w:sz w:val="24"/>
          <w:szCs w:val="24"/>
        </w:rPr>
        <w:t>4</w:t>
      </w:r>
      <w:r w:rsidRPr="00F4212C">
        <w:rPr>
          <w:rFonts w:ascii="Arial" w:hAnsi="Arial" w:cs="Arial"/>
          <w:sz w:val="24"/>
          <w:szCs w:val="24"/>
        </w:rPr>
        <w:t>0</w:t>
      </w:r>
      <w:r w:rsidR="008565A7" w:rsidRPr="00F4212C">
        <w:rPr>
          <w:rFonts w:ascii="Arial" w:hAnsi="Arial" w:cs="Arial"/>
          <w:sz w:val="24"/>
          <w:szCs w:val="24"/>
        </w:rPr>
        <w:t>/60</w:t>
      </w:r>
      <w:r>
        <w:rPr>
          <w:rFonts w:ascii="Arial" w:hAnsi="Arial" w:cs="Arial"/>
          <w:sz w:val="24"/>
          <w:szCs w:val="24"/>
        </w:rPr>
        <w:t xml:space="preserve"> </w:t>
      </w:r>
      <w:r w:rsidRPr="001A2A32">
        <w:rPr>
          <w:rFonts w:ascii="Arial" w:hAnsi="Arial" w:cs="Arial"/>
          <w:sz w:val="24"/>
          <w:szCs w:val="24"/>
        </w:rPr>
        <w:t>мкс</w:t>
      </w:r>
      <w:r w:rsidR="00D978C5" w:rsidRPr="001A2A32">
        <w:rPr>
          <w:rFonts w:ascii="Arial" w:hAnsi="Arial" w:cs="Arial"/>
          <w:sz w:val="24"/>
          <w:szCs w:val="24"/>
        </w:rPr>
        <w:t>, попеременно</w:t>
      </w:r>
      <w:r w:rsidRPr="001A2A32">
        <w:rPr>
          <w:rFonts w:ascii="Arial" w:hAnsi="Arial" w:cs="Arial"/>
          <w:sz w:val="24"/>
          <w:szCs w:val="24"/>
        </w:rPr>
        <w:t>;</w:t>
      </w:r>
    </w:p>
    <w:p w:rsidR="00577AB5" w:rsidRPr="00E37BF4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Pr="00E37BF4">
        <w:rPr>
          <w:rFonts w:ascii="Arial" w:hAnsi="Arial" w:cs="Arial"/>
          <w:sz w:val="24"/>
          <w:szCs w:val="24"/>
        </w:rPr>
        <w:t>время накопления ионов – 1</w:t>
      </w:r>
      <w:r w:rsidR="008565A7" w:rsidRPr="00E37BF4">
        <w:rPr>
          <w:rFonts w:ascii="Arial" w:hAnsi="Arial" w:cs="Arial"/>
          <w:sz w:val="24"/>
          <w:szCs w:val="24"/>
        </w:rPr>
        <w:t>6</w:t>
      </w:r>
      <w:r w:rsidRPr="00E37BF4">
        <w:rPr>
          <w:rFonts w:ascii="Arial" w:hAnsi="Arial" w:cs="Arial"/>
          <w:sz w:val="24"/>
          <w:szCs w:val="24"/>
        </w:rPr>
        <w:t xml:space="preserve"> мкс;</w:t>
      </w:r>
    </w:p>
    <w:p w:rsidR="00577AB5" w:rsidRPr="003E3E05" w:rsidRDefault="00577AB5" w:rsidP="00577AB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7BF4">
        <w:rPr>
          <w:rFonts w:ascii="Arial" w:hAnsi="Arial" w:cs="Arial"/>
          <w:sz w:val="24"/>
          <w:szCs w:val="24"/>
        </w:rPr>
        <w:t>- скорость</w:t>
      </w:r>
      <w:r w:rsidRPr="00A256B8">
        <w:rPr>
          <w:rFonts w:ascii="Arial" w:hAnsi="Arial" w:cs="Arial"/>
          <w:sz w:val="24"/>
          <w:szCs w:val="24"/>
        </w:rPr>
        <w:t xml:space="preserve"> сканирования</w:t>
      </w:r>
      <w:r w:rsidR="00EA6A73">
        <w:rPr>
          <w:rFonts w:ascii="Arial" w:hAnsi="Arial" w:cs="Arial"/>
          <w:sz w:val="24"/>
          <w:szCs w:val="24"/>
        </w:rPr>
        <w:t xml:space="preserve"> – 2 Гц. </w:t>
      </w:r>
    </w:p>
    <w:p w:rsidR="000C1748" w:rsidRPr="005768BB" w:rsidRDefault="000C1748" w:rsidP="005768B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sz w:val="24"/>
          <w:szCs w:val="24"/>
        </w:rPr>
        <w:t>8.1.4</w:t>
      </w:r>
      <w:r>
        <w:rPr>
          <w:rFonts w:ascii="Arial" w:hAnsi="Arial" w:cs="Arial"/>
          <w:sz w:val="24"/>
          <w:szCs w:val="24"/>
        </w:rPr>
        <w:t xml:space="preserve"> </w:t>
      </w:r>
      <w:r w:rsidR="009E2833" w:rsidRPr="009E2833">
        <w:rPr>
          <w:rFonts w:ascii="Arial" w:hAnsi="Arial" w:cs="Arial"/>
          <w:sz w:val="24"/>
          <w:szCs w:val="24"/>
        </w:rPr>
        <w:t xml:space="preserve">Параметры работы масс-спектрометра в режиме </w:t>
      </w:r>
      <w:r w:rsidR="009E2833" w:rsidRPr="009E2833">
        <w:rPr>
          <w:rFonts w:ascii="Arial" w:hAnsi="Arial" w:cs="Arial"/>
          <w:sz w:val="24"/>
          <w:szCs w:val="24"/>
          <w:lang w:val="en-US"/>
        </w:rPr>
        <w:t>MS</w:t>
      </w:r>
      <w:r w:rsidR="009E2833" w:rsidRPr="009E2833">
        <w:rPr>
          <w:rFonts w:ascii="Arial" w:hAnsi="Arial" w:cs="Arial"/>
          <w:sz w:val="24"/>
          <w:szCs w:val="24"/>
        </w:rPr>
        <w:t>/</w:t>
      </w:r>
      <w:r w:rsidR="009E2833" w:rsidRPr="009E2833">
        <w:rPr>
          <w:rFonts w:ascii="Arial" w:hAnsi="Arial" w:cs="Arial"/>
          <w:sz w:val="24"/>
          <w:szCs w:val="24"/>
          <w:lang w:val="en-US"/>
        </w:rPr>
        <w:t>MS</w:t>
      </w:r>
      <w:r w:rsidR="005768BB">
        <w:rPr>
          <w:rFonts w:ascii="Arial" w:hAnsi="Arial" w:cs="Arial"/>
          <w:sz w:val="24"/>
          <w:szCs w:val="24"/>
        </w:rPr>
        <w:t xml:space="preserve"> </w:t>
      </w:r>
      <w:r w:rsidR="005768BB" w:rsidRPr="00800640">
        <w:rPr>
          <w:rFonts w:ascii="Arial" w:hAnsi="Arial" w:cs="Arial"/>
          <w:sz w:val="24"/>
          <w:szCs w:val="24"/>
        </w:rPr>
        <w:t xml:space="preserve">приведены в таблице </w:t>
      </w:r>
      <w:r w:rsidR="005768BB">
        <w:rPr>
          <w:rFonts w:ascii="Arial" w:hAnsi="Arial" w:cs="Arial"/>
          <w:sz w:val="24"/>
          <w:szCs w:val="24"/>
        </w:rPr>
        <w:t>3</w:t>
      </w:r>
      <w:r w:rsidR="005768BB" w:rsidRPr="00215E08">
        <w:rPr>
          <w:rFonts w:ascii="Arial" w:hAnsi="Arial" w:cs="Arial"/>
          <w:sz w:val="24"/>
          <w:szCs w:val="24"/>
        </w:rPr>
        <w:t>.</w:t>
      </w:r>
      <w:r w:rsidR="005768BB" w:rsidRPr="00800640">
        <w:rPr>
          <w:rFonts w:ascii="Arial" w:hAnsi="Arial" w:cs="Arial"/>
          <w:sz w:val="24"/>
          <w:szCs w:val="24"/>
        </w:rPr>
        <w:t xml:space="preserve"> </w:t>
      </w:r>
    </w:p>
    <w:p w:rsidR="002F5394" w:rsidRDefault="003E3CD2" w:rsidP="007239D6">
      <w:pPr>
        <w:spacing w:line="360" w:lineRule="auto"/>
        <w:jc w:val="both"/>
        <w:rPr>
          <w:rFonts w:ascii="Arial" w:hAnsi="Arial" w:cs="Arial"/>
          <w:spacing w:val="60"/>
          <w:sz w:val="24"/>
          <w:szCs w:val="24"/>
        </w:rPr>
      </w:pPr>
      <w:r>
        <w:rPr>
          <w:rFonts w:ascii="Arial" w:hAnsi="Arial" w:cs="Arial"/>
          <w:spacing w:val="60"/>
          <w:sz w:val="24"/>
          <w:szCs w:val="24"/>
        </w:rPr>
        <w:t xml:space="preserve"> </w:t>
      </w:r>
      <w:r w:rsidR="005768BB" w:rsidRPr="00800640">
        <w:rPr>
          <w:rFonts w:ascii="Arial" w:hAnsi="Arial" w:cs="Arial"/>
          <w:sz w:val="24"/>
          <w:szCs w:val="24"/>
        </w:rPr>
        <w:t xml:space="preserve">Т а б л и ц а </w:t>
      </w:r>
      <w:r w:rsidR="005768BB">
        <w:rPr>
          <w:rFonts w:ascii="Arial" w:hAnsi="Arial" w:cs="Arial"/>
          <w:sz w:val="24"/>
          <w:szCs w:val="24"/>
        </w:rPr>
        <w:t>3</w:t>
      </w:r>
      <w:r w:rsidR="005768BB" w:rsidRPr="00800640">
        <w:rPr>
          <w:rFonts w:ascii="Arial" w:hAnsi="Arial" w:cs="Arial"/>
          <w:sz w:val="24"/>
          <w:szCs w:val="24"/>
        </w:rPr>
        <w:t xml:space="preserve"> </w:t>
      </w:r>
    </w:p>
    <w:tbl>
      <w:tblPr>
        <w:tblW w:w="10011" w:type="dxa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0"/>
        <w:gridCol w:w="1009"/>
        <w:gridCol w:w="975"/>
        <w:gridCol w:w="992"/>
        <w:gridCol w:w="851"/>
        <w:gridCol w:w="850"/>
        <w:gridCol w:w="2694"/>
      </w:tblGrid>
      <w:tr w:rsidR="00D5697D" w:rsidRPr="00DB5C80" w:rsidTr="00AE62F5">
        <w:tc>
          <w:tcPr>
            <w:tcW w:w="2640" w:type="dxa"/>
            <w:tcBorders>
              <w:bottom w:val="double" w:sz="4" w:space="0" w:color="auto"/>
            </w:tcBorders>
            <w:vAlign w:val="center"/>
          </w:tcPr>
          <w:p w:rsidR="002F5394" w:rsidRPr="00BB0300" w:rsidRDefault="002F5394" w:rsidP="000017CF">
            <w:pPr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>Аналит</w:t>
            </w:r>
          </w:p>
        </w:tc>
        <w:tc>
          <w:tcPr>
            <w:tcW w:w="1009" w:type="dxa"/>
            <w:tcBorders>
              <w:bottom w:val="double" w:sz="4" w:space="0" w:color="auto"/>
            </w:tcBorders>
            <w:vAlign w:val="center"/>
          </w:tcPr>
          <w:p w:rsidR="002F5394" w:rsidRPr="00BB0300" w:rsidRDefault="002F5394" w:rsidP="000017CF">
            <w:pPr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 xml:space="preserve">Ион-предшественник, </w:t>
            </w:r>
            <w:r w:rsidRPr="00BB0300">
              <w:rPr>
                <w:rFonts w:ascii="Arial" w:hAnsi="Arial" w:cs="Arial"/>
                <w:i/>
                <w:iCs/>
              </w:rPr>
              <w:t>m</w:t>
            </w:r>
            <w:r w:rsidRPr="00BB0300">
              <w:rPr>
                <w:rFonts w:ascii="Arial" w:hAnsi="Arial" w:cs="Arial"/>
              </w:rPr>
              <w:t>/</w:t>
            </w:r>
            <w:r w:rsidRPr="00BB0300">
              <w:rPr>
                <w:rFonts w:ascii="Arial" w:hAnsi="Arial" w:cs="Arial"/>
                <w:i/>
                <w:iCs/>
              </w:rPr>
              <w:t>z</w:t>
            </w:r>
          </w:p>
        </w:tc>
        <w:tc>
          <w:tcPr>
            <w:tcW w:w="1967" w:type="dxa"/>
            <w:gridSpan w:val="2"/>
            <w:tcBorders>
              <w:bottom w:val="double" w:sz="4" w:space="0" w:color="auto"/>
            </w:tcBorders>
            <w:vAlign w:val="center"/>
          </w:tcPr>
          <w:p w:rsidR="002F5394" w:rsidRPr="00A53BF7" w:rsidRDefault="00A53BF7" w:rsidP="00A53BF7">
            <w:pPr>
              <w:jc w:val="center"/>
              <w:rPr>
                <w:rFonts w:ascii="Arial" w:hAnsi="Arial" w:cs="Arial"/>
              </w:rPr>
            </w:pPr>
            <w:r w:rsidRPr="00A53BF7">
              <w:rPr>
                <w:rFonts w:ascii="Arial" w:hAnsi="Arial" w:cs="Arial"/>
                <w:bCs/>
              </w:rPr>
              <w:t>И</w:t>
            </w:r>
            <w:r w:rsidR="002F5394" w:rsidRPr="00A53BF7">
              <w:rPr>
                <w:rFonts w:ascii="Arial" w:hAnsi="Arial" w:cs="Arial"/>
                <w:bCs/>
              </w:rPr>
              <w:t>он</w:t>
            </w:r>
            <w:r w:rsidRPr="00A53BF7">
              <w:rPr>
                <w:rFonts w:ascii="Arial" w:hAnsi="Arial" w:cs="Arial"/>
                <w:bCs/>
              </w:rPr>
              <w:t>-продукты</w:t>
            </w:r>
            <w:r w:rsidR="002F5394" w:rsidRPr="00A53BF7">
              <w:rPr>
                <w:rFonts w:ascii="Arial" w:hAnsi="Arial" w:cs="Arial"/>
              </w:rPr>
              <w:t xml:space="preserve">, </w:t>
            </w:r>
            <w:r w:rsidR="002F5394" w:rsidRPr="00A53BF7">
              <w:rPr>
                <w:rFonts w:ascii="Arial" w:hAnsi="Arial" w:cs="Arial"/>
                <w:i/>
                <w:iCs/>
              </w:rPr>
              <w:t>m</w:t>
            </w:r>
            <w:r w:rsidR="002F5394" w:rsidRPr="00A53BF7">
              <w:rPr>
                <w:rFonts w:ascii="Arial" w:hAnsi="Arial" w:cs="Arial"/>
              </w:rPr>
              <w:t>/</w:t>
            </w:r>
            <w:r w:rsidR="002F5394" w:rsidRPr="00A53BF7">
              <w:rPr>
                <w:rFonts w:ascii="Arial" w:hAnsi="Arial" w:cs="Arial"/>
                <w:i/>
                <w:iCs/>
              </w:rPr>
              <w:t>z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2F5394" w:rsidRPr="00BB0300" w:rsidRDefault="002F5394" w:rsidP="000017CF">
            <w:pPr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>Время удержи</w:t>
            </w:r>
            <w:r>
              <w:rPr>
                <w:rFonts w:ascii="Arial" w:hAnsi="Arial" w:cs="Arial"/>
              </w:rPr>
              <w:t>-</w:t>
            </w:r>
            <w:r w:rsidRPr="00BB0300">
              <w:rPr>
                <w:rFonts w:ascii="Arial" w:hAnsi="Arial" w:cs="Arial"/>
              </w:rPr>
              <w:t>вания, мин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2F5394" w:rsidRPr="00BB0300" w:rsidRDefault="002F5394" w:rsidP="000017CF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 xml:space="preserve">Энергия </w:t>
            </w:r>
            <w:r>
              <w:rPr>
                <w:rFonts w:ascii="Arial" w:hAnsi="Arial" w:cs="Arial"/>
              </w:rPr>
              <w:t>соударений</w:t>
            </w:r>
            <w:r w:rsidRPr="00BB0300">
              <w:rPr>
                <w:rFonts w:ascii="Arial" w:hAnsi="Arial" w:cs="Arial"/>
              </w:rPr>
              <w:t>,</w:t>
            </w:r>
          </w:p>
          <w:p w:rsidR="002F5394" w:rsidRPr="00BB0300" w:rsidRDefault="002F5394" w:rsidP="000017CF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 xml:space="preserve">эВ 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vAlign w:val="center"/>
          </w:tcPr>
          <w:p w:rsidR="002F5394" w:rsidRPr="00DB5C80" w:rsidRDefault="002F5394" w:rsidP="000017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Внутренний стандарт</w:t>
            </w:r>
          </w:p>
        </w:tc>
      </w:tr>
      <w:tr w:rsidR="002F5394" w:rsidRPr="00CD588B" w:rsidTr="00AE62F5">
        <w:tc>
          <w:tcPr>
            <w:tcW w:w="2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2F5394" w:rsidRDefault="002F5394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F5394">
              <w:rPr>
                <w:rFonts w:ascii="Arial" w:hAnsi="Arial" w:cs="Arial"/>
                <w:bCs/>
              </w:rPr>
              <w:t>Перфторбутансульфат</w:t>
            </w:r>
            <w:r w:rsidRPr="002F539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298,94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168,97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98,93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BB0300" w:rsidRDefault="0099441E" w:rsidP="002F539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94" w:rsidRPr="00CD588B" w:rsidRDefault="00B20FA5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iCs/>
              </w:rPr>
              <w:t>М3</w:t>
            </w:r>
            <w:r w:rsidRPr="00CD588B">
              <w:rPr>
                <w:rFonts w:ascii="Arial" w:hAnsi="Arial" w:cs="Arial"/>
                <w:i/>
                <w:iCs/>
              </w:rPr>
              <w:t>-</w:t>
            </w:r>
            <w:r w:rsidRPr="00CD588B">
              <w:rPr>
                <w:rFonts w:ascii="Arial" w:hAnsi="Arial" w:cs="Arial"/>
                <w:bCs/>
              </w:rPr>
              <w:t>перфторгексансульфат</w:t>
            </w:r>
          </w:p>
        </w:tc>
      </w:tr>
      <w:tr w:rsidR="002F5394" w:rsidRPr="00CD588B" w:rsidTr="00AE62F5"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Перфтордодекансульфат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698,92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2F5394" w:rsidRPr="00BB0300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BB0300">
              <w:rPr>
                <w:rFonts w:ascii="Arial" w:hAnsi="Arial" w:cs="Arial"/>
              </w:rPr>
              <w:t>1</w:t>
            </w:r>
            <w:r w:rsidR="00453041">
              <w:rPr>
                <w:rFonts w:ascii="Arial" w:hAnsi="Arial" w:cs="Arial"/>
              </w:rPr>
              <w:t>6</w:t>
            </w:r>
            <w:r w:rsidR="002F5394" w:rsidRPr="00BB0300">
              <w:rPr>
                <w:rFonts w:ascii="Arial" w:hAnsi="Arial" w:cs="Arial"/>
              </w:rPr>
              <w:t>8,</w:t>
            </w:r>
            <w:r w:rsidR="00453041">
              <w:rPr>
                <w:rFonts w:ascii="Arial" w:hAnsi="Arial" w:cs="Arial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98</w:t>
            </w:r>
            <w:r w:rsidR="002F5394" w:rsidRPr="00BB0300">
              <w:rPr>
                <w:rFonts w:ascii="Arial" w:hAnsi="Arial" w:cs="Arial"/>
              </w:rPr>
              <w:t>,</w:t>
            </w:r>
            <w:r w:rsidR="00453041">
              <w:rPr>
                <w:rFonts w:ascii="Arial" w:hAnsi="Arial" w:cs="Arial"/>
              </w:rPr>
              <w:t>9</w:t>
            </w:r>
            <w:r w:rsidR="002F5394" w:rsidRPr="00BB0300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2F5394" w:rsidRPr="00BB0300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2F5394" w:rsidRPr="00CD588B" w:rsidRDefault="00B20FA5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>М8-</w:t>
            </w:r>
            <w:r w:rsidRPr="00CD588B">
              <w:rPr>
                <w:rFonts w:ascii="Arial" w:hAnsi="Arial" w:cs="Arial"/>
                <w:bCs/>
              </w:rPr>
              <w:t>перфтороктансульфат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Перфтордекансульфат</w:t>
            </w:r>
            <w:r w:rsidR="002F5394" w:rsidRPr="004456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598,92</w:t>
            </w:r>
          </w:p>
        </w:tc>
        <w:tc>
          <w:tcPr>
            <w:tcW w:w="975" w:type="dxa"/>
            <w:vAlign w:val="center"/>
          </w:tcPr>
          <w:p w:rsidR="002F5394" w:rsidRPr="00BB0300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BB0300">
              <w:rPr>
                <w:rFonts w:ascii="Arial" w:hAnsi="Arial" w:cs="Arial"/>
              </w:rPr>
              <w:t>1</w:t>
            </w:r>
            <w:r w:rsidR="00453041">
              <w:rPr>
                <w:rFonts w:ascii="Arial" w:hAnsi="Arial" w:cs="Arial"/>
              </w:rPr>
              <w:t>68</w:t>
            </w:r>
            <w:r w:rsidR="002F5394" w:rsidRPr="00BB0300">
              <w:rPr>
                <w:rFonts w:ascii="Arial" w:hAnsi="Arial" w:cs="Arial"/>
              </w:rPr>
              <w:t>,</w:t>
            </w:r>
            <w:r w:rsidR="00453041">
              <w:rPr>
                <w:rFonts w:ascii="Arial" w:hAnsi="Arial" w:cs="Arial"/>
              </w:rPr>
              <w:t>97</w:t>
            </w:r>
          </w:p>
        </w:tc>
        <w:tc>
          <w:tcPr>
            <w:tcW w:w="992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98,93</w:t>
            </w:r>
          </w:p>
        </w:tc>
        <w:tc>
          <w:tcPr>
            <w:tcW w:w="851" w:type="dxa"/>
            <w:vAlign w:val="center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10,6</w:t>
            </w:r>
          </w:p>
        </w:tc>
        <w:tc>
          <w:tcPr>
            <w:tcW w:w="850" w:type="dxa"/>
            <w:vAlign w:val="center"/>
          </w:tcPr>
          <w:p w:rsidR="002F5394" w:rsidRPr="00BB0300" w:rsidRDefault="0099441E" w:rsidP="002F539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vAlign w:val="center"/>
          </w:tcPr>
          <w:p w:rsidR="002F5394" w:rsidRPr="00CD588B" w:rsidRDefault="006B52D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>М8-</w:t>
            </w:r>
            <w:r w:rsidRPr="00CD588B">
              <w:rPr>
                <w:rFonts w:ascii="Arial" w:hAnsi="Arial" w:cs="Arial"/>
                <w:bCs/>
              </w:rPr>
              <w:t>перфтороктансульфат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Перфторгептансульфат</w:t>
            </w:r>
            <w:r w:rsidR="002F5394" w:rsidRPr="004456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448,93</w:t>
            </w:r>
          </w:p>
        </w:tc>
        <w:tc>
          <w:tcPr>
            <w:tcW w:w="975" w:type="dxa"/>
            <w:vAlign w:val="center"/>
          </w:tcPr>
          <w:p w:rsidR="002F5394" w:rsidRPr="00BB0300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BB0300">
              <w:rPr>
                <w:rFonts w:ascii="Arial" w:hAnsi="Arial" w:cs="Arial"/>
              </w:rPr>
              <w:t>1</w:t>
            </w:r>
            <w:r w:rsidR="00453041">
              <w:rPr>
                <w:rFonts w:ascii="Arial" w:hAnsi="Arial" w:cs="Arial"/>
              </w:rPr>
              <w:t>68</w:t>
            </w:r>
            <w:r w:rsidR="002F5394" w:rsidRPr="00BB0300">
              <w:rPr>
                <w:rFonts w:ascii="Arial" w:hAnsi="Arial" w:cs="Arial"/>
              </w:rPr>
              <w:t>,</w:t>
            </w:r>
            <w:r w:rsidR="00453041">
              <w:rPr>
                <w:rFonts w:ascii="Arial" w:hAnsi="Arial" w:cs="Arial"/>
              </w:rPr>
              <w:t>9</w:t>
            </w:r>
            <w:r w:rsidR="002F5394" w:rsidRPr="00BB030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98,93</w:t>
            </w:r>
          </w:p>
        </w:tc>
        <w:tc>
          <w:tcPr>
            <w:tcW w:w="851" w:type="dxa"/>
            <w:vAlign w:val="center"/>
          </w:tcPr>
          <w:p w:rsidR="002F5394" w:rsidRPr="00BB0300" w:rsidRDefault="002F5394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>8,</w:t>
            </w:r>
            <w:r w:rsidR="00453041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F5394" w:rsidRPr="00BB0300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vAlign w:val="center"/>
          </w:tcPr>
          <w:p w:rsidR="002F5394" w:rsidRPr="00CD588B" w:rsidRDefault="006B52D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>М8-</w:t>
            </w:r>
            <w:r w:rsidRPr="00CD588B">
              <w:rPr>
                <w:rFonts w:ascii="Arial" w:hAnsi="Arial" w:cs="Arial"/>
                <w:bCs/>
              </w:rPr>
              <w:t>перфтороктансульфат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Перфторгексансульфат</w:t>
            </w:r>
            <w:r w:rsidR="002F5394" w:rsidRPr="004456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398,94</w:t>
            </w:r>
          </w:p>
        </w:tc>
        <w:tc>
          <w:tcPr>
            <w:tcW w:w="975" w:type="dxa"/>
            <w:vAlign w:val="center"/>
          </w:tcPr>
          <w:p w:rsidR="002F5394" w:rsidRPr="00BB0300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BB0300">
              <w:rPr>
                <w:rFonts w:ascii="Arial" w:hAnsi="Arial" w:cs="Arial"/>
              </w:rPr>
              <w:t>1</w:t>
            </w:r>
            <w:r w:rsidR="00453041">
              <w:rPr>
                <w:rFonts w:ascii="Arial" w:hAnsi="Arial" w:cs="Arial"/>
              </w:rPr>
              <w:t>68</w:t>
            </w:r>
            <w:r w:rsidR="002F5394" w:rsidRPr="00BB0300">
              <w:rPr>
                <w:rFonts w:ascii="Arial" w:hAnsi="Arial" w:cs="Arial"/>
              </w:rPr>
              <w:t>,</w:t>
            </w:r>
            <w:r w:rsidR="00453041">
              <w:rPr>
                <w:rFonts w:ascii="Arial" w:hAnsi="Arial" w:cs="Arial"/>
              </w:rPr>
              <w:t>97</w:t>
            </w:r>
          </w:p>
        </w:tc>
        <w:tc>
          <w:tcPr>
            <w:tcW w:w="992" w:type="dxa"/>
            <w:vAlign w:val="center"/>
          </w:tcPr>
          <w:p w:rsidR="002F5394" w:rsidRPr="00BB0300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BB0300">
              <w:rPr>
                <w:rFonts w:ascii="Arial" w:hAnsi="Arial" w:cs="Arial"/>
              </w:rPr>
              <w:t>9</w:t>
            </w:r>
            <w:r w:rsidR="00453041">
              <w:rPr>
                <w:rFonts w:ascii="Arial" w:hAnsi="Arial" w:cs="Arial"/>
              </w:rPr>
              <w:t>8</w:t>
            </w:r>
            <w:r w:rsidR="002F5394" w:rsidRPr="00BB0300">
              <w:rPr>
                <w:rFonts w:ascii="Arial" w:hAnsi="Arial" w:cs="Arial"/>
              </w:rPr>
              <w:t>,</w:t>
            </w:r>
            <w:r w:rsidR="00453041">
              <w:rPr>
                <w:rFonts w:ascii="Arial" w:hAnsi="Arial" w:cs="Arial"/>
              </w:rPr>
              <w:t>9</w:t>
            </w:r>
            <w:r w:rsidR="002F5394" w:rsidRPr="00BB0300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2F5394" w:rsidRPr="00BB0300" w:rsidRDefault="00453041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F5394" w:rsidRPr="00BB0300">
              <w:rPr>
                <w:rFonts w:ascii="Arial" w:hAnsi="Arial" w:cs="Arial"/>
              </w:rPr>
              <w:t>,2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vAlign w:val="center"/>
          </w:tcPr>
          <w:p w:rsidR="002F5394" w:rsidRPr="00BB0300" w:rsidRDefault="0099441E" w:rsidP="0099441E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vAlign w:val="center"/>
          </w:tcPr>
          <w:p w:rsidR="002F5394" w:rsidRPr="00CD588B" w:rsidRDefault="006B52D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iCs/>
              </w:rPr>
              <w:t>М3</w:t>
            </w:r>
            <w:r w:rsidRPr="00CD588B">
              <w:rPr>
                <w:rFonts w:ascii="Arial" w:hAnsi="Arial" w:cs="Arial"/>
                <w:i/>
                <w:iCs/>
              </w:rPr>
              <w:t>-</w:t>
            </w:r>
            <w:r w:rsidRPr="00CD588B">
              <w:rPr>
                <w:rFonts w:ascii="Arial" w:hAnsi="Arial" w:cs="Arial"/>
                <w:bCs/>
              </w:rPr>
              <w:t>перфторгексансульфат</w:t>
            </w:r>
          </w:p>
        </w:tc>
      </w:tr>
      <w:tr w:rsidR="002F5394" w:rsidRPr="00CD588B" w:rsidTr="00AE62F5">
        <w:trPr>
          <w:trHeight w:val="543"/>
        </w:trPr>
        <w:tc>
          <w:tcPr>
            <w:tcW w:w="2640" w:type="dxa"/>
            <w:vAlign w:val="center"/>
          </w:tcPr>
          <w:p w:rsidR="002F5394" w:rsidRPr="00453041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53041">
              <w:rPr>
                <w:rFonts w:ascii="Arial" w:hAnsi="Arial" w:cs="Arial"/>
                <w:bCs/>
              </w:rPr>
              <w:t>Перфторнонансульфат</w:t>
            </w:r>
            <w:r w:rsidR="002F5394" w:rsidRPr="004530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548,93</w:t>
            </w:r>
          </w:p>
        </w:tc>
        <w:tc>
          <w:tcPr>
            <w:tcW w:w="975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168,97</w:t>
            </w:r>
          </w:p>
        </w:tc>
        <w:tc>
          <w:tcPr>
            <w:tcW w:w="992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>
              <w:rPr>
                <w:rFonts w:ascii="Arial" w:hAnsi="Arial" w:cs="Arial"/>
              </w:rPr>
              <w:t>98,93</w:t>
            </w:r>
          </w:p>
        </w:tc>
        <w:tc>
          <w:tcPr>
            <w:tcW w:w="851" w:type="dxa"/>
            <w:vAlign w:val="center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F5394" w:rsidRPr="00BB0300">
              <w:rPr>
                <w:rFonts w:ascii="Arial" w:hAnsi="Arial" w:cs="Arial"/>
              </w:rPr>
              <w:t>,8</w:t>
            </w:r>
          </w:p>
        </w:tc>
        <w:tc>
          <w:tcPr>
            <w:tcW w:w="850" w:type="dxa"/>
            <w:vAlign w:val="center"/>
          </w:tcPr>
          <w:p w:rsidR="002F5394" w:rsidRPr="00BB0300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vAlign w:val="center"/>
          </w:tcPr>
          <w:p w:rsidR="002F5394" w:rsidRPr="00CD588B" w:rsidRDefault="006B52D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>М8-</w:t>
            </w:r>
            <w:r w:rsidRPr="00CD588B">
              <w:rPr>
                <w:rFonts w:ascii="Arial" w:hAnsi="Arial" w:cs="Arial"/>
                <w:bCs/>
              </w:rPr>
              <w:t>перфтороктансульфат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53041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53041">
              <w:rPr>
                <w:rFonts w:ascii="Arial" w:hAnsi="Arial" w:cs="Arial"/>
                <w:bCs/>
              </w:rPr>
              <w:t>Перфтороктансульфат</w:t>
            </w:r>
            <w:r w:rsidR="002F5394" w:rsidRPr="004530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:rsidR="002F5394" w:rsidRPr="00BB0300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F14669">
              <w:rPr>
                <w:rFonts w:ascii="Arial" w:hAnsi="Arial" w:cs="Arial"/>
              </w:rPr>
              <w:t>498,93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9A7329">
              <w:rPr>
                <w:rFonts w:ascii="Arial" w:hAnsi="Arial" w:cs="Arial"/>
              </w:rPr>
              <w:t>1</w:t>
            </w:r>
            <w:r w:rsidR="00453041" w:rsidRPr="009A7329">
              <w:rPr>
                <w:rFonts w:ascii="Arial" w:hAnsi="Arial" w:cs="Arial"/>
              </w:rPr>
              <w:t>68,97</w:t>
            </w:r>
          </w:p>
        </w:tc>
        <w:tc>
          <w:tcPr>
            <w:tcW w:w="992" w:type="dxa"/>
            <w:vAlign w:val="center"/>
          </w:tcPr>
          <w:p w:rsidR="002F5394" w:rsidRPr="009A7329" w:rsidRDefault="00481313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2F5394" w:rsidRPr="009A7329">
              <w:rPr>
                <w:rFonts w:ascii="Arial" w:hAnsi="Arial" w:cs="Arial"/>
              </w:rPr>
              <w:t>9</w:t>
            </w:r>
            <w:r w:rsidR="00453041" w:rsidRPr="009A7329">
              <w:rPr>
                <w:rFonts w:ascii="Arial" w:hAnsi="Arial" w:cs="Arial"/>
              </w:rPr>
              <w:t>8</w:t>
            </w:r>
            <w:r w:rsidR="002F5394" w:rsidRPr="009A7329">
              <w:rPr>
                <w:rFonts w:ascii="Arial" w:hAnsi="Arial" w:cs="Arial"/>
              </w:rPr>
              <w:t>,</w:t>
            </w:r>
            <w:r w:rsidR="00453041" w:rsidRPr="009A7329">
              <w:rPr>
                <w:rFonts w:ascii="Arial" w:hAnsi="Arial" w:cs="Arial"/>
              </w:rPr>
              <w:t>93</w:t>
            </w:r>
          </w:p>
        </w:tc>
        <w:tc>
          <w:tcPr>
            <w:tcW w:w="851" w:type="dxa"/>
            <w:vAlign w:val="center"/>
          </w:tcPr>
          <w:p w:rsidR="002F5394" w:rsidRPr="009A7329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8,95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2F539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vAlign w:val="center"/>
          </w:tcPr>
          <w:p w:rsidR="002F5394" w:rsidRPr="00CD588B" w:rsidRDefault="00F176B2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>М8-</w:t>
            </w:r>
            <w:r w:rsidRPr="00CD588B">
              <w:rPr>
                <w:rFonts w:ascii="Arial" w:hAnsi="Arial" w:cs="Arial"/>
                <w:bCs/>
              </w:rPr>
              <w:t>перфтороктансульфат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Перфторпентансульфат</w:t>
            </w:r>
          </w:p>
        </w:tc>
        <w:tc>
          <w:tcPr>
            <w:tcW w:w="1009" w:type="dxa"/>
            <w:vAlign w:val="center"/>
          </w:tcPr>
          <w:p w:rsidR="002F5394" w:rsidRPr="00BB0300" w:rsidRDefault="00481313" w:rsidP="00F1466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2F5394" w:rsidRPr="00BB0300">
              <w:rPr>
                <w:rFonts w:ascii="Arial" w:hAnsi="Arial" w:cs="Arial"/>
              </w:rPr>
              <w:t>3</w:t>
            </w:r>
            <w:r w:rsidR="00F14669">
              <w:rPr>
                <w:rFonts w:ascii="Arial" w:hAnsi="Arial" w:cs="Arial"/>
              </w:rPr>
              <w:t>48</w:t>
            </w:r>
            <w:r w:rsidR="002F5394" w:rsidRPr="00BB0300">
              <w:rPr>
                <w:rFonts w:ascii="Arial" w:hAnsi="Arial" w:cs="Arial"/>
              </w:rPr>
              <w:t>,</w:t>
            </w:r>
            <w:r w:rsidR="00F14669">
              <w:rPr>
                <w:rFonts w:ascii="Arial" w:hAnsi="Arial" w:cs="Arial"/>
              </w:rPr>
              <w:t>94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 w:rsidRPr="009A7329">
              <w:rPr>
                <w:rFonts w:ascii="Arial" w:hAnsi="Arial" w:cs="Arial"/>
              </w:rPr>
              <w:t>98,93</w:t>
            </w:r>
          </w:p>
        </w:tc>
        <w:tc>
          <w:tcPr>
            <w:tcW w:w="992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 w:rsidRPr="009A7329">
              <w:rPr>
                <w:rFonts w:ascii="Arial" w:hAnsi="Arial" w:cs="Arial"/>
              </w:rPr>
              <w:t>98,93</w:t>
            </w:r>
          </w:p>
        </w:tc>
        <w:tc>
          <w:tcPr>
            <w:tcW w:w="851" w:type="dxa"/>
            <w:vAlign w:val="center"/>
          </w:tcPr>
          <w:p w:rsidR="002F5394" w:rsidRPr="009A7329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6,35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694" w:type="dxa"/>
            <w:vAlign w:val="center"/>
          </w:tcPr>
          <w:p w:rsidR="002F5394" w:rsidRPr="00CD588B" w:rsidRDefault="00F176B2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iCs/>
              </w:rPr>
              <w:t>М3</w:t>
            </w:r>
            <w:r w:rsidRPr="00CD588B">
              <w:rPr>
                <w:rFonts w:ascii="Arial" w:hAnsi="Arial" w:cs="Arial"/>
                <w:i/>
                <w:iCs/>
              </w:rPr>
              <w:t>-</w:t>
            </w:r>
            <w:r w:rsidRPr="00CD588B">
              <w:rPr>
                <w:rFonts w:ascii="Arial" w:hAnsi="Arial" w:cs="Arial"/>
                <w:bCs/>
              </w:rPr>
              <w:t>перфторгексансульфат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Перфтордекановая кислота</w:t>
            </w:r>
            <w:r w:rsidR="002F5394" w:rsidRPr="0044566B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09" w:type="dxa"/>
            <w:vAlign w:val="center"/>
          </w:tcPr>
          <w:p w:rsidR="002F5394" w:rsidRPr="00BB0300" w:rsidRDefault="002F5394" w:rsidP="00F146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B0300">
              <w:rPr>
                <w:rFonts w:ascii="Arial" w:hAnsi="Arial" w:cs="Arial"/>
              </w:rPr>
              <w:t>5</w:t>
            </w:r>
            <w:r w:rsidR="00F14669">
              <w:rPr>
                <w:rFonts w:ascii="Arial" w:hAnsi="Arial" w:cs="Arial"/>
              </w:rPr>
              <w:t>12</w:t>
            </w:r>
            <w:r w:rsidRPr="00BB0300">
              <w:rPr>
                <w:rFonts w:ascii="Arial" w:hAnsi="Arial" w:cs="Arial"/>
              </w:rPr>
              <w:t>,</w:t>
            </w:r>
            <w:r w:rsidR="00F14669">
              <w:rPr>
                <w:rFonts w:ascii="Arial" w:hAnsi="Arial" w:cs="Arial"/>
              </w:rPr>
              <w:t>96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 w:rsidRPr="009A7329">
              <w:rPr>
                <w:rFonts w:ascii="Arial" w:hAnsi="Arial" w:cs="Arial"/>
              </w:rPr>
              <w:t>468,97</w:t>
            </w:r>
          </w:p>
        </w:tc>
        <w:tc>
          <w:tcPr>
            <w:tcW w:w="992" w:type="dxa"/>
            <w:vAlign w:val="center"/>
          </w:tcPr>
          <w:p w:rsidR="002F5394" w:rsidRPr="009A7329" w:rsidRDefault="002603E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453041" w:rsidRPr="009A7329">
              <w:rPr>
                <w:rFonts w:ascii="Arial" w:hAnsi="Arial" w:cs="Arial"/>
              </w:rPr>
              <w:t>446,97</w:t>
            </w:r>
          </w:p>
        </w:tc>
        <w:tc>
          <w:tcPr>
            <w:tcW w:w="851" w:type="dxa"/>
            <w:vAlign w:val="center"/>
          </w:tcPr>
          <w:p w:rsidR="002F5394" w:rsidRPr="009A7329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9,32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F176B2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М6- перфтордекановая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Перфтордодекановая кислота</w:t>
            </w:r>
          </w:p>
        </w:tc>
        <w:tc>
          <w:tcPr>
            <w:tcW w:w="1009" w:type="dxa"/>
            <w:vAlign w:val="center"/>
          </w:tcPr>
          <w:p w:rsidR="002F5394" w:rsidRPr="00BB0300" w:rsidRDefault="00F1466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612,95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453041" w:rsidRPr="009A7329">
              <w:rPr>
                <w:rFonts w:ascii="Arial" w:hAnsi="Arial" w:cs="Arial"/>
              </w:rPr>
              <w:t>568,96</w:t>
            </w:r>
          </w:p>
        </w:tc>
        <w:tc>
          <w:tcPr>
            <w:tcW w:w="992" w:type="dxa"/>
            <w:vAlign w:val="center"/>
          </w:tcPr>
          <w:p w:rsidR="002F5394" w:rsidRPr="009A7329" w:rsidRDefault="002603E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453041" w:rsidRPr="009A7329">
              <w:rPr>
                <w:rFonts w:ascii="Arial" w:hAnsi="Arial" w:cs="Arial"/>
              </w:rPr>
              <w:t>546,96</w:t>
            </w:r>
          </w:p>
        </w:tc>
        <w:tc>
          <w:tcPr>
            <w:tcW w:w="851" w:type="dxa"/>
            <w:vAlign w:val="center"/>
          </w:tcPr>
          <w:p w:rsidR="002F5394" w:rsidRPr="009A7329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10,92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F176B2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М- перфтордодекановая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Перфторгептановая кислота</w:t>
            </w:r>
            <w:r w:rsidR="002F5394" w:rsidRPr="0044566B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09" w:type="dxa"/>
            <w:vAlign w:val="center"/>
          </w:tcPr>
          <w:p w:rsidR="002F5394" w:rsidRPr="00BB0300" w:rsidRDefault="00F1466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362,97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31</w:t>
            </w:r>
            <w:r w:rsidR="002F5394" w:rsidRPr="009A7329">
              <w:rPr>
                <w:rFonts w:ascii="Arial" w:hAnsi="Arial" w:cs="Arial"/>
              </w:rPr>
              <w:t>8</w:t>
            </w:r>
            <w:r w:rsidR="009A7329" w:rsidRPr="009A7329">
              <w:rPr>
                <w:rFonts w:ascii="Arial" w:hAnsi="Arial" w:cs="Arial"/>
              </w:rPr>
              <w:t>,97</w:t>
            </w:r>
          </w:p>
        </w:tc>
        <w:tc>
          <w:tcPr>
            <w:tcW w:w="992" w:type="dxa"/>
            <w:vAlign w:val="center"/>
          </w:tcPr>
          <w:p w:rsidR="002F5394" w:rsidRPr="009A7329" w:rsidRDefault="002603E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296,97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6,72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F176B2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 xml:space="preserve">М4- </w:t>
            </w:r>
            <w:r w:rsidRPr="00CD588B">
              <w:rPr>
                <w:rFonts w:ascii="Arial" w:hAnsi="Arial" w:cs="Arial"/>
                <w:bCs/>
              </w:rPr>
              <w:t>перфторгептановая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44566B" w:rsidRDefault="0044566B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4566B">
              <w:rPr>
                <w:rFonts w:ascii="Arial" w:hAnsi="Arial" w:cs="Arial"/>
                <w:bCs/>
              </w:rPr>
              <w:t>Перфторгексановая кислота</w:t>
            </w:r>
            <w:r w:rsidR="002F5394" w:rsidRPr="0044566B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09" w:type="dxa"/>
            <w:vAlign w:val="center"/>
          </w:tcPr>
          <w:p w:rsidR="002F5394" w:rsidRPr="00BB0300" w:rsidRDefault="00F1466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312,97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268,97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9A732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24</w:t>
            </w:r>
            <w:r w:rsidR="002F5394" w:rsidRPr="009A7329">
              <w:rPr>
                <w:rFonts w:ascii="Arial" w:hAnsi="Arial" w:cs="Arial"/>
              </w:rPr>
              <w:t>6,</w:t>
            </w:r>
            <w:r w:rsidR="009A7329" w:rsidRPr="009A7329">
              <w:rPr>
                <w:rFonts w:ascii="Arial" w:hAnsi="Arial" w:cs="Arial"/>
              </w:rPr>
              <w:t>97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5,66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746B9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М5- перфторгексановая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1F787F" w:rsidRDefault="001F787F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787F">
              <w:rPr>
                <w:rFonts w:ascii="Arial" w:hAnsi="Arial" w:cs="Arial"/>
                <w:bCs/>
              </w:rPr>
              <w:t>Перфторгексадекановая кислота</w:t>
            </w:r>
            <w:r w:rsidR="002F5394" w:rsidRPr="001F787F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09" w:type="dxa"/>
            <w:vAlign w:val="center"/>
          </w:tcPr>
          <w:p w:rsidR="002F5394" w:rsidRPr="00BB0300" w:rsidRDefault="00F1466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812,94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768,94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746,95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13,44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746B9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М- перфтордодекановая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1F787F" w:rsidRDefault="001F787F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787F">
              <w:rPr>
                <w:rFonts w:ascii="Arial" w:hAnsi="Arial" w:cs="Arial"/>
                <w:bCs/>
              </w:rPr>
              <w:t xml:space="preserve">Перфторнонановая </w:t>
            </w:r>
            <w:r w:rsidRPr="001F787F">
              <w:rPr>
                <w:rFonts w:ascii="Arial" w:hAnsi="Arial" w:cs="Arial"/>
                <w:bCs/>
              </w:rPr>
              <w:lastRenderedPageBreak/>
              <w:t>кислота</w:t>
            </w:r>
          </w:p>
        </w:tc>
        <w:tc>
          <w:tcPr>
            <w:tcW w:w="1009" w:type="dxa"/>
            <w:vAlign w:val="center"/>
          </w:tcPr>
          <w:p w:rsidR="002F5394" w:rsidRPr="00BB0300" w:rsidRDefault="00F1466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462,96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9A732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41</w:t>
            </w:r>
            <w:r w:rsidR="002F5394" w:rsidRPr="009A7329">
              <w:rPr>
                <w:rFonts w:ascii="Arial" w:hAnsi="Arial" w:cs="Arial"/>
              </w:rPr>
              <w:t>8,</w:t>
            </w:r>
            <w:r w:rsidR="009A7329" w:rsidRPr="009A7329">
              <w:rPr>
                <w:rFonts w:ascii="Arial" w:hAnsi="Arial" w:cs="Arial"/>
              </w:rPr>
              <w:t>97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396,97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8,45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746B9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 xml:space="preserve">М- перфторнонановая </w:t>
            </w:r>
            <w:r w:rsidRPr="00CD588B">
              <w:rPr>
                <w:rFonts w:ascii="Arial" w:hAnsi="Arial" w:cs="Arial"/>
                <w:bCs/>
              </w:rPr>
              <w:lastRenderedPageBreak/>
              <w:t>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1F787F" w:rsidRDefault="001F787F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787F">
              <w:rPr>
                <w:rFonts w:ascii="Arial" w:hAnsi="Arial" w:cs="Arial"/>
                <w:bCs/>
              </w:rPr>
              <w:lastRenderedPageBreak/>
              <w:t>Перфтороктановая кислота</w:t>
            </w:r>
          </w:p>
        </w:tc>
        <w:tc>
          <w:tcPr>
            <w:tcW w:w="1009" w:type="dxa"/>
            <w:vAlign w:val="center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412,97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36</w:t>
            </w:r>
            <w:r w:rsidR="002F5394" w:rsidRPr="009A7329">
              <w:rPr>
                <w:rFonts w:ascii="Arial" w:hAnsi="Arial" w:cs="Arial"/>
              </w:rPr>
              <w:t>8</w:t>
            </w:r>
            <w:r w:rsidR="009A7329" w:rsidRPr="009A7329">
              <w:rPr>
                <w:rFonts w:ascii="Arial" w:hAnsi="Arial" w:cs="Arial"/>
              </w:rPr>
              <w:t>,97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9A732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34</w:t>
            </w:r>
            <w:r w:rsidR="002F5394" w:rsidRPr="009A7329">
              <w:rPr>
                <w:rFonts w:ascii="Arial" w:hAnsi="Arial" w:cs="Arial"/>
              </w:rPr>
              <w:t>6,</w:t>
            </w:r>
            <w:r w:rsidR="009A7329" w:rsidRPr="009A7329">
              <w:rPr>
                <w:rFonts w:ascii="Arial" w:hAnsi="Arial" w:cs="Arial"/>
              </w:rPr>
              <w:t>97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7,56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746B9C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М- перфтороктановая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EA60EA" w:rsidRDefault="00EA60EA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A60EA">
              <w:rPr>
                <w:rFonts w:ascii="Arial" w:hAnsi="Arial" w:cs="Arial"/>
                <w:bCs/>
              </w:rPr>
              <w:t>Перфторпентановая кислота</w:t>
            </w:r>
          </w:p>
        </w:tc>
        <w:tc>
          <w:tcPr>
            <w:tcW w:w="1009" w:type="dxa"/>
            <w:vAlign w:val="center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262,97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218,98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196,97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4,25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</w:rPr>
              <w:t>М5-</w:t>
            </w:r>
            <w:r w:rsidRPr="00CD588B">
              <w:rPr>
                <w:rFonts w:ascii="Arial" w:hAnsi="Arial" w:cs="Arial"/>
                <w:bCs/>
              </w:rPr>
              <w:t xml:space="preserve"> перфторпентановая кислота</w:t>
            </w:r>
          </w:p>
        </w:tc>
      </w:tr>
      <w:tr w:rsidR="002F5394" w:rsidRPr="00CD588B" w:rsidTr="00AE62F5">
        <w:tc>
          <w:tcPr>
            <w:tcW w:w="2640" w:type="dxa"/>
            <w:vAlign w:val="center"/>
          </w:tcPr>
          <w:p w:rsidR="002F5394" w:rsidRPr="00EA60EA" w:rsidRDefault="00EA60EA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A60EA">
              <w:rPr>
                <w:rFonts w:ascii="Arial" w:hAnsi="Arial" w:cs="Arial"/>
                <w:bCs/>
              </w:rPr>
              <w:t>Перфтортетрадекановая кислота</w:t>
            </w:r>
          </w:p>
        </w:tc>
        <w:tc>
          <w:tcPr>
            <w:tcW w:w="1009" w:type="dxa"/>
            <w:vAlign w:val="center"/>
          </w:tcPr>
          <w:p w:rsidR="002F5394" w:rsidRPr="00BB0300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712,95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668,98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9A732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64</w:t>
            </w:r>
            <w:r w:rsidR="002F5394" w:rsidRPr="009A7329">
              <w:rPr>
                <w:rFonts w:ascii="Arial" w:hAnsi="Arial" w:cs="Arial"/>
              </w:rPr>
              <w:t>6,</w:t>
            </w:r>
            <w:r w:rsidR="009A7329" w:rsidRPr="009A7329">
              <w:rPr>
                <w:rFonts w:ascii="Arial" w:hAnsi="Arial"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2F5394" w:rsidRPr="009A7329" w:rsidRDefault="002F5394" w:rsidP="009A732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1</w:t>
            </w:r>
            <w:r w:rsidR="009A7329" w:rsidRPr="009A7329">
              <w:rPr>
                <w:rFonts w:ascii="Arial" w:hAnsi="Arial" w:cs="Arial"/>
              </w:rPr>
              <w:t>2</w:t>
            </w:r>
            <w:r w:rsidRPr="009A7329">
              <w:rPr>
                <w:rFonts w:ascii="Arial" w:hAnsi="Arial" w:cs="Arial"/>
              </w:rPr>
              <w:t>,</w:t>
            </w:r>
            <w:r w:rsidR="009A7329" w:rsidRPr="009A7329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М- перфтордодекановая кислота</w:t>
            </w:r>
          </w:p>
        </w:tc>
      </w:tr>
      <w:tr w:rsidR="002F5394" w:rsidRPr="00BB0300" w:rsidTr="00AE62F5">
        <w:tc>
          <w:tcPr>
            <w:tcW w:w="2640" w:type="dxa"/>
            <w:vAlign w:val="center"/>
          </w:tcPr>
          <w:p w:rsidR="002F5394" w:rsidRPr="00EA60EA" w:rsidRDefault="00EA60EA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A60EA">
              <w:rPr>
                <w:rFonts w:ascii="Arial" w:hAnsi="Arial" w:cs="Arial"/>
                <w:bCs/>
              </w:rPr>
              <w:t>Перфтортридекановая кислота</w:t>
            </w:r>
            <w:r w:rsidR="002F5394" w:rsidRPr="00EA60EA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09" w:type="dxa"/>
            <w:vAlign w:val="center"/>
          </w:tcPr>
          <w:p w:rsidR="002F5394" w:rsidRPr="000D4C48" w:rsidRDefault="00453041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662,95</w:t>
            </w:r>
          </w:p>
        </w:tc>
        <w:tc>
          <w:tcPr>
            <w:tcW w:w="975" w:type="dxa"/>
            <w:vAlign w:val="center"/>
          </w:tcPr>
          <w:p w:rsidR="002F5394" w:rsidRPr="009A7329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 w:rsidRPr="009A7329">
              <w:rPr>
                <w:rFonts w:ascii="Arial" w:hAnsi="Arial" w:cs="Arial"/>
              </w:rPr>
              <w:t>618,95</w:t>
            </w:r>
          </w:p>
        </w:tc>
        <w:tc>
          <w:tcPr>
            <w:tcW w:w="992" w:type="dxa"/>
            <w:vAlign w:val="center"/>
          </w:tcPr>
          <w:p w:rsidR="002F5394" w:rsidRPr="009A7329" w:rsidRDefault="00C97C5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 w:rsidRPr="009A7329">
              <w:rPr>
                <w:rFonts w:ascii="Arial" w:hAnsi="Arial" w:cs="Arial"/>
              </w:rPr>
              <w:t>59</w:t>
            </w:r>
            <w:r w:rsidR="002F5394" w:rsidRPr="009A7329">
              <w:rPr>
                <w:rFonts w:ascii="Arial" w:hAnsi="Arial" w:cs="Arial"/>
              </w:rPr>
              <w:t>6</w:t>
            </w:r>
            <w:r w:rsidR="009A7329" w:rsidRPr="009A7329">
              <w:rPr>
                <w:rFonts w:ascii="Arial" w:hAnsi="Arial" w:cs="Arial"/>
              </w:rPr>
              <w:t>,96</w:t>
            </w:r>
          </w:p>
        </w:tc>
        <w:tc>
          <w:tcPr>
            <w:tcW w:w="851" w:type="dxa"/>
            <w:vAlign w:val="center"/>
          </w:tcPr>
          <w:p w:rsidR="002F5394" w:rsidRPr="009A7329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A7329">
              <w:rPr>
                <w:rFonts w:ascii="Arial" w:hAnsi="Arial" w:cs="Arial"/>
              </w:rPr>
              <w:t>11,65</w:t>
            </w:r>
          </w:p>
        </w:tc>
        <w:tc>
          <w:tcPr>
            <w:tcW w:w="850" w:type="dxa"/>
            <w:vAlign w:val="center"/>
          </w:tcPr>
          <w:p w:rsidR="002F5394" w:rsidRPr="009A7329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99441E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588B">
              <w:rPr>
                <w:rFonts w:ascii="Arial" w:hAnsi="Arial" w:cs="Arial"/>
                <w:bCs/>
              </w:rPr>
              <w:t>М- перфтордодекановая кислота</w:t>
            </w:r>
          </w:p>
        </w:tc>
      </w:tr>
      <w:tr w:rsidR="002F5394" w:rsidTr="00AE62F5">
        <w:tc>
          <w:tcPr>
            <w:tcW w:w="2640" w:type="dxa"/>
            <w:vAlign w:val="center"/>
          </w:tcPr>
          <w:p w:rsidR="002F5394" w:rsidRPr="00F14669" w:rsidRDefault="00F14669" w:rsidP="000017CF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F14669">
              <w:rPr>
                <w:rFonts w:ascii="Arial" w:hAnsi="Arial" w:cs="Arial"/>
                <w:bCs/>
              </w:rPr>
              <w:t>Перфторундекановая кислота</w:t>
            </w:r>
          </w:p>
        </w:tc>
        <w:tc>
          <w:tcPr>
            <w:tcW w:w="1009" w:type="dxa"/>
            <w:vAlign w:val="center"/>
          </w:tcPr>
          <w:p w:rsidR="002F5394" w:rsidRPr="000D4C48" w:rsidRDefault="002F5394" w:rsidP="004530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D4C48">
              <w:rPr>
                <w:rFonts w:ascii="Arial" w:hAnsi="Arial" w:cs="Arial"/>
              </w:rPr>
              <w:t>5</w:t>
            </w:r>
            <w:r w:rsidR="00453041">
              <w:rPr>
                <w:rFonts w:ascii="Arial" w:hAnsi="Arial" w:cs="Arial"/>
              </w:rPr>
              <w:t>62</w:t>
            </w:r>
            <w:r w:rsidRPr="000D4C48">
              <w:rPr>
                <w:rFonts w:ascii="Arial" w:hAnsi="Arial" w:cs="Arial"/>
              </w:rPr>
              <w:t>,9</w:t>
            </w:r>
            <w:r w:rsidR="00453041">
              <w:rPr>
                <w:rFonts w:ascii="Arial" w:hAnsi="Arial" w:cs="Arial"/>
              </w:rPr>
              <w:t>6</w:t>
            </w:r>
          </w:p>
        </w:tc>
        <w:tc>
          <w:tcPr>
            <w:tcW w:w="975" w:type="dxa"/>
            <w:vAlign w:val="center"/>
          </w:tcPr>
          <w:p w:rsidR="002F5394" w:rsidRPr="000D4C48" w:rsidRDefault="00481313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2</w:t>
            </w:r>
            <w:r w:rsidR="009A7329">
              <w:rPr>
                <w:rFonts w:ascii="Arial" w:hAnsi="Arial" w:cs="Arial"/>
              </w:rPr>
              <w:t>518,96</w:t>
            </w:r>
          </w:p>
        </w:tc>
        <w:tc>
          <w:tcPr>
            <w:tcW w:w="992" w:type="dxa"/>
            <w:vAlign w:val="center"/>
          </w:tcPr>
          <w:p w:rsidR="002F5394" w:rsidRPr="000D4C48" w:rsidRDefault="00C97C5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1</w:t>
            </w:r>
            <w:r w:rsidR="009A7329">
              <w:rPr>
                <w:rFonts w:ascii="Arial" w:hAnsi="Arial" w:cs="Arial"/>
              </w:rPr>
              <w:t>496,96</w:t>
            </w:r>
          </w:p>
        </w:tc>
        <w:tc>
          <w:tcPr>
            <w:tcW w:w="851" w:type="dxa"/>
            <w:vAlign w:val="center"/>
          </w:tcPr>
          <w:p w:rsidR="002F5394" w:rsidRPr="000D4C48" w:rsidRDefault="009A7329" w:rsidP="000017C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10,16</w:t>
            </w:r>
          </w:p>
        </w:tc>
        <w:tc>
          <w:tcPr>
            <w:tcW w:w="850" w:type="dxa"/>
            <w:vAlign w:val="center"/>
          </w:tcPr>
          <w:p w:rsidR="002F5394" w:rsidRDefault="0099441E" w:rsidP="000017CF">
            <w:pPr>
              <w:jc w:val="center"/>
            </w:pPr>
            <w:r>
              <w:t>8-10</w:t>
            </w:r>
          </w:p>
        </w:tc>
        <w:tc>
          <w:tcPr>
            <w:tcW w:w="2694" w:type="dxa"/>
            <w:vAlign w:val="center"/>
          </w:tcPr>
          <w:p w:rsidR="002F5394" w:rsidRPr="00CD588B" w:rsidRDefault="0099441E" w:rsidP="000017CF">
            <w:pPr>
              <w:jc w:val="center"/>
            </w:pPr>
            <w:r w:rsidRPr="00CD588B">
              <w:rPr>
                <w:rFonts w:ascii="Arial" w:hAnsi="Arial" w:cs="Arial"/>
                <w:bCs/>
              </w:rPr>
              <w:t>М7- перфторундекановая кислота</w:t>
            </w:r>
          </w:p>
        </w:tc>
      </w:tr>
      <w:tr w:rsidR="005768BB" w:rsidTr="00AE62F5">
        <w:tc>
          <w:tcPr>
            <w:tcW w:w="10011" w:type="dxa"/>
            <w:gridSpan w:val="7"/>
            <w:vAlign w:val="center"/>
          </w:tcPr>
          <w:p w:rsidR="00275006" w:rsidRPr="00554DFB" w:rsidRDefault="005768BB" w:rsidP="00275006">
            <w:pPr>
              <w:rPr>
                <w:rFonts w:ascii="Arial" w:hAnsi="Arial" w:cs="Arial"/>
              </w:rPr>
            </w:pPr>
            <w:r w:rsidRPr="005E2049">
              <w:rPr>
                <w:vertAlign w:val="superscript"/>
              </w:rPr>
              <w:t>1</w:t>
            </w:r>
            <w:r w:rsidRPr="00C95887">
              <w:rPr>
                <w:sz w:val="28"/>
                <w:szCs w:val="28"/>
              </w:rPr>
              <w:t xml:space="preserve"> </w:t>
            </w:r>
            <w:r w:rsidRPr="00554DFB">
              <w:rPr>
                <w:rFonts w:ascii="Arial" w:hAnsi="Arial" w:cs="Arial"/>
              </w:rPr>
              <w:t>При использовании квадрупольно-времяпролетных масс-анализаторов</w:t>
            </w:r>
            <w:r w:rsidR="00F32F72" w:rsidRPr="00554DFB">
              <w:rPr>
                <w:rFonts w:ascii="Arial" w:hAnsi="Arial" w:cs="Arial"/>
              </w:rPr>
              <w:t>.</w:t>
            </w:r>
          </w:p>
          <w:p w:rsidR="00BA1705" w:rsidRPr="005E2049" w:rsidRDefault="00BA1705" w:rsidP="00275006">
            <w:pPr>
              <w:rPr>
                <w:rFonts w:ascii="Arial" w:hAnsi="Arial" w:cs="Arial"/>
              </w:rPr>
            </w:pPr>
            <w:r w:rsidRPr="00554DFB">
              <w:rPr>
                <w:rFonts w:ascii="Arial" w:hAnsi="Arial" w:cs="Arial"/>
                <w:vertAlign w:val="superscript"/>
              </w:rPr>
              <w:t>2</w:t>
            </w:r>
            <w:r w:rsidRPr="00554DFB">
              <w:rPr>
                <w:sz w:val="28"/>
                <w:szCs w:val="28"/>
              </w:rPr>
              <w:t xml:space="preserve"> </w:t>
            </w:r>
            <w:r w:rsidRPr="00554DFB">
              <w:rPr>
                <w:rFonts w:ascii="Arial" w:hAnsi="Arial" w:cs="Arial"/>
              </w:rPr>
              <w:t>При использовании масс</w:t>
            </w:r>
            <w:r w:rsidRPr="00BA1705">
              <w:rPr>
                <w:rFonts w:ascii="Arial" w:hAnsi="Arial" w:cs="Arial"/>
              </w:rPr>
              <w:t>-анализаторов с тройным квадруполем</w:t>
            </w:r>
            <w:r w:rsidR="00F32F72">
              <w:rPr>
                <w:rFonts w:ascii="Arial" w:hAnsi="Arial" w:cs="Arial"/>
              </w:rPr>
              <w:t>.</w:t>
            </w:r>
          </w:p>
        </w:tc>
      </w:tr>
    </w:tbl>
    <w:p w:rsidR="007239D6" w:rsidRDefault="00000681" w:rsidP="00E64AEA">
      <w:pPr>
        <w:jc w:val="both"/>
        <w:rPr>
          <w:rFonts w:ascii="Arial" w:hAnsi="Arial" w:cs="Arial"/>
        </w:rPr>
      </w:pPr>
      <w:r w:rsidRPr="00E64AEA">
        <w:rPr>
          <w:rFonts w:ascii="Arial" w:hAnsi="Arial" w:cs="Arial"/>
        </w:rPr>
        <w:t>П р и м е ч а н и е – Приведенные выше параметры хроматографического разделения и масс-спектрометрического детектирования могут отличаться в зависимости от используемого оборудования.</w:t>
      </w:r>
    </w:p>
    <w:p w:rsidR="00E64AEA" w:rsidRPr="00E64AEA" w:rsidRDefault="00E64AEA" w:rsidP="00E64AEA">
      <w:pPr>
        <w:jc w:val="both"/>
        <w:rPr>
          <w:rFonts w:ascii="Arial" w:hAnsi="Arial" w:cs="Arial"/>
        </w:rPr>
      </w:pPr>
    </w:p>
    <w:p w:rsidR="00000681" w:rsidRPr="003558AE" w:rsidRDefault="00000681" w:rsidP="00E64AEA">
      <w:pPr>
        <w:spacing w:line="360" w:lineRule="auto"/>
        <w:jc w:val="both"/>
        <w:rPr>
          <w:rFonts w:ascii="Arial" w:hAnsi="Arial" w:cs="Arial"/>
          <w:spacing w:val="6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602F58">
        <w:rPr>
          <w:rFonts w:ascii="Arial" w:hAnsi="Arial" w:cs="Arial"/>
          <w:sz w:val="24"/>
          <w:szCs w:val="24"/>
        </w:rPr>
        <w:t>8.1.5</w:t>
      </w:r>
      <w:r w:rsidRPr="009510E9">
        <w:rPr>
          <w:rFonts w:ascii="Arial" w:hAnsi="Arial" w:cs="Arial"/>
          <w:sz w:val="24"/>
          <w:szCs w:val="24"/>
        </w:rPr>
        <w:t xml:space="preserve"> Контроль чувствительности </w:t>
      </w:r>
      <w:r w:rsidR="00922CCE" w:rsidRPr="00917D0D">
        <w:rPr>
          <w:rFonts w:ascii="Arial" w:hAnsi="Arial" w:cs="Arial"/>
          <w:sz w:val="24"/>
          <w:szCs w:val="24"/>
        </w:rPr>
        <w:t xml:space="preserve">хроматографа с масс-спекторометрическим детектором </w:t>
      </w:r>
      <w:r w:rsidRPr="00917D0D">
        <w:rPr>
          <w:rFonts w:ascii="Arial" w:hAnsi="Arial" w:cs="Arial"/>
          <w:sz w:val="24"/>
          <w:szCs w:val="24"/>
        </w:rPr>
        <w:t>осуществляют введение</w:t>
      </w:r>
      <w:r w:rsidRPr="009510E9">
        <w:rPr>
          <w:rFonts w:ascii="Arial" w:hAnsi="Arial" w:cs="Arial"/>
          <w:sz w:val="24"/>
          <w:szCs w:val="24"/>
        </w:rPr>
        <w:t xml:space="preserve">м </w:t>
      </w:r>
      <w:r w:rsidRPr="000D4C48">
        <w:rPr>
          <w:rFonts w:ascii="Arial" w:hAnsi="Arial" w:cs="Arial"/>
          <w:sz w:val="24"/>
          <w:szCs w:val="24"/>
        </w:rPr>
        <w:t>в инжектор</w:t>
      </w:r>
      <w:r w:rsidRPr="009510E9">
        <w:rPr>
          <w:rFonts w:ascii="Arial" w:hAnsi="Arial" w:cs="Arial"/>
          <w:sz w:val="24"/>
          <w:szCs w:val="24"/>
        </w:rPr>
        <w:t xml:space="preserve"> хроматографа</w:t>
      </w:r>
      <w:r w:rsidRPr="003018E6">
        <w:rPr>
          <w:rFonts w:ascii="Arial" w:hAnsi="Arial" w:cs="Arial"/>
          <w:sz w:val="24"/>
          <w:szCs w:val="24"/>
        </w:rPr>
        <w:t xml:space="preserve"> </w:t>
      </w:r>
      <w:r w:rsidR="00B351E9">
        <w:rPr>
          <w:rFonts w:ascii="Arial" w:hAnsi="Arial" w:cs="Arial"/>
          <w:sz w:val="24"/>
          <w:szCs w:val="24"/>
        </w:rPr>
        <w:t>0,0</w:t>
      </w:r>
      <w:r>
        <w:rPr>
          <w:rFonts w:ascii="Arial" w:hAnsi="Arial" w:cs="Arial"/>
          <w:sz w:val="24"/>
          <w:szCs w:val="24"/>
        </w:rPr>
        <w:t>1</w:t>
      </w:r>
      <w:r w:rsidRPr="003018E6">
        <w:rPr>
          <w:rFonts w:ascii="Arial" w:hAnsi="Arial" w:cs="Arial"/>
          <w:sz w:val="24"/>
          <w:szCs w:val="24"/>
        </w:rPr>
        <w:t xml:space="preserve"> </w:t>
      </w:r>
      <w:r w:rsidR="00B351E9">
        <w:rPr>
          <w:rFonts w:ascii="Arial" w:hAnsi="Arial" w:cs="Arial"/>
          <w:sz w:val="24"/>
          <w:szCs w:val="24"/>
        </w:rPr>
        <w:t>с</w:t>
      </w:r>
      <w:r w:rsidRPr="003018E6">
        <w:rPr>
          <w:rFonts w:ascii="Arial" w:hAnsi="Arial" w:cs="Arial"/>
          <w:sz w:val="24"/>
          <w:szCs w:val="24"/>
        </w:rPr>
        <w:t>м</w:t>
      </w:r>
      <w:r w:rsidRPr="003018E6">
        <w:rPr>
          <w:rFonts w:ascii="Arial" w:hAnsi="Arial" w:cs="Arial"/>
          <w:sz w:val="24"/>
          <w:szCs w:val="24"/>
          <w:vertAlign w:val="superscript"/>
        </w:rPr>
        <w:t>3</w:t>
      </w:r>
      <w:r w:rsidRPr="009510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матричного </w:t>
      </w:r>
      <w:r w:rsidRPr="009510E9">
        <w:rPr>
          <w:rFonts w:ascii="Arial" w:hAnsi="Arial" w:cs="Arial"/>
          <w:sz w:val="24"/>
          <w:szCs w:val="24"/>
        </w:rPr>
        <w:t xml:space="preserve">градуировочного раствора </w:t>
      </w:r>
      <w:r w:rsidRPr="004A2313">
        <w:rPr>
          <w:rFonts w:ascii="Arial" w:hAnsi="Arial" w:cs="Arial"/>
          <w:i/>
          <w:iCs/>
          <w:sz w:val="24"/>
          <w:szCs w:val="24"/>
        </w:rPr>
        <w:t>G</w:t>
      </w:r>
      <w:r>
        <w:rPr>
          <w:rFonts w:ascii="Arial" w:hAnsi="Arial" w:cs="Arial"/>
          <w:sz w:val="24"/>
          <w:szCs w:val="24"/>
          <w:vertAlign w:val="subscript"/>
        </w:rPr>
        <w:t>2</w:t>
      </w:r>
      <w:r w:rsidRPr="00DB5C80">
        <w:rPr>
          <w:rFonts w:ascii="Arial" w:hAnsi="Arial" w:cs="Arial"/>
          <w:iCs/>
          <w:sz w:val="24"/>
          <w:szCs w:val="24"/>
        </w:rPr>
        <w:t xml:space="preserve"> </w:t>
      </w:r>
      <w:r w:rsidR="00555C6E">
        <w:rPr>
          <w:rFonts w:ascii="Arial" w:hAnsi="Arial" w:cs="Arial"/>
          <w:sz w:val="24"/>
          <w:szCs w:val="24"/>
        </w:rPr>
        <w:t>(</w:t>
      </w:r>
      <w:r w:rsidR="00FE08DE" w:rsidRPr="00C2045C">
        <w:rPr>
          <w:rFonts w:ascii="Arial" w:hAnsi="Arial" w:cs="Arial"/>
          <w:sz w:val="24"/>
          <w:szCs w:val="24"/>
        </w:rPr>
        <w:t>6.3.5</w:t>
      </w:r>
      <w:r w:rsidRPr="00C2045C">
        <w:rPr>
          <w:rFonts w:ascii="Arial" w:hAnsi="Arial" w:cs="Arial"/>
          <w:sz w:val="24"/>
          <w:szCs w:val="24"/>
        </w:rPr>
        <w:t>).</w:t>
      </w:r>
      <w:r w:rsidRPr="009510E9">
        <w:rPr>
          <w:rFonts w:ascii="Arial" w:hAnsi="Arial" w:cs="Arial"/>
          <w:sz w:val="24"/>
          <w:szCs w:val="24"/>
        </w:rPr>
        <w:t xml:space="preserve"> </w:t>
      </w:r>
      <w:r w:rsidRPr="000D4C48">
        <w:rPr>
          <w:rFonts w:ascii="Arial" w:hAnsi="Arial" w:cs="Arial"/>
          <w:spacing w:val="-6"/>
          <w:sz w:val="24"/>
          <w:szCs w:val="24"/>
        </w:rPr>
        <w:t>Полученное соотношение сигнал/шум для каждого аналита должно быть не менее 10.</w:t>
      </w:r>
    </w:p>
    <w:p w:rsidR="007239D6" w:rsidRDefault="000F407C" w:rsidP="007239D6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pacing w:val="60"/>
          <w:sz w:val="24"/>
          <w:szCs w:val="24"/>
        </w:rPr>
        <w:t xml:space="preserve">    </w:t>
      </w:r>
      <w:r w:rsidR="000B7B9F" w:rsidRPr="00602F58">
        <w:rPr>
          <w:rFonts w:ascii="Arial" w:hAnsi="Arial" w:cs="Arial"/>
          <w:b/>
          <w:bCs/>
          <w:sz w:val="24"/>
          <w:szCs w:val="24"/>
        </w:rPr>
        <w:t>8.2</w:t>
      </w:r>
      <w:r w:rsidR="000B7B9F" w:rsidRPr="00A1098F">
        <w:rPr>
          <w:rFonts w:ascii="Arial" w:hAnsi="Arial" w:cs="Arial"/>
          <w:b/>
          <w:bCs/>
          <w:sz w:val="24"/>
          <w:szCs w:val="24"/>
        </w:rPr>
        <w:t xml:space="preserve"> </w:t>
      </w:r>
      <w:r w:rsidR="000B7B9F">
        <w:rPr>
          <w:rFonts w:ascii="Arial" w:hAnsi="Arial" w:cs="Arial"/>
          <w:b/>
          <w:bCs/>
          <w:sz w:val="24"/>
          <w:szCs w:val="24"/>
        </w:rPr>
        <w:t>Установл</w:t>
      </w:r>
      <w:r w:rsidR="000B7B9F" w:rsidRPr="00A1098F">
        <w:rPr>
          <w:rFonts w:ascii="Arial" w:hAnsi="Arial" w:cs="Arial"/>
          <w:b/>
          <w:bCs/>
          <w:sz w:val="24"/>
          <w:szCs w:val="24"/>
        </w:rPr>
        <w:t>ение градуировочной характеристики</w:t>
      </w:r>
    </w:p>
    <w:p w:rsidR="00563604" w:rsidRPr="003E3E05" w:rsidRDefault="00865AC5" w:rsidP="007239D6">
      <w:pPr>
        <w:spacing w:line="360" w:lineRule="auto"/>
        <w:jc w:val="both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</w:t>
      </w:r>
      <w:r w:rsidR="00F66F9B" w:rsidRPr="00602F58">
        <w:rPr>
          <w:rFonts w:ascii="Arial" w:hAnsi="Arial" w:cs="Arial"/>
          <w:spacing w:val="-2"/>
          <w:sz w:val="24"/>
          <w:szCs w:val="24"/>
        </w:rPr>
        <w:t>8.2.1</w:t>
      </w:r>
      <w:r w:rsidR="00F66F9B">
        <w:rPr>
          <w:rFonts w:ascii="Arial" w:hAnsi="Arial" w:cs="Arial"/>
          <w:spacing w:val="-2"/>
          <w:sz w:val="24"/>
          <w:szCs w:val="24"/>
        </w:rPr>
        <w:t xml:space="preserve"> </w:t>
      </w:r>
      <w:r w:rsidRPr="00C27C86">
        <w:rPr>
          <w:rFonts w:ascii="Arial" w:hAnsi="Arial" w:cs="Arial"/>
          <w:spacing w:val="-2"/>
          <w:sz w:val="24"/>
          <w:szCs w:val="24"/>
        </w:rPr>
        <w:t>Построение и расчет градуировочной характеристики проводят в каждой серии анализов с помощью программного обеспечения</w:t>
      </w:r>
      <w:r w:rsidR="00563604">
        <w:rPr>
          <w:rFonts w:ascii="Arial" w:hAnsi="Arial" w:cs="Arial"/>
          <w:spacing w:val="-2"/>
          <w:sz w:val="24"/>
          <w:szCs w:val="24"/>
        </w:rPr>
        <w:t>.</w:t>
      </w:r>
    </w:p>
    <w:p w:rsidR="00865AC5" w:rsidRPr="00602F58" w:rsidRDefault="00865AC5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spacing w:val="-2"/>
          <w:sz w:val="24"/>
          <w:szCs w:val="24"/>
        </w:rPr>
        <w:t xml:space="preserve">      </w:t>
      </w:r>
      <w:r w:rsidR="00F66F9B" w:rsidRPr="00602F58">
        <w:rPr>
          <w:rFonts w:ascii="Arial" w:hAnsi="Arial" w:cs="Arial"/>
          <w:spacing w:val="-2"/>
          <w:sz w:val="24"/>
          <w:szCs w:val="24"/>
        </w:rPr>
        <w:t xml:space="preserve"> 8.2.2 </w:t>
      </w:r>
      <w:r w:rsidR="00F66F9B" w:rsidRPr="00602F58">
        <w:rPr>
          <w:rFonts w:ascii="Arial" w:hAnsi="Arial" w:cs="Arial"/>
          <w:sz w:val="24"/>
          <w:szCs w:val="24"/>
        </w:rPr>
        <w:t xml:space="preserve">Для установления градуировочной характеристики в инжектор хроматографа вводят по </w:t>
      </w:r>
      <w:r w:rsidR="00D74AB9" w:rsidRPr="00602F58">
        <w:rPr>
          <w:rFonts w:ascii="Arial" w:hAnsi="Arial" w:cs="Arial"/>
          <w:sz w:val="24"/>
          <w:szCs w:val="24"/>
        </w:rPr>
        <w:t>0,01</w:t>
      </w:r>
      <w:r w:rsidR="00F66F9B" w:rsidRPr="00602F58">
        <w:rPr>
          <w:rFonts w:ascii="Arial" w:hAnsi="Arial" w:cs="Arial"/>
          <w:sz w:val="24"/>
          <w:szCs w:val="24"/>
        </w:rPr>
        <w:t xml:space="preserve"> </w:t>
      </w:r>
      <w:r w:rsidR="00D74AB9" w:rsidRPr="00602F58">
        <w:rPr>
          <w:rFonts w:ascii="Arial" w:hAnsi="Arial" w:cs="Arial"/>
          <w:sz w:val="24"/>
          <w:szCs w:val="24"/>
        </w:rPr>
        <w:t>с</w:t>
      </w:r>
      <w:r w:rsidR="00F66F9B" w:rsidRPr="00602F58">
        <w:rPr>
          <w:rFonts w:ascii="Arial" w:hAnsi="Arial" w:cs="Arial"/>
          <w:sz w:val="24"/>
          <w:szCs w:val="24"/>
        </w:rPr>
        <w:t>м</w:t>
      </w:r>
      <w:r w:rsidR="00F66F9B" w:rsidRPr="00602F58">
        <w:rPr>
          <w:rFonts w:ascii="Arial" w:hAnsi="Arial" w:cs="Arial"/>
          <w:sz w:val="24"/>
          <w:szCs w:val="24"/>
          <w:vertAlign w:val="superscript"/>
        </w:rPr>
        <w:t xml:space="preserve">3 </w:t>
      </w:r>
      <w:r w:rsidR="00F66F9B" w:rsidRPr="00602F58">
        <w:rPr>
          <w:rFonts w:ascii="Arial" w:hAnsi="Arial" w:cs="Arial"/>
          <w:sz w:val="24"/>
          <w:szCs w:val="24"/>
        </w:rPr>
        <w:t xml:space="preserve">градуировочных растворов </w:t>
      </w:r>
      <w:r w:rsidR="00F66F9B" w:rsidRPr="00602F58">
        <w:rPr>
          <w:rFonts w:ascii="Arial" w:hAnsi="Arial" w:cs="Arial"/>
          <w:i/>
          <w:iCs/>
          <w:sz w:val="24"/>
          <w:szCs w:val="24"/>
          <w:lang w:val="en-US"/>
        </w:rPr>
        <w:t>G</w:t>
      </w:r>
      <w:r w:rsidR="00F66F9B" w:rsidRPr="00602F58">
        <w:rPr>
          <w:rFonts w:ascii="Arial" w:hAnsi="Arial" w:cs="Arial"/>
          <w:sz w:val="24"/>
          <w:szCs w:val="24"/>
          <w:vertAlign w:val="subscript"/>
        </w:rPr>
        <w:t>1</w:t>
      </w:r>
      <w:r w:rsidR="00F66F9B" w:rsidRPr="00602F58">
        <w:rPr>
          <w:rFonts w:ascii="Arial" w:hAnsi="Arial" w:cs="Arial"/>
          <w:i/>
          <w:iCs/>
          <w:sz w:val="24"/>
          <w:szCs w:val="24"/>
        </w:rPr>
        <w:t>–</w:t>
      </w:r>
      <w:r w:rsidR="00F66F9B" w:rsidRPr="00602F58">
        <w:rPr>
          <w:rFonts w:ascii="Arial" w:hAnsi="Arial" w:cs="Arial"/>
          <w:i/>
          <w:iCs/>
          <w:sz w:val="24"/>
          <w:szCs w:val="24"/>
          <w:lang w:val="en-US"/>
        </w:rPr>
        <w:t>G</w:t>
      </w:r>
      <w:r w:rsidR="00472574" w:rsidRPr="00602F58">
        <w:rPr>
          <w:rFonts w:ascii="Arial" w:hAnsi="Arial" w:cs="Arial"/>
          <w:sz w:val="24"/>
          <w:szCs w:val="24"/>
          <w:vertAlign w:val="subscript"/>
        </w:rPr>
        <w:t>7</w:t>
      </w:r>
      <w:r w:rsidR="00F66F9B" w:rsidRPr="00602F58">
        <w:rPr>
          <w:rFonts w:ascii="Arial" w:hAnsi="Arial" w:cs="Arial"/>
          <w:sz w:val="24"/>
          <w:szCs w:val="24"/>
        </w:rPr>
        <w:t xml:space="preserve">, приготовленных по </w:t>
      </w:r>
      <w:r w:rsidR="00FE08DE" w:rsidRPr="00C2045C">
        <w:rPr>
          <w:rFonts w:ascii="Arial" w:hAnsi="Arial" w:cs="Arial"/>
          <w:sz w:val="24"/>
          <w:szCs w:val="24"/>
        </w:rPr>
        <w:t>6.3.5</w:t>
      </w:r>
      <w:r w:rsidR="00FE08DE">
        <w:rPr>
          <w:rFonts w:ascii="Arial" w:hAnsi="Arial" w:cs="Arial"/>
          <w:color w:val="548DD4" w:themeColor="text2" w:themeTint="99"/>
          <w:sz w:val="24"/>
          <w:szCs w:val="24"/>
        </w:rPr>
        <w:t xml:space="preserve"> </w:t>
      </w:r>
      <w:r w:rsidR="005C6A25">
        <w:rPr>
          <w:rFonts w:ascii="Arial" w:hAnsi="Arial" w:cs="Arial"/>
          <w:sz w:val="24"/>
          <w:szCs w:val="24"/>
        </w:rPr>
        <w:t xml:space="preserve">и 7.2 </w:t>
      </w:r>
      <w:r w:rsidR="00F66F9B" w:rsidRPr="00602F58">
        <w:rPr>
          <w:rFonts w:ascii="Arial" w:hAnsi="Arial" w:cs="Arial"/>
          <w:sz w:val="24"/>
          <w:szCs w:val="24"/>
        </w:rPr>
        <w:t>в условиях, указанных в 8.1.2.</w:t>
      </w:r>
    </w:p>
    <w:p w:rsidR="00AA350C" w:rsidRDefault="00AA350C" w:rsidP="00AA35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sz w:val="24"/>
          <w:szCs w:val="24"/>
        </w:rPr>
        <w:t xml:space="preserve">        </w:t>
      </w:r>
      <w:r w:rsidR="00472574" w:rsidRPr="00602F58">
        <w:rPr>
          <w:rFonts w:ascii="Arial" w:hAnsi="Arial" w:cs="Arial"/>
          <w:sz w:val="24"/>
          <w:szCs w:val="24"/>
        </w:rPr>
        <w:t>8.2.3</w:t>
      </w:r>
      <w:r w:rsidR="00472574">
        <w:rPr>
          <w:rFonts w:ascii="Arial" w:hAnsi="Arial" w:cs="Arial"/>
          <w:sz w:val="24"/>
          <w:szCs w:val="24"/>
        </w:rPr>
        <w:t xml:space="preserve"> </w:t>
      </w:r>
      <w:r w:rsidRPr="00A1098F">
        <w:rPr>
          <w:rFonts w:ascii="Arial" w:hAnsi="Arial" w:cs="Arial"/>
          <w:sz w:val="24"/>
          <w:szCs w:val="24"/>
        </w:rPr>
        <w:t xml:space="preserve">При </w:t>
      </w:r>
      <w:r>
        <w:rPr>
          <w:rFonts w:ascii="Arial" w:hAnsi="Arial" w:cs="Arial"/>
          <w:sz w:val="24"/>
          <w:szCs w:val="24"/>
        </w:rPr>
        <w:t>установлении</w:t>
      </w:r>
      <w:r w:rsidRPr="00A1098F">
        <w:rPr>
          <w:rFonts w:ascii="Arial" w:hAnsi="Arial" w:cs="Arial"/>
          <w:sz w:val="24"/>
          <w:szCs w:val="24"/>
        </w:rPr>
        <w:t xml:space="preserve"> градуировочной характеристики</w:t>
      </w:r>
      <w:r>
        <w:rPr>
          <w:rFonts w:ascii="Arial" w:hAnsi="Arial" w:cs="Arial"/>
          <w:sz w:val="24"/>
          <w:szCs w:val="24"/>
        </w:rPr>
        <w:t>,</w:t>
      </w:r>
      <w:r w:rsidRPr="00A1098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координатах «отношение площади пика определяемого вещества к площади пика внутреннего стандарта этого вещества» – «массовая концентрация определяемого вещества в градуировочном растворе», </w:t>
      </w:r>
      <w:r w:rsidRPr="00A1098F">
        <w:rPr>
          <w:rFonts w:ascii="Arial" w:hAnsi="Arial" w:cs="Arial"/>
          <w:sz w:val="24"/>
          <w:szCs w:val="24"/>
        </w:rPr>
        <w:t>используют линейную регрессию</w:t>
      </w:r>
      <w:r w:rsidRPr="00437500">
        <w:rPr>
          <w:rFonts w:ascii="Arial" w:hAnsi="Arial" w:cs="Arial"/>
          <w:sz w:val="24"/>
          <w:szCs w:val="24"/>
        </w:rPr>
        <w:t>,</w:t>
      </w:r>
      <w:r w:rsidRPr="000D4C48">
        <w:rPr>
          <w:rFonts w:ascii="Arial" w:hAnsi="Arial" w:cs="Arial"/>
          <w:sz w:val="24"/>
          <w:szCs w:val="24"/>
        </w:rPr>
        <w:t xml:space="preserve"> при</w:t>
      </w:r>
      <w:r w:rsidRPr="00A1098F">
        <w:rPr>
          <w:rFonts w:ascii="Arial" w:hAnsi="Arial" w:cs="Arial"/>
          <w:sz w:val="24"/>
          <w:szCs w:val="24"/>
        </w:rPr>
        <w:t xml:space="preserve"> этом коэффициент корреляции должен быть не менее 0,98.</w:t>
      </w:r>
    </w:p>
    <w:p w:rsidR="00AA350C" w:rsidRPr="00602F58" w:rsidRDefault="00AA350C" w:rsidP="00AA350C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D74AB9">
        <w:rPr>
          <w:rFonts w:ascii="Arial" w:hAnsi="Arial" w:cs="Arial"/>
          <w:sz w:val="24"/>
          <w:szCs w:val="24"/>
        </w:rPr>
        <w:t xml:space="preserve">  </w:t>
      </w:r>
      <w:r w:rsidR="00D74AB9" w:rsidRPr="00602F58">
        <w:rPr>
          <w:rFonts w:ascii="Arial" w:hAnsi="Arial" w:cs="Arial"/>
          <w:b/>
          <w:bCs/>
          <w:sz w:val="24"/>
          <w:szCs w:val="24"/>
        </w:rPr>
        <w:t>8.3 ВЭЖХ-МС/МС измерение</w:t>
      </w:r>
    </w:p>
    <w:p w:rsidR="00D74AB9" w:rsidRPr="00D74AB9" w:rsidRDefault="00D74AB9" w:rsidP="00AA35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2F58"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602F58">
        <w:rPr>
          <w:rFonts w:ascii="Arial" w:hAnsi="Arial" w:cs="Arial"/>
          <w:bCs/>
          <w:sz w:val="24"/>
          <w:szCs w:val="24"/>
        </w:rPr>
        <w:t>8.3.1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75AF7">
        <w:rPr>
          <w:rFonts w:ascii="Arial" w:hAnsi="Arial" w:cs="Arial"/>
          <w:sz w:val="24"/>
          <w:szCs w:val="24"/>
        </w:rPr>
        <w:t xml:space="preserve">В инжектор хроматографа </w:t>
      </w:r>
      <w:r w:rsidRPr="000F150F">
        <w:rPr>
          <w:rFonts w:ascii="Arial" w:hAnsi="Arial" w:cs="Arial"/>
          <w:sz w:val="24"/>
          <w:szCs w:val="24"/>
        </w:rPr>
        <w:t>вводят 0,01 см</w:t>
      </w:r>
      <w:r w:rsidRPr="000F150F">
        <w:rPr>
          <w:rFonts w:ascii="Arial" w:hAnsi="Arial" w:cs="Arial"/>
          <w:sz w:val="24"/>
          <w:szCs w:val="24"/>
          <w:vertAlign w:val="superscript"/>
        </w:rPr>
        <w:t>3</w:t>
      </w:r>
      <w:r w:rsidRPr="000F150F">
        <w:rPr>
          <w:rFonts w:ascii="Arial" w:hAnsi="Arial" w:cs="Arial"/>
          <w:sz w:val="24"/>
          <w:szCs w:val="24"/>
        </w:rPr>
        <w:t xml:space="preserve"> пробы,</w:t>
      </w:r>
      <w:r w:rsidRPr="00C75AF7">
        <w:rPr>
          <w:rFonts w:ascii="Arial" w:hAnsi="Arial" w:cs="Arial"/>
          <w:sz w:val="24"/>
          <w:szCs w:val="24"/>
        </w:rPr>
        <w:t xml:space="preserve"> подготовленной в соответствии с разделом 7, </w:t>
      </w:r>
      <w:r w:rsidRPr="00EA04CC">
        <w:rPr>
          <w:rFonts w:ascii="Arial" w:hAnsi="Arial" w:cs="Arial"/>
          <w:sz w:val="24"/>
          <w:szCs w:val="24"/>
        </w:rPr>
        <w:t>проводят измерения в условиях, указанных в 8.1.</w:t>
      </w:r>
    </w:p>
    <w:p w:rsidR="00472574" w:rsidRDefault="006627E0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64013">
        <w:rPr>
          <w:rFonts w:ascii="Arial" w:hAnsi="Arial" w:cs="Arial"/>
          <w:sz w:val="24"/>
          <w:szCs w:val="24"/>
        </w:rPr>
        <w:t>8.3.2</w:t>
      </w:r>
      <w:r>
        <w:rPr>
          <w:rFonts w:ascii="Arial" w:hAnsi="Arial" w:cs="Arial"/>
          <w:sz w:val="24"/>
          <w:szCs w:val="24"/>
        </w:rPr>
        <w:t xml:space="preserve"> </w:t>
      </w:r>
      <w:r w:rsidRPr="00A1098F">
        <w:rPr>
          <w:rFonts w:ascii="Arial" w:hAnsi="Arial" w:cs="Arial"/>
          <w:spacing w:val="-2"/>
          <w:sz w:val="24"/>
          <w:szCs w:val="24"/>
        </w:rPr>
        <w:t xml:space="preserve">Определяют и регистрируют на хроматограмме время удерживания   пиков двух ионов-продуктов каждого </w:t>
      </w:r>
      <w:r>
        <w:rPr>
          <w:rFonts w:ascii="Arial" w:hAnsi="Arial" w:cs="Arial"/>
          <w:spacing w:val="-2"/>
          <w:sz w:val="24"/>
          <w:szCs w:val="24"/>
        </w:rPr>
        <w:t>аналита</w:t>
      </w:r>
      <w:r w:rsidRPr="00A1098F">
        <w:rPr>
          <w:rFonts w:ascii="Arial" w:hAnsi="Arial" w:cs="Arial"/>
          <w:spacing w:val="-2"/>
          <w:sz w:val="24"/>
          <w:szCs w:val="24"/>
        </w:rPr>
        <w:t xml:space="preserve">, соответствующее времени удерживания, найденному при измерении градуировочных растворов по </w:t>
      </w:r>
      <w:r w:rsidRPr="000F150F">
        <w:rPr>
          <w:rFonts w:ascii="Arial" w:hAnsi="Arial" w:cs="Arial"/>
          <w:spacing w:val="-2"/>
          <w:sz w:val="24"/>
          <w:szCs w:val="24"/>
        </w:rPr>
        <w:t>8.1.4.</w:t>
      </w:r>
    </w:p>
    <w:p w:rsidR="00472574" w:rsidRDefault="00045D46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60"/>
          <w:sz w:val="24"/>
          <w:szCs w:val="24"/>
        </w:rPr>
        <w:lastRenderedPageBreak/>
        <w:t xml:space="preserve">    </w:t>
      </w:r>
      <w:r w:rsidRPr="00602F58">
        <w:rPr>
          <w:rFonts w:ascii="Arial" w:hAnsi="Arial" w:cs="Arial"/>
          <w:spacing w:val="-2"/>
          <w:sz w:val="24"/>
          <w:szCs w:val="24"/>
        </w:rPr>
        <w:t>8.3.3</w:t>
      </w:r>
      <w:r w:rsidRPr="00045D46">
        <w:rPr>
          <w:rFonts w:ascii="Arial" w:hAnsi="Arial" w:cs="Arial"/>
          <w:sz w:val="24"/>
          <w:szCs w:val="24"/>
        </w:rPr>
        <w:t xml:space="preserve"> При количественном определении ПФАК и ПФАС, рассчитывают отношения площадей пиков ионов-продуктов в анализируемом растворе и сравнивают их с отношениями площадей пиков ионов-продуктов в градуировочных растворах, отклонения не должны превышать значений, указанных в таблице </w:t>
      </w:r>
      <w:r>
        <w:rPr>
          <w:rFonts w:ascii="Arial" w:hAnsi="Arial" w:cs="Arial"/>
          <w:sz w:val="24"/>
          <w:szCs w:val="24"/>
        </w:rPr>
        <w:t>4</w:t>
      </w:r>
      <w:r w:rsidRPr="00045D46">
        <w:rPr>
          <w:rFonts w:ascii="Arial" w:hAnsi="Arial" w:cs="Arial"/>
          <w:sz w:val="24"/>
          <w:szCs w:val="24"/>
        </w:rPr>
        <w:t>.</w:t>
      </w:r>
    </w:p>
    <w:p w:rsidR="00045D46" w:rsidRDefault="00045D46" w:rsidP="007239D6">
      <w:pPr>
        <w:spacing w:line="360" w:lineRule="auto"/>
        <w:jc w:val="both"/>
        <w:rPr>
          <w:rFonts w:ascii="Arial" w:hAnsi="Arial" w:cs="Arial"/>
          <w:spacing w:val="-6"/>
          <w:sz w:val="24"/>
          <w:szCs w:val="24"/>
        </w:rPr>
      </w:pPr>
      <w:r w:rsidRPr="00796EAE">
        <w:rPr>
          <w:rFonts w:ascii="Arial" w:hAnsi="Arial" w:cs="Arial"/>
          <w:spacing w:val="-6"/>
          <w:sz w:val="24"/>
          <w:szCs w:val="24"/>
        </w:rPr>
        <w:t xml:space="preserve">Т а б л и ц а </w:t>
      </w:r>
      <w:r>
        <w:rPr>
          <w:rFonts w:ascii="Arial" w:hAnsi="Arial" w:cs="Arial"/>
          <w:spacing w:val="-6"/>
          <w:sz w:val="24"/>
          <w:szCs w:val="24"/>
        </w:rPr>
        <w:t>4</w:t>
      </w:r>
      <w:r w:rsidRPr="00800640">
        <w:rPr>
          <w:rFonts w:ascii="Arial" w:hAnsi="Arial" w:cs="Arial"/>
          <w:spacing w:val="-6"/>
          <w:sz w:val="24"/>
          <w:szCs w:val="24"/>
        </w:rPr>
        <w:t xml:space="preserve"> – Допустимые отклонения относительных ионных интенсивностей</w:t>
      </w: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4540"/>
      </w:tblGrid>
      <w:tr w:rsidR="00045D46" w:rsidRPr="00800640" w:rsidTr="0051660D">
        <w:trPr>
          <w:trHeight w:val="543"/>
        </w:trPr>
        <w:tc>
          <w:tcPr>
            <w:tcW w:w="4820" w:type="dxa"/>
            <w:tcBorders>
              <w:bottom w:val="double" w:sz="4" w:space="0" w:color="auto"/>
            </w:tcBorders>
          </w:tcPr>
          <w:p w:rsidR="00045D46" w:rsidRPr="009B0B7B" w:rsidRDefault="009B0B7B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B7B">
              <w:rPr>
                <w:rFonts w:ascii="Arial" w:hAnsi="Arial" w:cs="Arial"/>
                <w:sz w:val="24"/>
                <w:szCs w:val="24"/>
              </w:rPr>
              <w:t>Отношение площадей пиков ионов-продуктов</w:t>
            </w:r>
            <w:r w:rsidR="00045D46" w:rsidRPr="009B0B7B">
              <w:rPr>
                <w:rFonts w:ascii="Arial" w:hAnsi="Arial" w:cs="Arial"/>
                <w:sz w:val="24"/>
                <w:szCs w:val="24"/>
              </w:rPr>
              <w:t>, % от основного пика</w:t>
            </w:r>
          </w:p>
        </w:tc>
        <w:tc>
          <w:tcPr>
            <w:tcW w:w="4540" w:type="dxa"/>
            <w:tcBorders>
              <w:bottom w:val="double" w:sz="4" w:space="0" w:color="auto"/>
            </w:tcBorders>
          </w:tcPr>
          <w:p w:rsidR="00045D46" w:rsidRPr="00800640" w:rsidRDefault="00045D46" w:rsidP="00045D46">
            <w:pPr>
              <w:spacing w:line="240" w:lineRule="atLeast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Максимально допустимые отклонения для ВЭЖХ-МС/МС детектирования, %</w:t>
            </w:r>
          </w:p>
        </w:tc>
      </w:tr>
      <w:tr w:rsidR="00045D46" w:rsidRPr="00800640" w:rsidTr="0051660D">
        <w:trPr>
          <w:trHeight w:val="245"/>
        </w:trPr>
        <w:tc>
          <w:tcPr>
            <w:tcW w:w="4820" w:type="dxa"/>
            <w:tcBorders>
              <w:top w:val="double" w:sz="4" w:space="0" w:color="auto"/>
            </w:tcBorders>
          </w:tcPr>
          <w:p w:rsidR="00045D46" w:rsidRPr="00800640" w:rsidRDefault="00045D46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Св. 50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:rsidR="00045D46" w:rsidRPr="00800640" w:rsidRDefault="00045D46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± 20</w:t>
            </w:r>
          </w:p>
        </w:tc>
      </w:tr>
      <w:tr w:rsidR="00045D46" w:rsidRPr="00800640" w:rsidTr="0051660D">
        <w:trPr>
          <w:trHeight w:val="366"/>
        </w:trPr>
        <w:tc>
          <w:tcPr>
            <w:tcW w:w="4820" w:type="dxa"/>
          </w:tcPr>
          <w:p w:rsidR="00045D46" w:rsidRPr="00800640" w:rsidRDefault="00045D46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Св. 20  до  50  включ.</w:t>
            </w:r>
          </w:p>
        </w:tc>
        <w:tc>
          <w:tcPr>
            <w:tcW w:w="4540" w:type="dxa"/>
          </w:tcPr>
          <w:p w:rsidR="00045D46" w:rsidRPr="00800640" w:rsidRDefault="00045D46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± 25</w:t>
            </w:r>
          </w:p>
        </w:tc>
      </w:tr>
      <w:tr w:rsidR="00045D46" w:rsidRPr="00800640" w:rsidTr="0051660D">
        <w:trPr>
          <w:trHeight w:val="224"/>
        </w:trPr>
        <w:tc>
          <w:tcPr>
            <w:tcW w:w="4820" w:type="dxa"/>
            <w:vAlign w:val="center"/>
          </w:tcPr>
          <w:p w:rsidR="00045D46" w:rsidRPr="00800640" w:rsidRDefault="00045D46" w:rsidP="0051660D">
            <w:pPr>
              <w:ind w:right="-6" w:hanging="46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 xml:space="preserve">Св. 10   </w:t>
            </w:r>
            <w:r>
              <w:rPr>
                <w:rFonts w:ascii="Arial" w:hAnsi="Arial" w:cs="Arial"/>
                <w:sz w:val="24"/>
                <w:szCs w:val="24"/>
              </w:rPr>
              <w:t>до</w:t>
            </w:r>
            <w:r w:rsidRPr="00800640">
              <w:rPr>
                <w:rFonts w:ascii="Arial" w:hAnsi="Arial" w:cs="Arial"/>
                <w:sz w:val="24"/>
                <w:szCs w:val="24"/>
              </w:rPr>
              <w:t xml:space="preserve">   20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00640">
              <w:rPr>
                <w:rFonts w:ascii="Arial" w:hAnsi="Arial" w:cs="Arial"/>
                <w:sz w:val="24"/>
                <w:szCs w:val="24"/>
              </w:rPr>
              <w:t>включ.</w:t>
            </w:r>
          </w:p>
        </w:tc>
        <w:tc>
          <w:tcPr>
            <w:tcW w:w="4540" w:type="dxa"/>
          </w:tcPr>
          <w:p w:rsidR="00045D46" w:rsidRPr="00800640" w:rsidRDefault="00045D46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± 30</w:t>
            </w:r>
          </w:p>
        </w:tc>
      </w:tr>
      <w:tr w:rsidR="00045D46" w:rsidRPr="00800640" w:rsidTr="0051660D">
        <w:trPr>
          <w:trHeight w:val="224"/>
        </w:trPr>
        <w:tc>
          <w:tcPr>
            <w:tcW w:w="4820" w:type="dxa"/>
            <w:vAlign w:val="center"/>
          </w:tcPr>
          <w:p w:rsidR="00045D46" w:rsidRPr="00800640" w:rsidRDefault="00045D46" w:rsidP="0051660D">
            <w:pPr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Менее 10</w:t>
            </w:r>
          </w:p>
        </w:tc>
        <w:tc>
          <w:tcPr>
            <w:tcW w:w="4540" w:type="dxa"/>
          </w:tcPr>
          <w:p w:rsidR="00045D46" w:rsidRPr="00800640" w:rsidRDefault="00045D46" w:rsidP="0051660D">
            <w:pPr>
              <w:spacing w:line="240" w:lineRule="atLeast"/>
              <w:ind w:right="-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640">
              <w:rPr>
                <w:rFonts w:ascii="Arial" w:hAnsi="Arial" w:cs="Arial"/>
                <w:sz w:val="24"/>
                <w:szCs w:val="24"/>
              </w:rPr>
              <w:t>± 50</w:t>
            </w:r>
          </w:p>
        </w:tc>
      </w:tr>
    </w:tbl>
    <w:p w:rsidR="00191762" w:rsidRDefault="00191762" w:rsidP="007239D6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045D46" w:rsidRDefault="00191762" w:rsidP="007239D6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</w:t>
      </w:r>
      <w:r w:rsidRPr="00602F58">
        <w:rPr>
          <w:rFonts w:ascii="Arial" w:hAnsi="Arial" w:cs="Arial"/>
          <w:b/>
          <w:bCs/>
          <w:sz w:val="28"/>
          <w:szCs w:val="28"/>
        </w:rPr>
        <w:t>9 Метрологические характеристики</w:t>
      </w:r>
    </w:p>
    <w:p w:rsidR="00191762" w:rsidRDefault="00191762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EC6710">
        <w:rPr>
          <w:rFonts w:ascii="Arial" w:hAnsi="Arial" w:cs="Arial"/>
          <w:sz w:val="24"/>
          <w:szCs w:val="24"/>
        </w:rPr>
        <w:t xml:space="preserve">Установленный в настоящем стандарте метод обеспечивает выполнение                измерений содержания </w:t>
      </w:r>
      <w:r w:rsidRPr="00191762">
        <w:rPr>
          <w:rFonts w:ascii="Arial" w:hAnsi="Arial" w:cs="Arial"/>
          <w:sz w:val="24"/>
          <w:szCs w:val="24"/>
        </w:rPr>
        <w:t>перфторированных алкилсульфатов и перфторированных алкилкарбоксилатов</w:t>
      </w:r>
      <w:r w:rsidRPr="003861E4">
        <w:rPr>
          <w:rFonts w:ascii="Arial" w:hAnsi="Arial" w:cs="Arial"/>
          <w:sz w:val="24"/>
          <w:szCs w:val="24"/>
        </w:rPr>
        <w:t xml:space="preserve"> </w:t>
      </w:r>
      <w:r w:rsidRPr="00090575">
        <w:rPr>
          <w:rFonts w:ascii="Arial" w:hAnsi="Arial" w:cs="Arial"/>
          <w:sz w:val="24"/>
          <w:szCs w:val="24"/>
        </w:rPr>
        <w:t>в</w:t>
      </w:r>
      <w:r w:rsidR="001F525F">
        <w:rPr>
          <w:rFonts w:ascii="Arial" w:hAnsi="Arial" w:cs="Arial"/>
          <w:sz w:val="24"/>
          <w:szCs w:val="24"/>
        </w:rPr>
        <w:t xml:space="preserve"> </w:t>
      </w:r>
      <w:r w:rsidRPr="00DE56A9">
        <w:rPr>
          <w:rFonts w:ascii="Arial" w:hAnsi="Arial" w:cs="Arial"/>
          <w:sz w:val="24"/>
          <w:szCs w:val="24"/>
        </w:rPr>
        <w:t>рыбе</w:t>
      </w:r>
      <w:r w:rsidR="003861E4" w:rsidRPr="001F525F">
        <w:rPr>
          <w:rFonts w:ascii="Arial" w:hAnsi="Arial" w:cs="Arial"/>
          <w:color w:val="548DD4" w:themeColor="text2" w:themeTint="99"/>
          <w:sz w:val="24"/>
          <w:szCs w:val="24"/>
        </w:rPr>
        <w:t xml:space="preserve"> </w:t>
      </w:r>
      <w:r w:rsidR="00391110" w:rsidRPr="00DE56A9">
        <w:rPr>
          <w:rFonts w:ascii="Arial" w:hAnsi="Arial" w:cs="Arial"/>
          <w:sz w:val="24"/>
          <w:szCs w:val="24"/>
        </w:rPr>
        <w:t>и продукции из н</w:t>
      </w:r>
      <w:r w:rsidR="001F525F" w:rsidRPr="00DE56A9">
        <w:rPr>
          <w:rFonts w:ascii="Arial" w:hAnsi="Arial" w:cs="Arial"/>
          <w:sz w:val="24"/>
          <w:szCs w:val="24"/>
        </w:rPr>
        <w:t>ее</w:t>
      </w:r>
      <w:r w:rsidR="00391110" w:rsidRPr="00090575">
        <w:rPr>
          <w:rFonts w:ascii="Arial" w:hAnsi="Arial" w:cs="Arial"/>
          <w:sz w:val="24"/>
          <w:szCs w:val="24"/>
        </w:rPr>
        <w:t xml:space="preserve"> </w:t>
      </w:r>
      <w:r w:rsidRPr="00090575">
        <w:rPr>
          <w:rFonts w:ascii="Arial" w:hAnsi="Arial" w:cs="Arial"/>
          <w:sz w:val="24"/>
          <w:szCs w:val="24"/>
        </w:rPr>
        <w:t>с</w:t>
      </w:r>
      <w:r w:rsidRPr="00EC6710">
        <w:rPr>
          <w:rFonts w:ascii="Arial" w:hAnsi="Arial" w:cs="Arial"/>
          <w:sz w:val="24"/>
          <w:szCs w:val="24"/>
        </w:rPr>
        <w:t xml:space="preserve"> расширенной неопределенностью результатов аналитических измерений при коэффициенте охвата </w:t>
      </w:r>
      <w:r w:rsidRPr="00EC6710">
        <w:rPr>
          <w:rFonts w:ascii="Arial" w:hAnsi="Arial" w:cs="Arial"/>
          <w:i/>
          <w:iCs/>
          <w:sz w:val="24"/>
          <w:szCs w:val="24"/>
          <w:lang w:val="en-US"/>
        </w:rPr>
        <w:t>k</w:t>
      </w:r>
      <w:r w:rsidRPr="00EC6710">
        <w:rPr>
          <w:rFonts w:ascii="Arial" w:hAnsi="Arial" w:cs="Arial"/>
          <w:i/>
          <w:iCs/>
          <w:sz w:val="24"/>
          <w:szCs w:val="24"/>
        </w:rPr>
        <w:t xml:space="preserve"> </w:t>
      </w:r>
      <w:r w:rsidRPr="00EC6710">
        <w:rPr>
          <w:rFonts w:ascii="Arial" w:hAnsi="Arial" w:cs="Arial"/>
          <w:sz w:val="24"/>
          <w:szCs w:val="24"/>
        </w:rPr>
        <w:t xml:space="preserve">= 2, указанной в таблице </w:t>
      </w:r>
      <w:r w:rsidR="00E23BF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:rsidR="00191762" w:rsidRDefault="00191762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pacing w:val="-2"/>
          <w:sz w:val="24"/>
          <w:szCs w:val="24"/>
        </w:rPr>
        <w:t>Т а б л и ц 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E23BF4">
        <w:rPr>
          <w:rFonts w:ascii="Arial" w:hAnsi="Arial" w:cs="Arial"/>
          <w:spacing w:val="-2"/>
          <w:sz w:val="24"/>
          <w:szCs w:val="24"/>
        </w:rPr>
        <w:t>5</w:t>
      </w:r>
      <w:r w:rsidR="00E23BF4">
        <w:rPr>
          <w:rFonts w:ascii="Arial" w:hAnsi="Arial" w:cs="Arial"/>
          <w:color w:val="FF0000"/>
          <w:spacing w:val="-2"/>
          <w:sz w:val="24"/>
          <w:szCs w:val="24"/>
        </w:rPr>
        <w:t xml:space="preserve"> </w:t>
      </w:r>
      <w:r w:rsidRPr="00800640">
        <w:rPr>
          <w:rFonts w:ascii="Arial" w:hAnsi="Arial" w:cs="Arial"/>
          <w:spacing w:val="-2"/>
          <w:sz w:val="24"/>
          <w:szCs w:val="24"/>
        </w:rPr>
        <w:t>–</w:t>
      </w:r>
      <w:r w:rsidRPr="00A87830">
        <w:rPr>
          <w:rFonts w:ascii="Arial" w:hAnsi="Arial" w:cs="Arial"/>
          <w:sz w:val="24"/>
          <w:szCs w:val="24"/>
        </w:rPr>
        <w:t xml:space="preserve"> </w:t>
      </w:r>
      <w:r w:rsidRPr="00630CD3">
        <w:rPr>
          <w:rFonts w:ascii="Arial" w:hAnsi="Arial" w:cs="Arial"/>
          <w:sz w:val="24"/>
          <w:szCs w:val="24"/>
        </w:rPr>
        <w:t>Показатели точности метод</w:t>
      </w:r>
      <w:r>
        <w:rPr>
          <w:rFonts w:ascii="Arial" w:hAnsi="Arial" w:cs="Arial"/>
          <w:sz w:val="24"/>
          <w:szCs w:val="24"/>
        </w:rPr>
        <w:t>а</w:t>
      </w:r>
      <w:r w:rsidRPr="00630CD3">
        <w:rPr>
          <w:rFonts w:ascii="Arial" w:hAnsi="Arial" w:cs="Arial"/>
          <w:sz w:val="24"/>
          <w:szCs w:val="24"/>
        </w:rPr>
        <w:t xml:space="preserve"> при проведении измерений содержания</w:t>
      </w:r>
      <w:r w:rsidRPr="00191762">
        <w:rPr>
          <w:rFonts w:ascii="Arial" w:hAnsi="Arial" w:cs="Arial"/>
          <w:sz w:val="24"/>
          <w:szCs w:val="24"/>
        </w:rPr>
        <w:t xml:space="preserve"> </w:t>
      </w:r>
      <w:r w:rsidRPr="00045D46">
        <w:rPr>
          <w:rFonts w:ascii="Arial" w:hAnsi="Arial" w:cs="Arial"/>
          <w:sz w:val="24"/>
          <w:szCs w:val="24"/>
        </w:rPr>
        <w:t>ПФАК и ПФАС</w:t>
      </w:r>
    </w:p>
    <w:tbl>
      <w:tblPr>
        <w:tblW w:w="10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9"/>
        <w:gridCol w:w="1701"/>
        <w:gridCol w:w="1559"/>
        <w:gridCol w:w="1559"/>
        <w:gridCol w:w="1560"/>
        <w:gridCol w:w="1056"/>
      </w:tblGrid>
      <w:tr w:rsidR="00191762" w:rsidRPr="00826B27" w:rsidTr="00130B8A">
        <w:trPr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1762" w:rsidRPr="00927703" w:rsidRDefault="00191762" w:rsidP="00946F8E">
            <w:pPr>
              <w:pStyle w:val="22"/>
              <w:ind w:firstLine="0"/>
              <w:jc w:val="center"/>
              <w:rPr>
                <w:rFonts w:ascii="Arial" w:hAnsi="Arial" w:cs="Arial"/>
                <w:bCs/>
                <w:sz w:val="20"/>
              </w:rPr>
            </w:pPr>
            <w:r w:rsidRPr="00927703">
              <w:rPr>
                <w:rFonts w:ascii="Arial" w:hAnsi="Arial" w:cs="Arial"/>
                <w:bCs/>
                <w:sz w:val="20"/>
              </w:rPr>
              <w:t>Аналит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1762" w:rsidRPr="00927703" w:rsidRDefault="00191762" w:rsidP="0051660D">
            <w:pPr>
              <w:pStyle w:val="22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Диапазон</w:t>
            </w:r>
          </w:p>
          <w:p w:rsidR="00191762" w:rsidRPr="00927703" w:rsidRDefault="00191762" w:rsidP="0051660D">
            <w:pPr>
              <w:pStyle w:val="22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измерений</w:t>
            </w:r>
          </w:p>
          <w:p w:rsidR="00191762" w:rsidRPr="00927703" w:rsidRDefault="00191762" w:rsidP="0051660D">
            <w:pPr>
              <w:pStyle w:val="22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содержания</w:t>
            </w:r>
          </w:p>
          <w:p w:rsidR="00191762" w:rsidRPr="00927703" w:rsidRDefault="00191762" w:rsidP="0051660D">
            <w:pPr>
              <w:pStyle w:val="22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аналита</w:t>
            </w:r>
            <w:r w:rsidRPr="00927703">
              <w:rPr>
                <w:rFonts w:ascii="Arial" w:hAnsi="Arial" w:cs="Arial"/>
                <w:sz w:val="20"/>
              </w:rPr>
              <w:t>,</w:t>
            </w:r>
          </w:p>
          <w:p w:rsidR="00191762" w:rsidRPr="00927703" w:rsidRDefault="00191762" w:rsidP="0051660D">
            <w:pPr>
              <w:pStyle w:val="22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мк</w:t>
            </w:r>
            <w:r w:rsidRPr="00927703">
              <w:rPr>
                <w:rFonts w:ascii="Arial" w:hAnsi="Arial" w:cs="Arial"/>
                <w:sz w:val="20"/>
              </w:rPr>
              <w:t>г/кг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 w:rsidRPr="00322857">
              <w:rPr>
                <w:rFonts w:ascii="Arial" w:hAnsi="Arial" w:cs="Arial"/>
                <w:sz w:val="20"/>
              </w:rPr>
              <w:t>Значение</w:t>
            </w:r>
          </w:p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 w:rsidRPr="00322857">
              <w:rPr>
                <w:rFonts w:ascii="Arial" w:hAnsi="Arial" w:cs="Arial"/>
                <w:sz w:val="20"/>
              </w:rPr>
              <w:t>относительной</w:t>
            </w:r>
          </w:p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 w:rsidRPr="00322857">
              <w:rPr>
                <w:rFonts w:ascii="Arial" w:hAnsi="Arial" w:cs="Arial"/>
                <w:sz w:val="20"/>
              </w:rPr>
              <w:t>ра</w:t>
            </w:r>
            <w:r>
              <w:rPr>
                <w:rFonts w:ascii="Arial" w:hAnsi="Arial" w:cs="Arial"/>
                <w:sz w:val="20"/>
                <w:lang w:val="en-US"/>
              </w:rPr>
              <w:t>c</w:t>
            </w:r>
            <w:r w:rsidRPr="00322857">
              <w:rPr>
                <w:rFonts w:ascii="Arial" w:hAnsi="Arial" w:cs="Arial"/>
                <w:sz w:val="20"/>
              </w:rPr>
              <w:t>ширенной</w:t>
            </w:r>
          </w:p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 w:rsidRPr="00322857">
              <w:rPr>
                <w:rFonts w:ascii="Arial" w:hAnsi="Arial" w:cs="Arial"/>
                <w:sz w:val="20"/>
              </w:rPr>
              <w:t>неопределен-</w:t>
            </w:r>
          </w:p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y</w:t>
            </w:r>
            <w:r w:rsidRPr="00322857">
              <w:rPr>
                <w:rFonts w:ascii="Arial" w:hAnsi="Arial" w:cs="Arial"/>
                <w:sz w:val="20"/>
              </w:rPr>
              <w:t>ости</w:t>
            </w:r>
            <w:r w:rsidRPr="003B0D55">
              <w:rPr>
                <w:rFonts w:ascii="Arial" w:hAnsi="Arial" w:cs="Arial"/>
                <w:sz w:val="20"/>
              </w:rPr>
              <w:t xml:space="preserve"> </w:t>
            </w:r>
            <w:r w:rsidRPr="00322857">
              <w:rPr>
                <w:rFonts w:ascii="Arial" w:hAnsi="Arial" w:cs="Arial"/>
                <w:sz w:val="20"/>
              </w:rPr>
              <w:t xml:space="preserve">± </w:t>
            </w:r>
            <w:r w:rsidRPr="00A50139">
              <w:rPr>
                <w:rFonts w:ascii="Arial" w:hAnsi="Arial" w:cs="Arial"/>
                <w:i/>
                <w:iCs/>
                <w:sz w:val="20"/>
                <w:lang w:val="en-US"/>
              </w:rPr>
              <w:t>U</w:t>
            </w:r>
            <w:r>
              <w:rPr>
                <w:rFonts w:ascii="Arial" w:hAnsi="Arial" w:cs="Arial"/>
                <w:i/>
                <w:iCs/>
                <w:sz w:val="20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4D4BAD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322857">
              <w:rPr>
                <w:rFonts w:ascii="Arial" w:hAnsi="Arial" w:cs="Arial"/>
                <w:sz w:val="20"/>
              </w:rPr>
              <w:t>при</w:t>
            </w:r>
          </w:p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 w:rsidRPr="00322857">
              <w:rPr>
                <w:rFonts w:ascii="Arial" w:hAnsi="Arial" w:cs="Arial"/>
                <w:sz w:val="20"/>
              </w:rPr>
              <w:t>коэффициенте</w:t>
            </w:r>
          </w:p>
          <w:p w:rsidR="00191762" w:rsidRPr="00322857" w:rsidRDefault="00191762" w:rsidP="0051660D">
            <w:pPr>
              <w:pStyle w:val="22"/>
              <w:ind w:left="-29" w:firstLine="0"/>
              <w:jc w:val="center"/>
              <w:rPr>
                <w:rFonts w:ascii="Arial" w:hAnsi="Arial" w:cs="Arial"/>
                <w:sz w:val="20"/>
              </w:rPr>
            </w:pPr>
            <w:r w:rsidRPr="00322857">
              <w:rPr>
                <w:rFonts w:ascii="Arial" w:hAnsi="Arial" w:cs="Arial"/>
                <w:sz w:val="20"/>
              </w:rPr>
              <w:t xml:space="preserve">охвата </w:t>
            </w:r>
            <w:r w:rsidRPr="00322857">
              <w:rPr>
                <w:rFonts w:ascii="Arial" w:hAnsi="Arial" w:cs="Arial"/>
                <w:i/>
                <w:sz w:val="20"/>
              </w:rPr>
              <w:t xml:space="preserve">k </w:t>
            </w:r>
            <w:r w:rsidRPr="00322857">
              <w:rPr>
                <w:rFonts w:ascii="Arial" w:hAnsi="Arial" w:cs="Arial"/>
                <w:sz w:val="20"/>
              </w:rPr>
              <w:t>= 2,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1762" w:rsidRPr="006335E1" w:rsidRDefault="00191762" w:rsidP="0051660D">
            <w:pPr>
              <w:pStyle w:val="9"/>
              <w:keepNext w:val="0"/>
              <w:widowControl/>
              <w:tabs>
                <w:tab w:val="clear" w:pos="284"/>
                <w:tab w:val="clear" w:pos="567"/>
                <w:tab w:val="clear" w:pos="9498"/>
                <w:tab w:val="clear" w:pos="9639"/>
                <w:tab w:val="left" w:pos="907"/>
              </w:tabs>
              <w:overflowPunct/>
              <w:autoSpaceDE/>
              <w:autoSpaceDN/>
              <w:adjustRightInd/>
              <w:ind w:left="7"/>
              <w:jc w:val="left"/>
              <w:textAlignment w:val="auto"/>
              <w:rPr>
                <w:rFonts w:ascii="Arial" w:hAnsi="Arial" w:cs="Arial"/>
                <w:bCs/>
                <w:iCs/>
                <w:sz w:val="20"/>
              </w:rPr>
            </w:pPr>
            <w:r w:rsidRPr="006335E1">
              <w:rPr>
                <w:rFonts w:ascii="Arial" w:hAnsi="Arial" w:cs="Arial"/>
                <w:bCs/>
                <w:iCs/>
                <w:sz w:val="20"/>
              </w:rPr>
              <w:t xml:space="preserve">Показатель повторяемости (относительное среднеквадратическое отклонение повторяемости),  </w:t>
            </w:r>
            <w:r w:rsidRPr="006335E1">
              <w:rPr>
                <w:rFonts w:ascii="Arial" w:hAnsi="Arial" w:cs="Arial"/>
                <w:bCs/>
                <w:i/>
                <w:iCs/>
                <w:sz w:val="20"/>
                <w:lang w:val="en-GB"/>
              </w:rPr>
              <w:t>σ</w:t>
            </w:r>
            <w:r w:rsidRPr="006335E1">
              <w:rPr>
                <w:rFonts w:ascii="Arial" w:hAnsi="Arial" w:cs="Arial"/>
                <w:bCs/>
                <w:iCs/>
                <w:sz w:val="20"/>
                <w:vertAlign w:val="subscript"/>
                <w:lang w:val="en-GB"/>
              </w:rPr>
              <w:t>r</w:t>
            </w:r>
            <w:r w:rsidRPr="006335E1">
              <w:rPr>
                <w:rFonts w:ascii="Arial" w:hAnsi="Arial" w:cs="Arial"/>
                <w:bCs/>
                <w:iCs/>
                <w:sz w:val="20"/>
              </w:rPr>
              <w:t>,</w:t>
            </w:r>
            <w:r w:rsidRPr="006335E1">
              <w:rPr>
                <w:rFonts w:ascii="Arial" w:hAnsi="Arial" w:cs="Arial"/>
                <w:bCs/>
                <w:sz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1762" w:rsidRPr="004A51E4" w:rsidRDefault="00191762" w:rsidP="0051660D">
            <w:pPr>
              <w:pStyle w:val="9"/>
              <w:tabs>
                <w:tab w:val="left" w:pos="340"/>
              </w:tabs>
              <w:rPr>
                <w:rFonts w:ascii="Arial" w:hAnsi="Arial" w:cs="Arial"/>
                <w:bCs/>
                <w:iCs/>
                <w:sz w:val="20"/>
              </w:rPr>
            </w:pPr>
            <w:r w:rsidRPr="004A51E4">
              <w:rPr>
                <w:rFonts w:ascii="Arial" w:hAnsi="Arial" w:cs="Arial"/>
                <w:bCs/>
                <w:iCs/>
                <w:sz w:val="20"/>
              </w:rPr>
              <w:t>Показатель воспроизводи-мости (относительное стан</w:t>
            </w:r>
            <w:r w:rsidR="00130B8A">
              <w:rPr>
                <w:rFonts w:ascii="Arial" w:hAnsi="Arial" w:cs="Arial"/>
                <w:bCs/>
                <w:iCs/>
                <w:sz w:val="20"/>
              </w:rPr>
              <w:t>дартное отклонение воспроизводи</w:t>
            </w:r>
            <w:r w:rsidRPr="004A51E4">
              <w:rPr>
                <w:rFonts w:ascii="Arial" w:hAnsi="Arial" w:cs="Arial"/>
                <w:bCs/>
                <w:iCs/>
                <w:sz w:val="20"/>
              </w:rPr>
              <w:t xml:space="preserve">мости) </w:t>
            </w:r>
            <w:r w:rsidRPr="004A51E4">
              <w:rPr>
                <w:rFonts w:ascii="Arial" w:hAnsi="Arial" w:cs="Arial"/>
                <w:bCs/>
                <w:i/>
                <w:iCs/>
                <w:sz w:val="20"/>
                <w:lang w:val="en-GB"/>
              </w:rPr>
              <w:t>σ</w:t>
            </w:r>
            <w:r w:rsidRPr="004A51E4">
              <w:rPr>
                <w:rFonts w:ascii="Arial" w:hAnsi="Arial" w:cs="Arial"/>
                <w:bCs/>
                <w:iCs/>
                <w:sz w:val="20"/>
                <w:vertAlign w:val="subscript"/>
                <w:lang w:val="en-GB"/>
              </w:rPr>
              <w:t>R</w:t>
            </w:r>
            <w:r w:rsidRPr="004A51E4">
              <w:rPr>
                <w:rFonts w:ascii="Arial" w:hAnsi="Arial" w:cs="Arial"/>
                <w:bCs/>
                <w:iCs/>
                <w:sz w:val="20"/>
              </w:rPr>
              <w:t>,</w:t>
            </w:r>
            <w:r w:rsidRPr="004A51E4">
              <w:rPr>
                <w:rFonts w:ascii="Arial" w:hAnsi="Arial" w:cs="Arial"/>
                <w:bCs/>
                <w:sz w:val="20"/>
                <w:vertAlign w:val="subscript"/>
              </w:rPr>
              <w:t xml:space="preserve"> </w:t>
            </w:r>
            <w:r w:rsidRPr="004A51E4">
              <w:rPr>
                <w:rFonts w:ascii="Arial" w:hAnsi="Arial" w:cs="Arial"/>
                <w:bCs/>
                <w:sz w:val="20"/>
              </w:rPr>
              <w:t>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1762" w:rsidRPr="00322857" w:rsidRDefault="00191762" w:rsidP="0051660D">
            <w:pPr>
              <w:pStyle w:val="9"/>
              <w:keepNext w:val="0"/>
              <w:widowControl/>
              <w:tabs>
                <w:tab w:val="clear" w:pos="284"/>
                <w:tab w:val="clear" w:pos="567"/>
                <w:tab w:val="clear" w:pos="9498"/>
                <w:tab w:val="clear" w:pos="9639"/>
                <w:tab w:val="left" w:pos="0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rial" w:hAnsi="Arial" w:cs="Arial"/>
                <w:bCs/>
                <w:iCs/>
                <w:sz w:val="20"/>
              </w:rPr>
            </w:pPr>
            <w:r w:rsidRPr="00322857">
              <w:rPr>
                <w:rFonts w:ascii="Arial" w:hAnsi="Arial" w:cs="Arial"/>
                <w:bCs/>
                <w:iCs/>
                <w:sz w:val="20"/>
              </w:rPr>
              <w:t>Предел</w:t>
            </w:r>
          </w:p>
          <w:p w:rsidR="00191762" w:rsidRPr="00322857" w:rsidRDefault="00191762" w:rsidP="0051660D">
            <w:pPr>
              <w:pStyle w:val="9"/>
              <w:keepNext w:val="0"/>
              <w:widowControl/>
              <w:tabs>
                <w:tab w:val="clear" w:pos="284"/>
                <w:tab w:val="clear" w:pos="567"/>
                <w:tab w:val="clear" w:pos="9498"/>
                <w:tab w:val="clear" w:pos="9639"/>
                <w:tab w:val="left" w:pos="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повторя</w:t>
            </w:r>
            <w:r w:rsidR="00130B8A">
              <w:rPr>
                <w:rFonts w:ascii="Arial" w:hAnsi="Arial" w:cs="Arial"/>
                <w:bCs/>
                <w:iCs/>
                <w:sz w:val="20"/>
              </w:rPr>
              <w:t>е</w:t>
            </w:r>
            <w:r w:rsidRPr="00322857">
              <w:rPr>
                <w:rFonts w:ascii="Arial" w:hAnsi="Arial" w:cs="Arial"/>
                <w:bCs/>
                <w:iCs/>
                <w:sz w:val="20"/>
              </w:rPr>
              <w:t>мости</w:t>
            </w:r>
          </w:p>
          <w:p w:rsidR="00191762" w:rsidRPr="00826B27" w:rsidRDefault="00191762" w:rsidP="0051660D">
            <w:pPr>
              <w:pStyle w:val="9"/>
              <w:keepNext w:val="0"/>
              <w:widowControl/>
              <w:tabs>
                <w:tab w:val="clear" w:pos="284"/>
                <w:tab w:val="clear" w:pos="567"/>
                <w:tab w:val="clear" w:pos="9498"/>
                <w:tab w:val="clear" w:pos="9639"/>
                <w:tab w:val="left" w:pos="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iCs/>
                <w:sz w:val="20"/>
                <w:lang w:val="en-US"/>
              </w:rPr>
            </w:pPr>
            <w:r w:rsidRPr="00322857">
              <w:rPr>
                <w:rFonts w:ascii="Arial" w:hAnsi="Arial" w:cs="Arial"/>
                <w:bCs/>
                <w:i/>
                <w:iCs/>
                <w:sz w:val="20"/>
              </w:rPr>
              <w:t>r</w:t>
            </w:r>
            <w:r w:rsidRPr="00322857">
              <w:rPr>
                <w:rFonts w:ascii="Arial" w:hAnsi="Arial" w:cs="Arial"/>
                <w:bCs/>
                <w:iCs/>
                <w:sz w:val="20"/>
              </w:rPr>
              <w:t xml:space="preserve">, %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 </w:t>
            </w:r>
          </w:p>
        </w:tc>
      </w:tr>
      <w:tr w:rsidR="00191762" w:rsidRPr="00927703" w:rsidTr="00130B8A">
        <w:trPr>
          <w:jc w:val="center"/>
        </w:trPr>
        <w:tc>
          <w:tcPr>
            <w:tcW w:w="261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191762" w:rsidRDefault="00191762" w:rsidP="0051660D">
            <w:pPr>
              <w:rPr>
                <w:rFonts w:ascii="Arial" w:hAnsi="Arial" w:cs="Arial"/>
              </w:rPr>
            </w:pPr>
            <w:r w:rsidRPr="00191762">
              <w:rPr>
                <w:rFonts w:ascii="Arial" w:hAnsi="Arial" w:cs="Arial"/>
                <w:bCs/>
              </w:rPr>
              <w:t>Перфторбутансульфат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0,1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191762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19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191762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28</w:t>
            </w:r>
          </w:p>
        </w:tc>
        <w:tc>
          <w:tcPr>
            <w:tcW w:w="10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52</w:t>
            </w:r>
          </w:p>
        </w:tc>
      </w:tr>
      <w:tr w:rsidR="00191762" w:rsidRPr="00927703" w:rsidTr="00130B8A">
        <w:trPr>
          <w:trHeight w:val="93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22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191762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</w:tr>
      <w:tr w:rsidR="00191762" w:rsidRPr="00927703" w:rsidTr="00130B8A">
        <w:trPr>
          <w:trHeight w:val="558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AA5B89" w:rsidRDefault="00AA5B89" w:rsidP="0051660D">
            <w:pPr>
              <w:rPr>
                <w:rFonts w:ascii="Arial" w:hAnsi="Arial" w:cs="Arial"/>
              </w:rPr>
            </w:pPr>
            <w:r w:rsidRPr="00AA5B89">
              <w:rPr>
                <w:rFonts w:ascii="Arial" w:hAnsi="Arial" w:cs="Arial"/>
                <w:bCs/>
              </w:rPr>
              <w:t>Перфтордодекансульфат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AA5B89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</w:t>
            </w:r>
            <w:r w:rsidR="00AA5B89">
              <w:rPr>
                <w:rFonts w:ascii="Arial" w:hAnsi="Arial" w:cs="Arial"/>
                <w:sz w:val="20"/>
              </w:rPr>
              <w:t>5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AA5B89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  <w:r w:rsidR="00AA5B89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AA5B89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AA5B89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AA5B89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</w:t>
            </w:r>
            <w:r w:rsidR="00AA5B89">
              <w:rPr>
                <w:rFonts w:ascii="Arial" w:hAnsi="Arial" w:cs="Arial"/>
                <w:bCs/>
                <w:iCs/>
                <w:sz w:val="20"/>
              </w:rPr>
              <w:t>5</w:t>
            </w:r>
          </w:p>
        </w:tc>
      </w:tr>
      <w:tr w:rsidR="00191762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ED7D87" w:rsidRDefault="00ED7D87" w:rsidP="0051660D">
            <w:pPr>
              <w:rPr>
                <w:rFonts w:ascii="Arial" w:hAnsi="Arial" w:cs="Arial"/>
              </w:rPr>
            </w:pPr>
            <w:r w:rsidRPr="00ED7D87">
              <w:rPr>
                <w:rFonts w:ascii="Arial" w:hAnsi="Arial" w:cs="Arial"/>
                <w:bCs/>
              </w:rPr>
              <w:t>Перфтордекансульфат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ED7D87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</w:t>
            </w:r>
            <w:r w:rsidR="00ED7D87">
              <w:rPr>
                <w:rFonts w:ascii="Arial" w:hAnsi="Arial" w:cs="Arial"/>
                <w:sz w:val="20"/>
              </w:rPr>
              <w:t>1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ED7D87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ED7D87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ED7D87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ED7D87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50</w:t>
            </w:r>
          </w:p>
        </w:tc>
      </w:tr>
      <w:tr w:rsidR="00191762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ED7D87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ED7D87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ED7D87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191762" w:rsidP="00ED7D87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</w:t>
            </w:r>
            <w:r w:rsidR="00ED7D87">
              <w:rPr>
                <w:rFonts w:ascii="Arial" w:hAnsi="Arial" w:cs="Arial"/>
                <w:bCs/>
                <w:iCs/>
                <w:sz w:val="20"/>
              </w:rPr>
              <w:t>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ED7D87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33</w:t>
            </w:r>
          </w:p>
        </w:tc>
      </w:tr>
      <w:tr w:rsidR="00191762" w:rsidRPr="00927703" w:rsidTr="00130B8A">
        <w:trPr>
          <w:trHeight w:val="318"/>
          <w:jc w:val="center"/>
        </w:trPr>
        <w:tc>
          <w:tcPr>
            <w:tcW w:w="2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DC5643" w:rsidRDefault="00DC5643" w:rsidP="0051660D">
            <w:pPr>
              <w:rPr>
                <w:rFonts w:ascii="Arial" w:hAnsi="Arial" w:cs="Arial"/>
              </w:rPr>
            </w:pPr>
            <w:r w:rsidRPr="00DC5643">
              <w:rPr>
                <w:rFonts w:ascii="Arial" w:hAnsi="Arial" w:cs="Arial"/>
                <w:bCs/>
              </w:rPr>
              <w:t>Перфторгептансульфат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DC5643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0,5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DC5643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42</w:t>
            </w:r>
          </w:p>
        </w:tc>
      </w:tr>
      <w:tr w:rsidR="00DC5643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643" w:rsidRPr="00DC5643" w:rsidRDefault="00DC5643" w:rsidP="0051660D">
            <w:pPr>
              <w:rPr>
                <w:rFonts w:ascii="Arial" w:hAnsi="Arial" w:cs="Arial"/>
              </w:rPr>
            </w:pPr>
            <w:r w:rsidRPr="00DC5643">
              <w:rPr>
                <w:rFonts w:ascii="Arial" w:hAnsi="Arial" w:cs="Arial"/>
                <w:bCs/>
              </w:rPr>
              <w:lastRenderedPageBreak/>
              <w:t>Перфторгексансульфат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43" w:rsidRPr="00927703" w:rsidRDefault="00DC5643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0,1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44</w:t>
            </w:r>
          </w:p>
        </w:tc>
      </w:tr>
      <w:tr w:rsidR="00DC5643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643" w:rsidRPr="00927703" w:rsidRDefault="00DC5643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43" w:rsidRPr="00927703" w:rsidRDefault="00DC5643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43" w:rsidRDefault="00DC5643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</w:tr>
      <w:tr w:rsidR="00ED19CE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9CE" w:rsidRPr="00ED19CE" w:rsidRDefault="00ED19CE" w:rsidP="0051660D">
            <w:pPr>
              <w:rPr>
                <w:rFonts w:ascii="Arial" w:hAnsi="Arial" w:cs="Arial"/>
              </w:rPr>
            </w:pPr>
            <w:r w:rsidRPr="00ED19CE">
              <w:rPr>
                <w:rFonts w:ascii="Arial" w:hAnsi="Arial" w:cs="Arial"/>
                <w:bCs/>
              </w:rPr>
              <w:t>Перфторнонансульфат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CE" w:rsidRPr="00927703" w:rsidRDefault="00ED19CE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0,1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55</w:t>
            </w:r>
          </w:p>
        </w:tc>
      </w:tr>
      <w:tr w:rsidR="00ED19CE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9CE" w:rsidRPr="00927703" w:rsidRDefault="00ED19CE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CE" w:rsidRPr="00927703" w:rsidRDefault="00ED19CE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CE" w:rsidRDefault="00ED19C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39</w:t>
            </w:r>
          </w:p>
        </w:tc>
      </w:tr>
      <w:tr w:rsidR="00431BCB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CB" w:rsidRPr="00431BCB" w:rsidRDefault="00431BCB" w:rsidP="0051660D">
            <w:pPr>
              <w:rPr>
                <w:rFonts w:ascii="Arial" w:hAnsi="Arial" w:cs="Arial"/>
              </w:rPr>
            </w:pPr>
            <w:r w:rsidRPr="00431BCB">
              <w:rPr>
                <w:rFonts w:ascii="Arial" w:hAnsi="Arial" w:cs="Arial"/>
                <w:bCs/>
              </w:rPr>
              <w:t>Перфтороктансульфат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B" w:rsidRPr="00927703" w:rsidRDefault="00431BC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0,1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50</w:t>
            </w:r>
          </w:p>
        </w:tc>
      </w:tr>
      <w:tr w:rsidR="00431BCB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CB" w:rsidRPr="00927703" w:rsidRDefault="00431BCB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B" w:rsidRPr="00927703" w:rsidRDefault="00431BC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B" w:rsidRDefault="00431BC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42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680D0B" w:rsidRDefault="00680D0B" w:rsidP="0051660D">
            <w:pPr>
              <w:rPr>
                <w:rFonts w:ascii="Arial" w:hAnsi="Arial" w:cs="Arial"/>
              </w:rPr>
            </w:pPr>
            <w:r w:rsidRPr="00680D0B">
              <w:rPr>
                <w:rFonts w:ascii="Arial" w:hAnsi="Arial" w:cs="Arial"/>
                <w:bCs/>
              </w:rPr>
              <w:t>Перфторпентансульфат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0,1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55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36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680D0B" w:rsidRDefault="00680D0B" w:rsidP="0051660D">
            <w:pPr>
              <w:rPr>
                <w:rFonts w:ascii="Arial" w:hAnsi="Arial" w:cs="Arial"/>
              </w:rPr>
            </w:pPr>
            <w:r w:rsidRPr="00680D0B">
              <w:rPr>
                <w:rFonts w:ascii="Arial" w:hAnsi="Arial" w:cs="Arial"/>
                <w:bCs/>
              </w:rPr>
              <w:t>Перфтордекановая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53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42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680D0B" w:rsidRDefault="00680D0B" w:rsidP="0051660D">
            <w:pPr>
              <w:rPr>
                <w:rFonts w:ascii="Arial" w:hAnsi="Arial" w:cs="Arial"/>
              </w:rPr>
            </w:pPr>
            <w:r w:rsidRPr="00680D0B">
              <w:rPr>
                <w:rFonts w:ascii="Arial" w:hAnsi="Arial" w:cs="Arial"/>
                <w:bCs/>
              </w:rPr>
              <w:t>Перфтордодекановая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53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36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680D0B" w:rsidRDefault="00680D0B" w:rsidP="0051660D">
            <w:pPr>
              <w:rPr>
                <w:rFonts w:ascii="Arial" w:hAnsi="Arial" w:cs="Arial"/>
              </w:rPr>
            </w:pPr>
            <w:r w:rsidRPr="00680D0B">
              <w:rPr>
                <w:rFonts w:ascii="Arial" w:hAnsi="Arial" w:cs="Arial"/>
                <w:bCs/>
              </w:rPr>
              <w:t>Перфторгептановая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50</w:t>
            </w:r>
          </w:p>
        </w:tc>
      </w:tr>
      <w:tr w:rsidR="00680D0B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Pr="00927703" w:rsidRDefault="00680D0B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0B" w:rsidRDefault="00680D0B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33</w:t>
            </w:r>
          </w:p>
        </w:tc>
      </w:tr>
      <w:tr w:rsidR="00191762" w:rsidRPr="00927703" w:rsidTr="00130B8A">
        <w:trPr>
          <w:trHeight w:val="318"/>
          <w:jc w:val="center"/>
        </w:trPr>
        <w:tc>
          <w:tcPr>
            <w:tcW w:w="2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FD51A6" w:rsidRDefault="00FD51A6" w:rsidP="0051660D">
            <w:pPr>
              <w:rPr>
                <w:rFonts w:ascii="Arial" w:hAnsi="Arial" w:cs="Arial"/>
              </w:rPr>
            </w:pPr>
            <w:r w:rsidRPr="00FD51A6">
              <w:rPr>
                <w:rFonts w:ascii="Arial" w:hAnsi="Arial" w:cs="Arial"/>
                <w:bCs/>
              </w:rPr>
              <w:t>Перфторгексановая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FD51A6" w:rsidP="00FD51A6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5,0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39</w:t>
            </w:r>
          </w:p>
        </w:tc>
      </w:tr>
      <w:tr w:rsidR="00191762" w:rsidRPr="00927703" w:rsidTr="00130B8A">
        <w:trPr>
          <w:trHeight w:val="318"/>
          <w:jc w:val="center"/>
        </w:trPr>
        <w:tc>
          <w:tcPr>
            <w:tcW w:w="2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FD51A6" w:rsidRDefault="00FD51A6" w:rsidP="0051660D">
            <w:pPr>
              <w:rPr>
                <w:rFonts w:ascii="Arial" w:hAnsi="Arial" w:cs="Arial"/>
              </w:rPr>
            </w:pPr>
            <w:r w:rsidRPr="00FD51A6">
              <w:rPr>
                <w:rFonts w:ascii="Arial" w:hAnsi="Arial" w:cs="Arial"/>
                <w:bCs/>
              </w:rPr>
              <w:t>Перфторгексадекановая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FD51A6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10,0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42</w:t>
            </w:r>
          </w:p>
        </w:tc>
      </w:tr>
      <w:tr w:rsidR="00FD51A6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Pr="00FD51A6" w:rsidRDefault="00FD51A6" w:rsidP="0051660D">
            <w:pPr>
              <w:rPr>
                <w:rFonts w:ascii="Arial" w:hAnsi="Arial" w:cs="Arial"/>
              </w:rPr>
            </w:pPr>
            <w:r w:rsidRPr="00FD51A6">
              <w:rPr>
                <w:rFonts w:ascii="Arial" w:hAnsi="Arial" w:cs="Arial"/>
                <w:bCs/>
              </w:rPr>
              <w:t>Перфторнонановая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FD51A6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2,0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44</w:t>
            </w:r>
          </w:p>
        </w:tc>
      </w:tr>
      <w:tr w:rsidR="00FD51A6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36</w:t>
            </w:r>
          </w:p>
        </w:tc>
      </w:tr>
      <w:tr w:rsidR="00FD51A6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Pr="00FD51A6" w:rsidRDefault="00FD51A6" w:rsidP="0051660D">
            <w:pPr>
              <w:rPr>
                <w:rFonts w:ascii="Arial" w:hAnsi="Arial" w:cs="Arial"/>
              </w:rPr>
            </w:pPr>
            <w:r w:rsidRPr="00FD51A6">
              <w:rPr>
                <w:rFonts w:ascii="Arial" w:hAnsi="Arial" w:cs="Arial"/>
                <w:bCs/>
              </w:rPr>
              <w:t>Перфтороктановая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1,0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50</w:t>
            </w:r>
          </w:p>
        </w:tc>
      </w:tr>
      <w:tr w:rsidR="00FD51A6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10,0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FD51A6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</w:tr>
      <w:tr w:rsidR="00FD51A6" w:rsidRPr="00927703" w:rsidTr="00130B8A">
        <w:trPr>
          <w:trHeight w:val="318"/>
          <w:jc w:val="center"/>
        </w:trPr>
        <w:tc>
          <w:tcPr>
            <w:tcW w:w="2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Pr="00A834D1" w:rsidRDefault="00A834D1" w:rsidP="0051660D">
            <w:pPr>
              <w:rPr>
                <w:rFonts w:ascii="Arial" w:hAnsi="Arial" w:cs="Arial"/>
              </w:rPr>
            </w:pPr>
            <w:r w:rsidRPr="00A834D1">
              <w:rPr>
                <w:rFonts w:ascii="Arial" w:hAnsi="Arial" w:cs="Arial"/>
                <w:bCs/>
              </w:rPr>
              <w:t>Перфторпентановая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A834D1" w:rsidP="00A834D1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2,0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20,0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42</w:t>
            </w:r>
          </w:p>
        </w:tc>
      </w:tr>
      <w:tr w:rsidR="00FD51A6" w:rsidRPr="00927703" w:rsidTr="00130B8A">
        <w:trPr>
          <w:trHeight w:val="318"/>
          <w:jc w:val="center"/>
        </w:trPr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FD51A6" w:rsidP="0051660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Pr="00927703" w:rsidRDefault="00A834D1" w:rsidP="00A834D1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Св.</w:t>
            </w:r>
            <w:r>
              <w:rPr>
                <w:rFonts w:ascii="Arial" w:hAnsi="Arial" w:cs="Arial"/>
                <w:sz w:val="20"/>
              </w:rPr>
              <w:t>20,0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1A6" w:rsidRDefault="00A834D1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30</w:t>
            </w:r>
          </w:p>
        </w:tc>
      </w:tr>
      <w:tr w:rsidR="00191762" w:rsidRPr="00927703" w:rsidTr="00130B8A">
        <w:trPr>
          <w:trHeight w:val="318"/>
          <w:jc w:val="center"/>
        </w:trPr>
        <w:tc>
          <w:tcPr>
            <w:tcW w:w="2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Pr="00946F8E" w:rsidRDefault="00946F8E" w:rsidP="0051660D">
            <w:pPr>
              <w:rPr>
                <w:rFonts w:ascii="Arial" w:hAnsi="Arial" w:cs="Arial"/>
              </w:rPr>
            </w:pPr>
            <w:r w:rsidRPr="00946F8E">
              <w:rPr>
                <w:rFonts w:ascii="Arial" w:hAnsi="Arial" w:cs="Arial"/>
                <w:bCs/>
              </w:rPr>
              <w:t>Перфтортетрадекановая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Pr="00927703" w:rsidRDefault="00946F8E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5,0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946F8E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762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62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36</w:t>
            </w:r>
          </w:p>
        </w:tc>
      </w:tr>
      <w:tr w:rsidR="00DD2B51" w:rsidRPr="00927703" w:rsidTr="00130B8A">
        <w:trPr>
          <w:trHeight w:val="318"/>
          <w:jc w:val="center"/>
        </w:trPr>
        <w:tc>
          <w:tcPr>
            <w:tcW w:w="2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B51" w:rsidRPr="00946F8E" w:rsidRDefault="00946F8E" w:rsidP="0051660D">
            <w:pPr>
              <w:rPr>
                <w:rFonts w:ascii="Arial" w:hAnsi="Arial" w:cs="Arial"/>
              </w:rPr>
            </w:pPr>
            <w:r w:rsidRPr="00946F8E">
              <w:rPr>
                <w:rFonts w:ascii="Arial" w:hAnsi="Arial" w:cs="Arial"/>
                <w:bCs/>
              </w:rPr>
              <w:t>Перфтортридекановая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51" w:rsidRPr="00927703" w:rsidRDefault="00946F8E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2,0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44</w:t>
            </w:r>
          </w:p>
        </w:tc>
      </w:tr>
      <w:tr w:rsidR="00DD2B51" w:rsidRPr="00927703" w:rsidTr="00130B8A">
        <w:trPr>
          <w:trHeight w:val="318"/>
          <w:jc w:val="center"/>
        </w:trPr>
        <w:tc>
          <w:tcPr>
            <w:tcW w:w="2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B51" w:rsidRPr="00946F8E" w:rsidRDefault="00946F8E" w:rsidP="0051660D">
            <w:pPr>
              <w:rPr>
                <w:rFonts w:ascii="Arial" w:hAnsi="Arial" w:cs="Arial"/>
              </w:rPr>
            </w:pPr>
            <w:r w:rsidRPr="00946F8E">
              <w:rPr>
                <w:rFonts w:ascii="Arial" w:hAnsi="Arial" w:cs="Arial"/>
                <w:bCs/>
              </w:rPr>
              <w:lastRenderedPageBreak/>
              <w:t>Перфторундекановая кислота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51" w:rsidRPr="00927703" w:rsidRDefault="00946F8E" w:rsidP="0051660D">
            <w:pPr>
              <w:pStyle w:val="22"/>
              <w:spacing w:before="60" w:after="60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 w:rsidRPr="00927703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>т 2,0</w:t>
            </w:r>
            <w:r w:rsidRPr="00927703">
              <w:rPr>
                <w:rFonts w:ascii="Arial" w:hAnsi="Arial" w:cs="Arial"/>
                <w:sz w:val="20"/>
              </w:rPr>
              <w:t xml:space="preserve"> до </w:t>
            </w:r>
            <w:r>
              <w:rPr>
                <w:rFonts w:ascii="Arial" w:hAnsi="Arial" w:cs="Arial"/>
                <w:sz w:val="20"/>
              </w:rPr>
              <w:t>100,0</w:t>
            </w:r>
            <w:r w:rsidRPr="00927703">
              <w:rPr>
                <w:rFonts w:ascii="Arial" w:hAnsi="Arial" w:cs="Arial"/>
                <w:sz w:val="20"/>
              </w:rPr>
              <w:t xml:space="preserve"> включ.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22"/>
              <w:ind w:right="1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51" w:rsidRDefault="00946F8E" w:rsidP="0051660D">
            <w:pPr>
              <w:pStyle w:val="9"/>
              <w:tabs>
                <w:tab w:val="left" w:pos="340"/>
              </w:tabs>
              <w:ind w:right="13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39</w:t>
            </w:r>
          </w:p>
        </w:tc>
      </w:tr>
    </w:tbl>
    <w:p w:rsidR="00191762" w:rsidRPr="00045D46" w:rsidRDefault="00191762" w:rsidP="007239D6">
      <w:pPr>
        <w:spacing w:line="360" w:lineRule="auto"/>
        <w:jc w:val="both"/>
        <w:rPr>
          <w:rFonts w:ascii="Arial" w:hAnsi="Arial" w:cs="Arial"/>
          <w:spacing w:val="60"/>
          <w:sz w:val="24"/>
          <w:szCs w:val="24"/>
        </w:rPr>
      </w:pPr>
    </w:p>
    <w:p w:rsidR="007239D6" w:rsidRDefault="00D374F3" w:rsidP="007239D6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69576E">
        <w:rPr>
          <w:rFonts w:ascii="Arial" w:hAnsi="Arial" w:cs="Arial"/>
          <w:sz w:val="28"/>
          <w:szCs w:val="28"/>
        </w:rPr>
        <w:t xml:space="preserve"> </w:t>
      </w:r>
      <w:r w:rsidRPr="00602F58">
        <w:rPr>
          <w:rFonts w:ascii="Arial" w:hAnsi="Arial" w:cs="Arial"/>
          <w:b/>
          <w:sz w:val="28"/>
          <w:szCs w:val="28"/>
        </w:rPr>
        <w:t>10 Обработка результатов измерений</w:t>
      </w:r>
    </w:p>
    <w:p w:rsidR="00D374F3" w:rsidRDefault="00D374F3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Pr="00DD5127">
        <w:rPr>
          <w:rFonts w:ascii="Arial" w:hAnsi="Arial" w:cs="Arial"/>
          <w:sz w:val="24"/>
          <w:szCs w:val="24"/>
        </w:rPr>
        <w:t xml:space="preserve">10.1 В соответствии с данными, полученными при анализе </w:t>
      </w:r>
      <w:r>
        <w:rPr>
          <w:rFonts w:ascii="Arial" w:hAnsi="Arial" w:cs="Arial"/>
          <w:sz w:val="24"/>
          <w:szCs w:val="24"/>
        </w:rPr>
        <w:t xml:space="preserve">матричных </w:t>
      </w:r>
      <w:r w:rsidRPr="00DD5127">
        <w:rPr>
          <w:rFonts w:ascii="Arial" w:hAnsi="Arial" w:cs="Arial"/>
          <w:sz w:val="24"/>
          <w:szCs w:val="24"/>
        </w:rPr>
        <w:t>градуировочных растворов, проводят количественную обработку хроматограмм с использованием программного обеспечения, получая значения концентрации аналитов в анализируемой пробе.</w:t>
      </w:r>
    </w:p>
    <w:p w:rsidR="00000E2D" w:rsidRDefault="00000E2D" w:rsidP="007239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370E">
        <w:rPr>
          <w:rFonts w:ascii="Arial" w:hAnsi="Arial" w:cs="Arial"/>
          <w:sz w:val="24"/>
          <w:szCs w:val="24"/>
        </w:rPr>
        <w:t xml:space="preserve">Обработку полученных данных проводят с использованием </w:t>
      </w:r>
      <w:r w:rsidR="001C725C" w:rsidRPr="0087370E">
        <w:rPr>
          <w:rFonts w:ascii="Arial" w:hAnsi="Arial" w:cs="Arial"/>
          <w:sz w:val="24"/>
          <w:szCs w:val="24"/>
        </w:rPr>
        <w:t xml:space="preserve">специализированного </w:t>
      </w:r>
      <w:r w:rsidRPr="0087370E">
        <w:rPr>
          <w:rFonts w:ascii="Arial" w:hAnsi="Arial" w:cs="Arial"/>
          <w:sz w:val="24"/>
          <w:szCs w:val="24"/>
        </w:rPr>
        <w:t>программного обеспечения,</w:t>
      </w:r>
      <w:r w:rsidR="001C725C" w:rsidRPr="0087370E">
        <w:rPr>
          <w:rFonts w:ascii="Arial" w:hAnsi="Arial" w:cs="Arial"/>
          <w:sz w:val="24"/>
          <w:szCs w:val="24"/>
        </w:rPr>
        <w:t xml:space="preserve"> и с построением градуировочных графиков для анализируемых соединений.</w:t>
      </w:r>
    </w:p>
    <w:p w:rsidR="00D374F3" w:rsidRPr="00D374F3" w:rsidRDefault="00D374F3" w:rsidP="007239D6">
      <w:pPr>
        <w:spacing w:line="360" w:lineRule="auto"/>
        <w:jc w:val="both"/>
        <w:rPr>
          <w:rFonts w:ascii="Arial" w:hAnsi="Arial" w:cs="Arial"/>
          <w:b/>
          <w:spacing w:val="6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D5127">
        <w:rPr>
          <w:rFonts w:ascii="Arial" w:hAnsi="Arial" w:cs="Arial"/>
          <w:sz w:val="24"/>
          <w:szCs w:val="24"/>
        </w:rPr>
        <w:t xml:space="preserve">10.2 </w:t>
      </w:r>
      <w:r w:rsidRPr="00045AA6">
        <w:rPr>
          <w:rFonts w:ascii="Arial" w:hAnsi="Arial" w:cs="Arial"/>
          <w:sz w:val="24"/>
          <w:szCs w:val="24"/>
        </w:rPr>
        <w:t xml:space="preserve">За окончательный результат измерений содержания </w:t>
      </w:r>
      <w:r w:rsidRPr="00045D46">
        <w:rPr>
          <w:rFonts w:ascii="Arial" w:hAnsi="Arial" w:cs="Arial"/>
          <w:sz w:val="24"/>
          <w:szCs w:val="24"/>
        </w:rPr>
        <w:t>ПФАК и ПФАС</w:t>
      </w:r>
      <w:r>
        <w:rPr>
          <w:rFonts w:ascii="Arial" w:hAnsi="Arial" w:cs="Arial"/>
          <w:sz w:val="24"/>
          <w:szCs w:val="24"/>
        </w:rPr>
        <w:t xml:space="preserve"> </w:t>
      </w:r>
      <w:r w:rsidRPr="00045AA6">
        <w:rPr>
          <w:rFonts w:ascii="Arial" w:hAnsi="Arial" w:cs="Arial"/>
          <w:sz w:val="24"/>
          <w:szCs w:val="24"/>
        </w:rPr>
        <w:t>принимают среднеарифметическое значение результатов двух параллельных определений, выполненных в условиях повторяемости</w:t>
      </w:r>
      <w:r w:rsidRPr="00EA6A73">
        <w:rPr>
          <w:rFonts w:ascii="Arial" w:hAnsi="Arial" w:cs="Arial"/>
          <w:sz w:val="24"/>
          <w:szCs w:val="24"/>
        </w:rPr>
        <w:t xml:space="preserve">, </w:t>
      </w:r>
      <w:r w:rsidRPr="00EA6A73">
        <w:rPr>
          <w:rFonts w:ascii="Arial" w:hAnsi="Arial" w:cs="Arial"/>
          <w:color w:val="000000"/>
          <w:sz w:val="24"/>
          <w:szCs w:val="24"/>
        </w:rPr>
        <w:t>округленное до второго десятичного знака</w:t>
      </w:r>
      <w:r w:rsidRPr="00EA6A73">
        <w:rPr>
          <w:rFonts w:ascii="Arial" w:hAnsi="Arial" w:cs="Arial"/>
          <w:sz w:val="24"/>
          <w:szCs w:val="24"/>
        </w:rPr>
        <w:t xml:space="preserve"> и выраженное в </w:t>
      </w:r>
      <w:r w:rsidR="0042277C" w:rsidRPr="00EA6A73">
        <w:rPr>
          <w:rFonts w:ascii="Arial" w:hAnsi="Arial" w:cs="Arial"/>
          <w:sz w:val="24"/>
          <w:szCs w:val="24"/>
        </w:rPr>
        <w:t>микрограммах на килограмм (</w:t>
      </w:r>
      <w:r w:rsidRPr="00EA6A73">
        <w:rPr>
          <w:rFonts w:ascii="Arial" w:hAnsi="Arial" w:cs="Arial"/>
          <w:sz w:val="24"/>
          <w:szCs w:val="24"/>
        </w:rPr>
        <w:t>мкг/кг</w:t>
      </w:r>
      <w:r w:rsidR="0042277C" w:rsidRPr="00EA6A73">
        <w:rPr>
          <w:rFonts w:ascii="Arial" w:hAnsi="Arial" w:cs="Arial"/>
          <w:sz w:val="24"/>
          <w:szCs w:val="24"/>
        </w:rPr>
        <w:t>)</w:t>
      </w:r>
      <w:r w:rsidRPr="00EA6A73">
        <w:rPr>
          <w:rFonts w:ascii="Arial" w:hAnsi="Arial" w:cs="Arial"/>
          <w:sz w:val="24"/>
          <w:szCs w:val="24"/>
        </w:rPr>
        <w:t>.</w:t>
      </w:r>
    </w:p>
    <w:p w:rsidR="0042277C" w:rsidRDefault="0042277C" w:rsidP="0042277C">
      <w:pPr>
        <w:tabs>
          <w:tab w:val="left" w:pos="720"/>
        </w:tabs>
        <w:spacing w:line="312" w:lineRule="auto"/>
        <w:ind w:right="-6"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42277C" w:rsidRPr="003563D1" w:rsidRDefault="0042277C" w:rsidP="0042277C">
      <w:pPr>
        <w:tabs>
          <w:tab w:val="left" w:pos="720"/>
        </w:tabs>
        <w:spacing w:line="312" w:lineRule="auto"/>
        <w:ind w:right="-6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02F58">
        <w:rPr>
          <w:rFonts w:ascii="Arial" w:hAnsi="Arial" w:cs="Arial"/>
          <w:b/>
          <w:bCs/>
          <w:sz w:val="28"/>
          <w:szCs w:val="28"/>
        </w:rPr>
        <w:t>11 Оформление результатов измерений</w:t>
      </w:r>
    </w:p>
    <w:p w:rsidR="0042277C" w:rsidRPr="00E27B65" w:rsidRDefault="0042277C" w:rsidP="0042277C">
      <w:pPr>
        <w:tabs>
          <w:tab w:val="left" w:pos="-360"/>
          <w:tab w:val="left" w:pos="-180"/>
        </w:tabs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7B65">
        <w:rPr>
          <w:rFonts w:ascii="Arial" w:hAnsi="Arial" w:cs="Arial"/>
          <w:sz w:val="24"/>
          <w:szCs w:val="24"/>
        </w:rPr>
        <w:t xml:space="preserve">Содержание </w:t>
      </w:r>
      <w:r w:rsidRPr="00E27B65">
        <w:rPr>
          <w:rFonts w:ascii="Arial" w:hAnsi="Arial" w:cs="Arial"/>
          <w:i/>
          <w:iCs/>
          <w:sz w:val="24"/>
          <w:szCs w:val="24"/>
          <w:lang w:val="en-US"/>
        </w:rPr>
        <w:t>i</w:t>
      </w:r>
      <w:r w:rsidRPr="00E27B65">
        <w:rPr>
          <w:rFonts w:ascii="Arial" w:hAnsi="Arial" w:cs="Arial"/>
          <w:sz w:val="24"/>
          <w:szCs w:val="24"/>
        </w:rPr>
        <w:t xml:space="preserve">-го </w:t>
      </w:r>
      <w:r>
        <w:rPr>
          <w:rFonts w:ascii="Arial" w:hAnsi="Arial" w:cs="Arial"/>
          <w:sz w:val="24"/>
          <w:szCs w:val="24"/>
        </w:rPr>
        <w:t>аналита</w:t>
      </w:r>
      <w:r w:rsidRPr="00ED4B28">
        <w:rPr>
          <w:rFonts w:ascii="Arial" w:hAnsi="Arial" w:cs="Arial"/>
          <w:sz w:val="24"/>
          <w:szCs w:val="24"/>
        </w:rPr>
        <w:t>, мг/кг,</w:t>
      </w:r>
      <w:r w:rsidRPr="00E27B65">
        <w:rPr>
          <w:rFonts w:ascii="Arial" w:hAnsi="Arial" w:cs="Arial"/>
          <w:sz w:val="24"/>
          <w:szCs w:val="24"/>
        </w:rPr>
        <w:t xml:space="preserve"> представляют в виде</w:t>
      </w:r>
    </w:p>
    <w:p w:rsidR="0042277C" w:rsidRPr="00E27B65" w:rsidRDefault="0042277C" w:rsidP="0042277C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E27B65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E27B65">
        <w:rPr>
          <w:rFonts w:ascii="Arial" w:hAnsi="Arial" w:cs="Arial"/>
          <w:position w:val="-12"/>
          <w:sz w:val="24"/>
          <w:szCs w:val="24"/>
        </w:rPr>
        <w:object w:dxaOrig="17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6pt;height:22.4pt" o:ole="" fillcolor="window">
            <v:imagedata r:id="rId13" o:title=""/>
          </v:shape>
          <o:OLEObject Type="Embed" ProgID="Equation.3" ShapeID="_x0000_i1025" DrawAspect="Content" ObjectID="_1646465627" r:id="rId14"/>
        </w:object>
      </w:r>
      <w:r w:rsidRPr="00E27B65">
        <w:rPr>
          <w:rFonts w:ascii="Arial" w:hAnsi="Arial" w:cs="Arial"/>
          <w:sz w:val="24"/>
          <w:szCs w:val="24"/>
        </w:rPr>
        <w:t>,</w:t>
      </w:r>
      <w:r w:rsidRPr="00E27B65">
        <w:rPr>
          <w:rFonts w:ascii="Arial" w:hAnsi="Arial" w:cs="Arial"/>
          <w:b/>
          <w:bCs/>
          <w:sz w:val="24"/>
          <w:szCs w:val="24"/>
        </w:rPr>
        <w:t xml:space="preserve"> </w:t>
      </w:r>
      <w:r w:rsidRPr="00554141">
        <w:rPr>
          <w:rFonts w:ascii="Arial" w:hAnsi="Arial" w:cs="Arial"/>
          <w:bCs/>
          <w:sz w:val="24"/>
          <w:szCs w:val="24"/>
        </w:rPr>
        <w:t xml:space="preserve">при </w:t>
      </w:r>
      <w:r>
        <w:rPr>
          <w:rFonts w:ascii="Arial" w:hAnsi="Arial" w:cs="Arial"/>
          <w:bCs/>
          <w:sz w:val="24"/>
          <w:szCs w:val="24"/>
          <w:lang w:val="en-US"/>
        </w:rPr>
        <w:t>k</w:t>
      </w:r>
      <w:r w:rsidRPr="00554141">
        <w:rPr>
          <w:rFonts w:ascii="Arial" w:hAnsi="Arial" w:cs="Arial"/>
          <w:bCs/>
          <w:sz w:val="24"/>
          <w:szCs w:val="24"/>
        </w:rPr>
        <w:t>=2</w:t>
      </w:r>
      <w:r>
        <w:rPr>
          <w:rFonts w:ascii="Arial" w:hAnsi="Arial" w:cs="Arial"/>
          <w:bCs/>
          <w:sz w:val="24"/>
          <w:szCs w:val="24"/>
        </w:rPr>
        <w:t>,</w:t>
      </w:r>
      <w:r w:rsidRPr="00554141">
        <w:rPr>
          <w:rFonts w:ascii="Arial" w:hAnsi="Arial" w:cs="Arial"/>
          <w:bCs/>
          <w:sz w:val="24"/>
          <w:szCs w:val="24"/>
        </w:rPr>
        <w:t xml:space="preserve"> </w:t>
      </w:r>
      <w:r w:rsidRPr="00E27B65">
        <w:rPr>
          <w:rFonts w:ascii="Arial" w:hAnsi="Arial" w:cs="Arial"/>
          <w:b/>
          <w:bCs/>
          <w:sz w:val="24"/>
          <w:szCs w:val="24"/>
        </w:rPr>
        <w:t xml:space="preserve">                                    </w:t>
      </w:r>
      <w:r w:rsidRPr="00E27B65">
        <w:rPr>
          <w:rFonts w:ascii="Arial" w:hAnsi="Arial" w:cs="Arial"/>
          <w:sz w:val="24"/>
          <w:szCs w:val="24"/>
        </w:rPr>
        <w:t>(2)</w:t>
      </w:r>
    </w:p>
    <w:p w:rsidR="0042277C" w:rsidRPr="00E27B65" w:rsidRDefault="0042277C" w:rsidP="0042277C">
      <w:pPr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 w:rsidRPr="00E27B65">
        <w:rPr>
          <w:rFonts w:ascii="Arial" w:hAnsi="Arial" w:cs="Arial"/>
          <w:sz w:val="24"/>
          <w:szCs w:val="24"/>
        </w:rPr>
        <w:t xml:space="preserve">где </w:t>
      </w:r>
      <w:r w:rsidRPr="00E27B65">
        <w:rPr>
          <w:rFonts w:ascii="Arial" w:hAnsi="Arial" w:cs="Arial"/>
          <w:position w:val="-12"/>
          <w:sz w:val="24"/>
          <w:szCs w:val="24"/>
        </w:rPr>
        <w:object w:dxaOrig="320" w:dyaOrig="380">
          <v:shape id="_x0000_i1026" type="#_x0000_t75" style="width:15.2pt;height:17.6pt" o:ole="">
            <v:imagedata r:id="rId15" o:title=""/>
          </v:shape>
          <o:OLEObject Type="Embed" ProgID="Equation.3" ShapeID="_x0000_i1026" DrawAspect="Content" ObjectID="_1646465628" r:id="rId16"/>
        </w:object>
      </w:r>
      <w:r w:rsidRPr="00E27B65">
        <w:rPr>
          <w:rFonts w:ascii="Arial" w:hAnsi="Arial" w:cs="Arial"/>
          <w:sz w:val="24"/>
          <w:szCs w:val="24"/>
        </w:rPr>
        <w:t xml:space="preserve">– среднеарифметическое значение </w:t>
      </w:r>
      <w:r w:rsidRPr="00837C50">
        <w:rPr>
          <w:rFonts w:ascii="Arial" w:hAnsi="Arial" w:cs="Arial"/>
          <w:sz w:val="24"/>
          <w:szCs w:val="24"/>
        </w:rPr>
        <w:t xml:space="preserve">вычислений </w:t>
      </w:r>
      <w:r w:rsidRPr="00E27B65">
        <w:rPr>
          <w:rFonts w:ascii="Arial" w:hAnsi="Arial" w:cs="Arial"/>
          <w:sz w:val="24"/>
          <w:szCs w:val="24"/>
        </w:rPr>
        <w:t xml:space="preserve">двух параллельных измерений содержания </w:t>
      </w:r>
      <w:r w:rsidRPr="00E27B65">
        <w:rPr>
          <w:rFonts w:ascii="Arial" w:hAnsi="Arial" w:cs="Arial"/>
          <w:i/>
          <w:iCs/>
          <w:sz w:val="24"/>
          <w:szCs w:val="24"/>
          <w:lang w:val="en-US"/>
        </w:rPr>
        <w:t>i</w:t>
      </w:r>
      <w:r w:rsidRPr="00E27B65">
        <w:rPr>
          <w:rFonts w:ascii="Arial" w:hAnsi="Arial" w:cs="Arial"/>
          <w:sz w:val="24"/>
          <w:szCs w:val="24"/>
        </w:rPr>
        <w:t xml:space="preserve">-го аналита в анализируемой пробе по </w:t>
      </w:r>
      <w:r>
        <w:rPr>
          <w:rFonts w:ascii="Arial" w:hAnsi="Arial" w:cs="Arial"/>
          <w:sz w:val="24"/>
          <w:szCs w:val="24"/>
        </w:rPr>
        <w:t>10</w:t>
      </w:r>
      <w:r w:rsidRPr="00E27B65">
        <w:rPr>
          <w:rFonts w:ascii="Arial" w:hAnsi="Arial" w:cs="Arial"/>
          <w:sz w:val="24"/>
          <w:szCs w:val="24"/>
        </w:rPr>
        <w:t>.2</w:t>
      </w:r>
      <w:r w:rsidRPr="00E27B65">
        <w:rPr>
          <w:rFonts w:ascii="Arial" w:hAnsi="Arial" w:cs="Arial"/>
          <w:color w:val="0000FF"/>
          <w:sz w:val="24"/>
          <w:szCs w:val="24"/>
        </w:rPr>
        <w:t>,</w:t>
      </w:r>
      <w:r w:rsidRPr="00E27B65">
        <w:rPr>
          <w:rFonts w:ascii="Arial" w:hAnsi="Arial" w:cs="Arial"/>
          <w:sz w:val="24"/>
          <w:szCs w:val="24"/>
        </w:rPr>
        <w:t xml:space="preserve"> </w:t>
      </w:r>
      <w:r w:rsidRPr="00720BB2">
        <w:rPr>
          <w:rFonts w:ascii="Arial" w:hAnsi="Arial" w:cs="Arial"/>
          <w:sz w:val="24"/>
          <w:szCs w:val="24"/>
        </w:rPr>
        <w:t>м</w:t>
      </w:r>
      <w:r w:rsidR="008A2615">
        <w:rPr>
          <w:rFonts w:ascii="Arial" w:hAnsi="Arial" w:cs="Arial"/>
          <w:sz w:val="24"/>
          <w:szCs w:val="24"/>
        </w:rPr>
        <w:t>к</w:t>
      </w:r>
      <w:r w:rsidRPr="00720BB2">
        <w:rPr>
          <w:rFonts w:ascii="Arial" w:hAnsi="Arial" w:cs="Arial"/>
          <w:sz w:val="24"/>
          <w:szCs w:val="24"/>
        </w:rPr>
        <w:t>г/кг;</w:t>
      </w:r>
    </w:p>
    <w:p w:rsidR="0042277C" w:rsidRDefault="0042277C" w:rsidP="0042277C">
      <w:pPr>
        <w:pStyle w:val="a9"/>
        <w:spacing w:after="0" w:line="312" w:lineRule="auto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</w:t>
      </w:r>
      <w:r w:rsidRPr="00E27B65">
        <w:rPr>
          <w:rFonts w:ascii="Arial" w:hAnsi="Arial" w:cs="Arial"/>
          <w:color w:val="FF0000"/>
          <w:position w:val="-12"/>
        </w:rPr>
        <w:object w:dxaOrig="300" w:dyaOrig="360">
          <v:shape id="_x0000_i1027" type="#_x0000_t75" style="width:15.2pt;height:17.6pt" o:ole="">
            <v:imagedata r:id="rId17" o:title=""/>
          </v:shape>
          <o:OLEObject Type="Embed" ProgID="Equation.3" ShapeID="_x0000_i1027" DrawAspect="Content" ObjectID="_1646465629" r:id="rId18"/>
        </w:object>
      </w:r>
      <w:r w:rsidRPr="00E27B65">
        <w:rPr>
          <w:rFonts w:ascii="Arial" w:hAnsi="Arial" w:cs="Arial"/>
        </w:rPr>
        <w:t xml:space="preserve">– значение относительной расширенной неопределенности содержания </w:t>
      </w:r>
      <w:r w:rsidRPr="00E27B65">
        <w:rPr>
          <w:rFonts w:ascii="Arial" w:hAnsi="Arial" w:cs="Arial"/>
          <w:i/>
          <w:iCs/>
          <w:lang w:val="en-US"/>
        </w:rPr>
        <w:t>i</w:t>
      </w:r>
      <w:r w:rsidRPr="00E27B65">
        <w:rPr>
          <w:rFonts w:ascii="Arial" w:hAnsi="Arial" w:cs="Arial"/>
        </w:rPr>
        <w:t>-го аналита для соответс</w:t>
      </w:r>
      <w:r>
        <w:rPr>
          <w:rFonts w:ascii="Arial" w:hAnsi="Arial" w:cs="Arial"/>
        </w:rPr>
        <w:t>твующего диапазона измерений, %</w:t>
      </w:r>
      <w:r w:rsidRPr="00E27B65">
        <w:rPr>
          <w:rFonts w:ascii="Arial" w:hAnsi="Arial" w:cs="Arial"/>
        </w:rPr>
        <w:t xml:space="preserve"> (в соответствии с таблиц</w:t>
      </w:r>
      <w:r>
        <w:rPr>
          <w:rFonts w:ascii="Arial" w:hAnsi="Arial" w:cs="Arial"/>
        </w:rPr>
        <w:t>ей</w:t>
      </w:r>
      <w:r w:rsidRPr="00E27B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6);</w:t>
      </w:r>
    </w:p>
    <w:p w:rsidR="0042277C" w:rsidRDefault="0042277C" w:rsidP="0042277C">
      <w:pPr>
        <w:pStyle w:val="a9"/>
        <w:spacing w:after="0" w:line="312" w:lineRule="auto"/>
        <w:ind w:left="1134" w:hanging="1134"/>
        <w:jc w:val="both"/>
        <w:rPr>
          <w:rFonts w:ascii="Arial" w:hAnsi="Arial" w:cs="Arial"/>
        </w:rPr>
      </w:pPr>
      <w:r w:rsidRPr="00E27B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 w:rsidRPr="002E401C">
        <w:rPr>
          <w:rFonts w:ascii="Arial" w:hAnsi="Arial" w:cs="Arial"/>
        </w:rPr>
        <w:t>0,01 – коэффициент перевода значения относительной расширенной неопределенности в значение расширенной неопределенности в абсолютных единицах.</w:t>
      </w:r>
    </w:p>
    <w:p w:rsidR="00652A81" w:rsidRPr="00E27B65" w:rsidRDefault="00652A81" w:rsidP="0042277C">
      <w:pPr>
        <w:pStyle w:val="a9"/>
        <w:spacing w:after="0" w:line="312" w:lineRule="auto"/>
        <w:ind w:left="1134" w:hanging="1134"/>
        <w:jc w:val="both"/>
        <w:rPr>
          <w:rFonts w:ascii="Arial" w:hAnsi="Arial" w:cs="Arial"/>
        </w:rPr>
      </w:pPr>
    </w:p>
    <w:p w:rsidR="00652A81" w:rsidRPr="00496251" w:rsidRDefault="00652A81" w:rsidP="00652A81">
      <w:pPr>
        <w:spacing w:line="343" w:lineRule="auto"/>
        <w:ind w:firstLine="709"/>
        <w:rPr>
          <w:rFonts w:ascii="Arial" w:hAnsi="Arial" w:cs="Arial"/>
          <w:b/>
          <w:sz w:val="28"/>
          <w:szCs w:val="28"/>
        </w:rPr>
      </w:pPr>
      <w:r w:rsidRPr="00602F58">
        <w:rPr>
          <w:rFonts w:ascii="Arial" w:hAnsi="Arial" w:cs="Arial"/>
          <w:b/>
          <w:sz w:val="28"/>
          <w:szCs w:val="28"/>
        </w:rPr>
        <w:t>12 Контроль качества</w:t>
      </w:r>
      <w:r w:rsidRPr="00602F58">
        <w:t xml:space="preserve"> </w:t>
      </w:r>
      <w:r w:rsidRPr="00602F58">
        <w:rPr>
          <w:rFonts w:ascii="Arial" w:hAnsi="Arial" w:cs="Arial"/>
          <w:b/>
          <w:sz w:val="28"/>
          <w:szCs w:val="28"/>
        </w:rPr>
        <w:t>результатов измерений</w:t>
      </w:r>
    </w:p>
    <w:p w:rsidR="00D47D31" w:rsidRDefault="00652A81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1450">
        <w:rPr>
          <w:rFonts w:ascii="Arial" w:hAnsi="Arial" w:cs="Arial"/>
          <w:sz w:val="24"/>
          <w:szCs w:val="24"/>
        </w:rPr>
        <w:t>Контроль качества результатов измерений при реализации метод</w:t>
      </w:r>
      <w:r>
        <w:rPr>
          <w:rFonts w:ascii="Arial" w:hAnsi="Arial" w:cs="Arial"/>
          <w:sz w:val="24"/>
          <w:szCs w:val="24"/>
        </w:rPr>
        <w:t>а</w:t>
      </w:r>
      <w:r w:rsidRPr="00701450">
        <w:rPr>
          <w:rFonts w:ascii="Arial" w:hAnsi="Arial" w:cs="Arial"/>
          <w:sz w:val="24"/>
          <w:szCs w:val="24"/>
        </w:rPr>
        <w:t xml:space="preserve"> в лаборатории осуществляют по ГОСТ ИСО 5725-6</w:t>
      </w:r>
      <w:r w:rsidRPr="00500397">
        <w:rPr>
          <w:rFonts w:ascii="Arial" w:hAnsi="Arial" w:cs="Arial"/>
          <w:sz w:val="24"/>
          <w:szCs w:val="24"/>
        </w:rPr>
        <w:t>–2003</w:t>
      </w:r>
      <w:r w:rsidRPr="00701450">
        <w:rPr>
          <w:rFonts w:ascii="Arial" w:hAnsi="Arial" w:cs="Arial"/>
          <w:sz w:val="24"/>
          <w:szCs w:val="24"/>
        </w:rPr>
        <w:t xml:space="preserve">, используя контроль стабильности среднеквадратического (стандартного) отклонения повторяемости по 6.2.2 ГОСТ ИСО </w:t>
      </w:r>
      <w:r w:rsidRPr="00500397">
        <w:rPr>
          <w:rFonts w:ascii="Arial" w:hAnsi="Arial" w:cs="Arial"/>
          <w:sz w:val="24"/>
          <w:szCs w:val="24"/>
        </w:rPr>
        <w:t>5725-6–2003</w:t>
      </w:r>
      <w:r w:rsidRPr="00701450">
        <w:rPr>
          <w:rFonts w:ascii="Arial" w:hAnsi="Arial" w:cs="Arial"/>
          <w:sz w:val="24"/>
          <w:szCs w:val="24"/>
        </w:rPr>
        <w:t xml:space="preserve"> и показателя правильности по 6.2.4 ГОСТ ИСО</w:t>
      </w:r>
      <w:r>
        <w:rPr>
          <w:rFonts w:ascii="Arial" w:hAnsi="Arial" w:cs="Arial"/>
          <w:sz w:val="24"/>
          <w:szCs w:val="24"/>
        </w:rPr>
        <w:t xml:space="preserve"> 5725-6</w:t>
      </w:r>
      <w:r w:rsidRPr="00500397">
        <w:rPr>
          <w:rFonts w:ascii="Arial" w:hAnsi="Arial" w:cs="Arial"/>
          <w:sz w:val="24"/>
          <w:szCs w:val="24"/>
        </w:rPr>
        <w:t>–2003.</w:t>
      </w:r>
      <w:r w:rsidRPr="00701450">
        <w:rPr>
          <w:rFonts w:ascii="Arial" w:hAnsi="Arial" w:cs="Arial"/>
          <w:sz w:val="24"/>
          <w:szCs w:val="24"/>
        </w:rPr>
        <w:t xml:space="preserve"> Проверку стабильности рекомендуется осуществлять с </w:t>
      </w:r>
      <w:r w:rsidRPr="00701450">
        <w:rPr>
          <w:rFonts w:ascii="Arial" w:hAnsi="Arial" w:cs="Arial"/>
          <w:sz w:val="24"/>
          <w:szCs w:val="24"/>
        </w:rPr>
        <w:lastRenderedPageBreak/>
        <w:t>применением контрольных карт Шухарта</w:t>
      </w:r>
      <w:r>
        <w:rPr>
          <w:rFonts w:ascii="Arial" w:hAnsi="Arial" w:cs="Arial"/>
          <w:sz w:val="24"/>
          <w:szCs w:val="24"/>
        </w:rPr>
        <w:t xml:space="preserve"> по 6.2.3 ГОСТ ИСО 5725-6</w:t>
      </w:r>
      <w:r w:rsidRPr="00500397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>2003</w:t>
      </w:r>
      <w:r w:rsidRPr="00500397">
        <w:rPr>
          <w:rFonts w:ascii="Arial" w:hAnsi="Arial" w:cs="Arial"/>
          <w:sz w:val="24"/>
          <w:szCs w:val="24"/>
        </w:rPr>
        <w:t>.</w:t>
      </w:r>
      <w:r w:rsidR="008B3D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bookmarkEnd w:id="0"/>
      <w:bookmarkEnd w:id="1"/>
      <w:bookmarkEnd w:id="2"/>
      <w:r w:rsidR="008B3DD2" w:rsidRPr="008B3DD2">
        <w:rPr>
          <w:rFonts w:ascii="Arial" w:eastAsia="Andale Sans UI" w:hAnsi="Arial" w:cs="Arial"/>
          <w:spacing w:val="-1"/>
          <w:kern w:val="1"/>
          <w:sz w:val="24"/>
          <w:szCs w:val="24"/>
        </w:rPr>
        <w:t>Периодичность контроля и процедуры контроля стабильности результатов измерений регламентируют в руководстве по качеству лаборатории в соответствии с ГОСТ ISO/IEC 17025</w:t>
      </w:r>
      <w:r w:rsidR="008B3DD2">
        <w:rPr>
          <w:rFonts w:ascii="Arial" w:eastAsia="Andale Sans UI" w:hAnsi="Arial" w:cs="Arial"/>
          <w:spacing w:val="-1"/>
          <w:kern w:val="1"/>
          <w:sz w:val="24"/>
          <w:szCs w:val="24"/>
        </w:rPr>
        <w:t>.</w:t>
      </w:r>
    </w:p>
    <w:p w:rsidR="000F03B2" w:rsidRDefault="000F03B2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41F0B" w:rsidRDefault="00341F0B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41F0B" w:rsidRDefault="00341F0B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41F0B" w:rsidRDefault="00341F0B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F08AF" w:rsidRDefault="001F08AF" w:rsidP="00C2045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C2045C" w:rsidRDefault="00C2045C" w:rsidP="00C2045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C2045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C2045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69576E" w:rsidRDefault="0069576E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56A9" w:rsidRDefault="00DE56A9" w:rsidP="00175D2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F03B2" w:rsidRPr="00175D26" w:rsidRDefault="000F03B2" w:rsidP="001F08A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B44845" w:rsidRDefault="002351CC" w:rsidP="00BD2149">
      <w:pPr>
        <w:pBdr>
          <w:top w:val="single" w:sz="4" w:space="1" w:color="auto"/>
        </w:pBd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BD2149" w:rsidRPr="00062D8F" w:rsidRDefault="00B44845" w:rsidP="00BD2149">
      <w:pPr>
        <w:pBdr>
          <w:top w:val="single" w:sz="4" w:space="1" w:color="auto"/>
        </w:pBd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 w:rsidRPr="008569AD">
        <w:rPr>
          <w:rFonts w:ascii="Arial" w:hAnsi="Arial" w:cs="Arial"/>
          <w:sz w:val="24"/>
          <w:szCs w:val="24"/>
        </w:rPr>
        <w:t>УДК</w:t>
      </w:r>
      <w:r w:rsidRPr="005D779D">
        <w:rPr>
          <w:rFonts w:ascii="Arial" w:hAnsi="Arial" w:cs="Arial"/>
          <w:color w:val="FF0000"/>
          <w:sz w:val="24"/>
          <w:szCs w:val="24"/>
        </w:rPr>
        <w:t xml:space="preserve">  </w:t>
      </w:r>
      <w:r w:rsidRPr="000B0B66">
        <w:rPr>
          <w:rFonts w:ascii="Arial" w:hAnsi="Arial" w:cs="Arial"/>
          <w:sz w:val="24"/>
          <w:szCs w:val="24"/>
        </w:rPr>
        <w:t>63</w:t>
      </w:r>
      <w:r w:rsidR="000B0B66" w:rsidRPr="000B0B66">
        <w:rPr>
          <w:rFonts w:ascii="Arial" w:hAnsi="Arial" w:cs="Arial"/>
          <w:sz w:val="24"/>
          <w:szCs w:val="24"/>
        </w:rPr>
        <w:t>9</w:t>
      </w:r>
      <w:r w:rsidRPr="000B0B66">
        <w:rPr>
          <w:rFonts w:ascii="Arial" w:hAnsi="Arial" w:cs="Arial"/>
          <w:sz w:val="24"/>
          <w:szCs w:val="24"/>
        </w:rPr>
        <w:t>.</w:t>
      </w:r>
      <w:r w:rsidR="000B0B66" w:rsidRPr="000B0B66">
        <w:rPr>
          <w:rFonts w:ascii="Arial" w:hAnsi="Arial" w:cs="Arial"/>
          <w:sz w:val="24"/>
          <w:szCs w:val="24"/>
        </w:rPr>
        <w:t>38</w:t>
      </w:r>
      <w:r w:rsidRPr="000B0B66">
        <w:rPr>
          <w:rFonts w:ascii="Arial" w:hAnsi="Arial" w:cs="Arial"/>
          <w:sz w:val="24"/>
          <w:szCs w:val="24"/>
        </w:rPr>
        <w:t>:614.3</w:t>
      </w:r>
      <w:r w:rsidR="000B0B66" w:rsidRPr="000B0B66">
        <w:rPr>
          <w:rFonts w:ascii="Arial" w:hAnsi="Arial" w:cs="Arial"/>
          <w:sz w:val="24"/>
          <w:szCs w:val="24"/>
        </w:rPr>
        <w:t>1</w:t>
      </w:r>
      <w:r w:rsidRPr="000B0B66">
        <w:rPr>
          <w:rFonts w:ascii="Arial" w:hAnsi="Arial" w:cs="Arial"/>
          <w:sz w:val="24"/>
          <w:szCs w:val="24"/>
        </w:rPr>
        <w:t>:</w:t>
      </w:r>
      <w:r w:rsidRPr="00C77B8B">
        <w:rPr>
          <w:rFonts w:ascii="Arial" w:hAnsi="Arial" w:cs="Arial"/>
          <w:sz w:val="24"/>
          <w:szCs w:val="24"/>
        </w:rPr>
        <w:t>006.354</w:t>
      </w:r>
      <w:r w:rsidRPr="005D779D">
        <w:rPr>
          <w:rFonts w:ascii="Arial" w:hAnsi="Arial" w:cs="Arial"/>
          <w:color w:val="FF0000"/>
          <w:sz w:val="24"/>
          <w:szCs w:val="24"/>
        </w:rPr>
        <w:t xml:space="preserve">          </w:t>
      </w:r>
      <w:r w:rsidR="002351CC" w:rsidRPr="005D779D">
        <w:rPr>
          <w:rFonts w:ascii="Arial" w:hAnsi="Arial" w:cs="Arial"/>
          <w:color w:val="FF0000"/>
          <w:sz w:val="24"/>
          <w:szCs w:val="24"/>
        </w:rPr>
        <w:t xml:space="preserve">                 </w:t>
      </w:r>
      <w:r w:rsidR="005C37A6">
        <w:rPr>
          <w:rFonts w:ascii="Arial" w:hAnsi="Arial" w:cs="Arial"/>
          <w:color w:val="FF0000"/>
          <w:sz w:val="24"/>
          <w:szCs w:val="24"/>
        </w:rPr>
        <w:t xml:space="preserve">   </w:t>
      </w:r>
      <w:r w:rsidR="00770310">
        <w:rPr>
          <w:rFonts w:ascii="Arial" w:hAnsi="Arial" w:cs="Arial"/>
          <w:color w:val="FF0000"/>
          <w:sz w:val="24"/>
          <w:szCs w:val="24"/>
        </w:rPr>
        <w:t xml:space="preserve">                             </w:t>
      </w:r>
      <w:r w:rsidR="00BD2149" w:rsidRPr="008569AD">
        <w:rPr>
          <w:rFonts w:ascii="Arial" w:hAnsi="Arial" w:cs="Arial"/>
          <w:sz w:val="24"/>
          <w:szCs w:val="24"/>
        </w:rPr>
        <w:t>МКС</w:t>
      </w:r>
      <w:r w:rsidR="00BD2149" w:rsidRPr="007C6C5A">
        <w:rPr>
          <w:rFonts w:ascii="Arial" w:hAnsi="Arial" w:cs="Arial"/>
          <w:sz w:val="24"/>
          <w:szCs w:val="24"/>
        </w:rPr>
        <w:t xml:space="preserve"> </w:t>
      </w:r>
      <w:r w:rsidR="00BD2149" w:rsidRPr="00C34E5D">
        <w:rPr>
          <w:rFonts w:ascii="Arial" w:hAnsi="Arial" w:cs="Arial"/>
          <w:sz w:val="24"/>
          <w:szCs w:val="24"/>
        </w:rPr>
        <w:t>6</w:t>
      </w:r>
      <w:r w:rsidR="00591609" w:rsidRPr="00C34E5D">
        <w:rPr>
          <w:rFonts w:ascii="Arial" w:hAnsi="Arial" w:cs="Arial"/>
          <w:sz w:val="24"/>
          <w:szCs w:val="24"/>
        </w:rPr>
        <w:t>7</w:t>
      </w:r>
      <w:r w:rsidR="00BD2149" w:rsidRPr="00C34E5D">
        <w:rPr>
          <w:rFonts w:ascii="Arial" w:hAnsi="Arial" w:cs="Arial"/>
          <w:sz w:val="24"/>
          <w:szCs w:val="24"/>
        </w:rPr>
        <w:t>.</w:t>
      </w:r>
      <w:r w:rsidR="00C34E5D" w:rsidRPr="00C34E5D">
        <w:rPr>
          <w:rFonts w:ascii="Arial" w:hAnsi="Arial" w:cs="Arial"/>
          <w:sz w:val="24"/>
          <w:szCs w:val="24"/>
        </w:rPr>
        <w:t>12</w:t>
      </w:r>
      <w:r w:rsidR="00591609" w:rsidRPr="00C34E5D">
        <w:rPr>
          <w:rFonts w:ascii="Arial" w:hAnsi="Arial" w:cs="Arial"/>
          <w:sz w:val="24"/>
          <w:szCs w:val="24"/>
        </w:rPr>
        <w:t>0</w:t>
      </w:r>
      <w:r w:rsidR="00C34E5D" w:rsidRPr="00C34E5D">
        <w:rPr>
          <w:rFonts w:ascii="Arial" w:hAnsi="Arial" w:cs="Arial"/>
          <w:sz w:val="24"/>
          <w:szCs w:val="24"/>
        </w:rPr>
        <w:t>.30</w:t>
      </w:r>
    </w:p>
    <w:p w:rsidR="00591609" w:rsidRPr="00800640" w:rsidRDefault="00BD2149" w:rsidP="00BD2149">
      <w:pPr>
        <w:spacing w:line="360" w:lineRule="auto"/>
        <w:ind w:right="-366"/>
        <w:jc w:val="both"/>
        <w:rPr>
          <w:rFonts w:ascii="Arial" w:hAnsi="Arial" w:cs="Arial"/>
          <w:sz w:val="24"/>
          <w:szCs w:val="24"/>
        </w:rPr>
      </w:pPr>
      <w:r w:rsidRPr="005D779D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</w:t>
      </w:r>
      <w:r w:rsidR="00591609" w:rsidRPr="005D779D">
        <w:rPr>
          <w:rFonts w:ascii="Arial" w:hAnsi="Arial" w:cs="Arial"/>
          <w:color w:val="FF0000"/>
          <w:sz w:val="24"/>
          <w:szCs w:val="24"/>
        </w:rPr>
        <w:t xml:space="preserve">      </w:t>
      </w:r>
      <w:r w:rsidRPr="005D779D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</w:t>
      </w:r>
      <w:r w:rsidR="00591609" w:rsidRPr="005D779D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        </w:t>
      </w:r>
    </w:p>
    <w:p w:rsidR="000302FA" w:rsidRDefault="00BD2149" w:rsidP="006F291C">
      <w:pPr>
        <w:pBdr>
          <w:bottom w:val="single" w:sz="4" w:space="1" w:color="auto"/>
        </w:pBdr>
        <w:spacing w:line="360" w:lineRule="auto"/>
        <w:ind w:right="-6"/>
        <w:jc w:val="both"/>
        <w:rPr>
          <w:rFonts w:ascii="Arial" w:hAnsi="Arial" w:cs="Arial"/>
          <w:sz w:val="24"/>
          <w:szCs w:val="24"/>
        </w:rPr>
      </w:pPr>
      <w:r w:rsidRPr="00800640">
        <w:rPr>
          <w:rFonts w:ascii="Arial" w:hAnsi="Arial" w:cs="Arial"/>
          <w:sz w:val="24"/>
          <w:szCs w:val="24"/>
        </w:rPr>
        <w:t xml:space="preserve">Ключевые слова:  </w:t>
      </w:r>
      <w:r w:rsidR="000E37FC" w:rsidRPr="007969FC">
        <w:rPr>
          <w:rFonts w:ascii="Arial" w:hAnsi="Arial" w:cs="Arial"/>
          <w:sz w:val="24"/>
          <w:szCs w:val="24"/>
        </w:rPr>
        <w:t>пищевая рыбная продукция</w:t>
      </w:r>
      <w:r w:rsidR="006D3050" w:rsidRPr="007969FC">
        <w:rPr>
          <w:rFonts w:ascii="Arial" w:hAnsi="Arial" w:cs="Arial"/>
          <w:sz w:val="24"/>
          <w:szCs w:val="24"/>
        </w:rPr>
        <w:t xml:space="preserve">, </w:t>
      </w:r>
      <w:r w:rsidR="005D779D" w:rsidRPr="00930D60">
        <w:rPr>
          <w:rFonts w:ascii="Arial" w:hAnsi="Arial" w:cs="Arial"/>
          <w:sz w:val="24"/>
          <w:szCs w:val="24"/>
        </w:rPr>
        <w:t>полифторированны</w:t>
      </w:r>
      <w:r w:rsidR="005D779D">
        <w:rPr>
          <w:rFonts w:ascii="Arial" w:hAnsi="Arial" w:cs="Arial"/>
          <w:sz w:val="24"/>
          <w:szCs w:val="24"/>
        </w:rPr>
        <w:t>е</w:t>
      </w:r>
      <w:r w:rsidR="005D779D" w:rsidRPr="00930D60">
        <w:rPr>
          <w:rFonts w:ascii="Arial" w:hAnsi="Arial" w:cs="Arial"/>
          <w:sz w:val="24"/>
          <w:szCs w:val="24"/>
        </w:rPr>
        <w:t xml:space="preserve"> загрязнител</w:t>
      </w:r>
      <w:r w:rsidR="005D779D">
        <w:rPr>
          <w:rFonts w:ascii="Arial" w:hAnsi="Arial" w:cs="Arial"/>
          <w:sz w:val="24"/>
          <w:szCs w:val="24"/>
        </w:rPr>
        <w:t>и,</w:t>
      </w:r>
      <w:r w:rsidR="005D779D" w:rsidRPr="00930D60">
        <w:rPr>
          <w:rFonts w:ascii="Arial" w:hAnsi="Arial" w:cs="Arial"/>
          <w:sz w:val="24"/>
          <w:szCs w:val="24"/>
        </w:rPr>
        <w:t xml:space="preserve"> перфторированны</w:t>
      </w:r>
      <w:r w:rsidR="005D779D">
        <w:rPr>
          <w:rFonts w:ascii="Arial" w:hAnsi="Arial" w:cs="Arial"/>
          <w:sz w:val="24"/>
          <w:szCs w:val="24"/>
        </w:rPr>
        <w:t>е</w:t>
      </w:r>
      <w:r w:rsidR="005D779D" w:rsidRPr="00930D60">
        <w:rPr>
          <w:rFonts w:ascii="Arial" w:hAnsi="Arial" w:cs="Arial"/>
          <w:sz w:val="24"/>
          <w:szCs w:val="24"/>
        </w:rPr>
        <w:t xml:space="preserve"> алкилкарбоксилат</w:t>
      </w:r>
      <w:r w:rsidR="005D779D">
        <w:rPr>
          <w:rFonts w:ascii="Arial" w:hAnsi="Arial" w:cs="Arial"/>
          <w:sz w:val="24"/>
          <w:szCs w:val="24"/>
        </w:rPr>
        <w:t>ы,</w:t>
      </w:r>
      <w:r w:rsidR="005D779D" w:rsidRPr="00930D60">
        <w:rPr>
          <w:rFonts w:ascii="Arial" w:hAnsi="Arial" w:cs="Arial"/>
          <w:sz w:val="24"/>
          <w:szCs w:val="24"/>
        </w:rPr>
        <w:t xml:space="preserve"> перфторированны</w:t>
      </w:r>
      <w:r w:rsidR="005D779D">
        <w:rPr>
          <w:rFonts w:ascii="Arial" w:hAnsi="Arial" w:cs="Arial"/>
          <w:sz w:val="24"/>
          <w:szCs w:val="24"/>
        </w:rPr>
        <w:t>е</w:t>
      </w:r>
      <w:r w:rsidR="005D779D" w:rsidRPr="00930D60">
        <w:rPr>
          <w:rFonts w:ascii="Arial" w:hAnsi="Arial" w:cs="Arial"/>
          <w:sz w:val="24"/>
          <w:szCs w:val="24"/>
        </w:rPr>
        <w:t xml:space="preserve"> алкилсульфат</w:t>
      </w:r>
      <w:r w:rsidR="005D779D">
        <w:rPr>
          <w:rFonts w:ascii="Arial" w:hAnsi="Arial" w:cs="Arial"/>
          <w:sz w:val="24"/>
          <w:szCs w:val="24"/>
        </w:rPr>
        <w:t>ы</w:t>
      </w:r>
      <w:r w:rsidRPr="00800640">
        <w:rPr>
          <w:rFonts w:ascii="Arial" w:hAnsi="Arial" w:cs="Arial"/>
          <w:sz w:val="24"/>
          <w:szCs w:val="24"/>
        </w:rPr>
        <w:t>, метод</w:t>
      </w:r>
      <w:r w:rsidR="00341F0B">
        <w:rPr>
          <w:rFonts w:ascii="Arial" w:hAnsi="Arial" w:cs="Arial"/>
          <w:sz w:val="24"/>
          <w:szCs w:val="24"/>
        </w:rPr>
        <w:t>,</w:t>
      </w:r>
      <w:r w:rsidRPr="00800640">
        <w:rPr>
          <w:rFonts w:ascii="Arial" w:hAnsi="Arial" w:cs="Arial"/>
          <w:sz w:val="24"/>
          <w:szCs w:val="24"/>
        </w:rPr>
        <w:t xml:space="preserve"> высокоэффективн</w:t>
      </w:r>
      <w:r w:rsidR="00341F0B">
        <w:rPr>
          <w:rFonts w:ascii="Arial" w:hAnsi="Arial" w:cs="Arial"/>
          <w:sz w:val="24"/>
          <w:szCs w:val="24"/>
        </w:rPr>
        <w:t>ая</w:t>
      </w:r>
      <w:r w:rsidRPr="00800640">
        <w:rPr>
          <w:rFonts w:ascii="Arial" w:hAnsi="Arial" w:cs="Arial"/>
          <w:sz w:val="24"/>
          <w:szCs w:val="24"/>
        </w:rPr>
        <w:t xml:space="preserve"> жидкостн</w:t>
      </w:r>
      <w:r w:rsidR="00341F0B">
        <w:rPr>
          <w:rFonts w:ascii="Arial" w:hAnsi="Arial" w:cs="Arial"/>
          <w:sz w:val="24"/>
          <w:szCs w:val="24"/>
        </w:rPr>
        <w:t>ая</w:t>
      </w:r>
      <w:r w:rsidRPr="00800640">
        <w:rPr>
          <w:rFonts w:ascii="Arial" w:hAnsi="Arial" w:cs="Arial"/>
          <w:sz w:val="24"/>
          <w:szCs w:val="24"/>
        </w:rPr>
        <w:t xml:space="preserve"> хроматографи</w:t>
      </w:r>
      <w:r w:rsidR="00341F0B">
        <w:rPr>
          <w:rFonts w:ascii="Arial" w:hAnsi="Arial" w:cs="Arial"/>
          <w:sz w:val="24"/>
          <w:szCs w:val="24"/>
        </w:rPr>
        <w:t>я,</w:t>
      </w:r>
      <w:r w:rsidRPr="00800640">
        <w:rPr>
          <w:rFonts w:ascii="Arial" w:hAnsi="Arial" w:cs="Arial"/>
          <w:sz w:val="24"/>
          <w:szCs w:val="24"/>
        </w:rPr>
        <w:t xml:space="preserve"> масс-спектрометрическ</w:t>
      </w:r>
      <w:r w:rsidR="00341F0B">
        <w:rPr>
          <w:rFonts w:ascii="Arial" w:hAnsi="Arial" w:cs="Arial"/>
          <w:sz w:val="24"/>
          <w:szCs w:val="24"/>
        </w:rPr>
        <w:t>ое</w:t>
      </w:r>
      <w:r w:rsidRPr="00800640">
        <w:rPr>
          <w:rFonts w:ascii="Arial" w:hAnsi="Arial" w:cs="Arial"/>
          <w:sz w:val="24"/>
          <w:szCs w:val="24"/>
        </w:rPr>
        <w:t xml:space="preserve"> детектирова</w:t>
      </w:r>
      <w:r w:rsidR="00341F0B">
        <w:rPr>
          <w:rFonts w:ascii="Arial" w:hAnsi="Arial" w:cs="Arial"/>
          <w:sz w:val="24"/>
          <w:szCs w:val="24"/>
        </w:rPr>
        <w:t>ние</w:t>
      </w:r>
    </w:p>
    <w:p w:rsidR="005240FF" w:rsidRDefault="005240FF" w:rsidP="006F291C">
      <w:pPr>
        <w:pBdr>
          <w:bottom w:val="single" w:sz="4" w:space="1" w:color="auto"/>
        </w:pBdr>
        <w:spacing w:line="360" w:lineRule="auto"/>
        <w:ind w:right="-6"/>
        <w:jc w:val="both"/>
        <w:rPr>
          <w:rFonts w:ascii="Arial" w:hAnsi="Arial" w:cs="Arial"/>
          <w:sz w:val="24"/>
          <w:szCs w:val="24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8"/>
        <w:gridCol w:w="3906"/>
      </w:tblGrid>
      <w:tr w:rsidR="002B1F0F" w:rsidRPr="00195803">
        <w:trPr>
          <w:trHeight w:val="7216"/>
          <w:jc w:val="center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7B101C" w:rsidRDefault="008D6FF0" w:rsidP="006F291C">
            <w:pPr>
              <w:spacing w:line="360" w:lineRule="auto"/>
              <w:ind w:right="74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40F5" w:rsidRPr="00FB27A7" w:rsidRDefault="000C40F5" w:rsidP="006F291C">
            <w:pPr>
              <w:spacing w:line="360" w:lineRule="auto"/>
              <w:ind w:right="7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7A7">
              <w:rPr>
                <w:rFonts w:ascii="Arial" w:hAnsi="Arial" w:cs="Arial"/>
                <w:sz w:val="24"/>
                <w:szCs w:val="24"/>
              </w:rPr>
              <w:t xml:space="preserve">Руководитель </w:t>
            </w:r>
            <w:r w:rsidR="00693979">
              <w:rPr>
                <w:rFonts w:ascii="Arial" w:hAnsi="Arial" w:cs="Arial"/>
                <w:sz w:val="24"/>
                <w:szCs w:val="24"/>
              </w:rPr>
              <w:t>организации разработчика</w:t>
            </w:r>
            <w:r w:rsidRPr="00FB27A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C40F5" w:rsidRPr="00FB27A7" w:rsidRDefault="00212495" w:rsidP="006F291C">
            <w:pPr>
              <w:pStyle w:val="af4"/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 xml:space="preserve"> директора ФГБУ «ВГНКИ»</w:t>
            </w:r>
          </w:p>
          <w:p w:rsidR="000C40F5" w:rsidRPr="00FB27A7" w:rsidRDefault="000C40F5" w:rsidP="006F291C">
            <w:pPr>
              <w:pStyle w:val="af4"/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0C40F5" w:rsidRPr="00FB27A7" w:rsidRDefault="000C40F5" w:rsidP="006F291C">
            <w:pPr>
              <w:pStyle w:val="af4"/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0C40F5" w:rsidRPr="00FB27A7" w:rsidRDefault="008D6FF0" w:rsidP="006F291C">
            <w:pPr>
              <w:pStyle w:val="af4"/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>Исполнители:</w:t>
            </w:r>
          </w:p>
          <w:p w:rsidR="000C40F5" w:rsidRPr="00062D8F" w:rsidRDefault="008D6FF0" w:rsidP="006F291C">
            <w:pPr>
              <w:pStyle w:val="af4"/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40F5">
              <w:rPr>
                <w:rFonts w:ascii="Arial" w:hAnsi="Arial" w:cs="Arial"/>
                <w:sz w:val="24"/>
                <w:szCs w:val="24"/>
              </w:rPr>
              <w:t>Зав</w:t>
            </w:r>
            <w:r w:rsidR="00693979">
              <w:rPr>
                <w:rFonts w:ascii="Arial" w:hAnsi="Arial" w:cs="Arial"/>
                <w:sz w:val="24"/>
                <w:szCs w:val="24"/>
              </w:rPr>
              <w:t>едующий</w:t>
            </w:r>
            <w:r w:rsidR="00626F97">
              <w:rPr>
                <w:rFonts w:ascii="Arial" w:hAnsi="Arial" w:cs="Arial"/>
                <w:sz w:val="24"/>
                <w:szCs w:val="24"/>
              </w:rPr>
              <w:t xml:space="preserve"> отделом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 xml:space="preserve"> контроля за содержанием стойких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>органических загрязняющих веществ в кормах и продовольственном сырье</w:t>
            </w:r>
          </w:p>
          <w:p w:rsidR="000C40F5" w:rsidRPr="00062D8F" w:rsidRDefault="00693979" w:rsidP="006F291C">
            <w:pPr>
              <w:pStyle w:val="af4"/>
              <w:spacing w:line="36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заведующего</w:t>
            </w:r>
            <w:r w:rsidR="00626F97">
              <w:rPr>
                <w:rFonts w:ascii="Arial" w:hAnsi="Arial" w:cs="Arial"/>
                <w:sz w:val="24"/>
                <w:szCs w:val="24"/>
              </w:rPr>
              <w:t xml:space="preserve"> отделом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 xml:space="preserve"> контроля за содержанием стойких органических загрязняющих веществ в кормах и продовольственном сырье</w:t>
            </w:r>
          </w:p>
          <w:p w:rsidR="000C40F5" w:rsidRPr="00FB27A7" w:rsidRDefault="00693979" w:rsidP="006F291C">
            <w:pPr>
              <w:pStyle w:val="af4"/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 xml:space="preserve"> специалист  сектора технического </w:t>
            </w:r>
          </w:p>
          <w:p w:rsidR="002B1F0F" w:rsidRPr="00195803" w:rsidRDefault="000C40F5" w:rsidP="006F291C">
            <w:pPr>
              <w:pStyle w:val="af4"/>
              <w:spacing w:before="0" w:line="360" w:lineRule="auto"/>
              <w:ind w:left="0" w:right="0" w:firstLine="0"/>
              <w:rPr>
                <w:rFonts w:ascii="Arial" w:hAnsi="Arial" w:cs="Arial"/>
                <w:sz w:val="24"/>
                <w:szCs w:val="24"/>
              </w:rPr>
            </w:pPr>
            <w:r w:rsidRPr="00FB27A7">
              <w:rPr>
                <w:rFonts w:ascii="Arial" w:hAnsi="Arial" w:cs="Arial"/>
                <w:sz w:val="24"/>
                <w:szCs w:val="24"/>
              </w:rPr>
              <w:t>регулирования и стандартизации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7B101C" w:rsidRPr="00062D8F" w:rsidRDefault="00196481" w:rsidP="006F291C">
            <w:pPr>
              <w:spacing w:line="360" w:lineRule="auto"/>
              <w:ind w:right="378" w:firstLine="7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D8F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35042A" w:rsidRPr="00062D8F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062D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101C" w:rsidRPr="00062D8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40F5" w:rsidRPr="0035042A" w:rsidRDefault="007B101C" w:rsidP="006F291C">
            <w:pPr>
              <w:spacing w:line="360" w:lineRule="auto"/>
              <w:ind w:right="378" w:firstLine="79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</w:t>
            </w:r>
            <w:r w:rsidR="000C40F5" w:rsidRPr="0035042A">
              <w:rPr>
                <w:rFonts w:ascii="Arial" w:hAnsi="Arial" w:cs="Arial"/>
                <w:sz w:val="24"/>
                <w:szCs w:val="24"/>
              </w:rPr>
              <w:t xml:space="preserve">А.А. </w:t>
            </w:r>
            <w:r w:rsidR="0035042A" w:rsidRPr="0035042A">
              <w:rPr>
                <w:rFonts w:ascii="Arial" w:hAnsi="Arial" w:cs="Arial"/>
                <w:sz w:val="24"/>
                <w:szCs w:val="24"/>
              </w:rPr>
              <w:t>Буян</w:t>
            </w:r>
            <w:r w:rsidR="000C40F5" w:rsidRPr="0035042A">
              <w:rPr>
                <w:rFonts w:ascii="Arial" w:hAnsi="Arial" w:cs="Arial"/>
                <w:sz w:val="24"/>
                <w:szCs w:val="24"/>
              </w:rPr>
              <w:t>ов</w:t>
            </w:r>
          </w:p>
          <w:p w:rsidR="000C40F5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 w:firstLine="79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C40F5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 w:firstLine="79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C40F5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3E48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7A7"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40F5" w:rsidRPr="00FB27A7" w:rsidRDefault="00DE56A9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 xml:space="preserve">В.В. Овчаренко         </w:t>
            </w:r>
          </w:p>
          <w:p w:rsidR="000C40F5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7A7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  <w:p w:rsidR="00DE56A9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7A7"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40F5" w:rsidRPr="00FB27A7" w:rsidRDefault="00DE56A9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="000C40F5" w:rsidRPr="00FB27A7">
              <w:rPr>
                <w:rFonts w:ascii="Arial" w:hAnsi="Arial" w:cs="Arial"/>
                <w:sz w:val="24"/>
                <w:szCs w:val="24"/>
              </w:rPr>
              <w:t>А.В. Сорокин</w:t>
            </w:r>
          </w:p>
          <w:p w:rsidR="000C40F5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 w:firstLine="79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3E48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FB27A7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40F5" w:rsidRPr="00FB27A7" w:rsidRDefault="000C40F5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7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Pr="00FB27A7">
              <w:rPr>
                <w:rFonts w:ascii="Arial" w:hAnsi="Arial" w:cs="Arial"/>
                <w:sz w:val="24"/>
                <w:szCs w:val="24"/>
              </w:rPr>
              <w:t>А.В. Полетаева</w:t>
            </w:r>
          </w:p>
          <w:p w:rsidR="002B1F0F" w:rsidRPr="00195803" w:rsidRDefault="002B1F0F" w:rsidP="006F291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61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E416C" w:rsidRDefault="001E416C" w:rsidP="001E416C">
      <w:pPr>
        <w:spacing w:line="360" w:lineRule="auto"/>
        <w:rPr>
          <w:b/>
          <w:sz w:val="26"/>
          <w:szCs w:val="26"/>
        </w:rPr>
      </w:pPr>
    </w:p>
    <w:p w:rsidR="008F687A" w:rsidRDefault="008F687A" w:rsidP="001E416C">
      <w:pPr>
        <w:spacing w:line="360" w:lineRule="auto"/>
        <w:rPr>
          <w:b/>
          <w:sz w:val="26"/>
          <w:szCs w:val="26"/>
        </w:rPr>
      </w:pPr>
    </w:p>
    <w:p w:rsidR="008F687A" w:rsidRDefault="008F687A" w:rsidP="001E416C">
      <w:pPr>
        <w:spacing w:line="360" w:lineRule="auto"/>
        <w:rPr>
          <w:b/>
          <w:sz w:val="26"/>
          <w:szCs w:val="26"/>
        </w:rPr>
      </w:pPr>
    </w:p>
    <w:p w:rsidR="008F687A" w:rsidRDefault="008F687A" w:rsidP="001E416C">
      <w:pPr>
        <w:spacing w:line="360" w:lineRule="auto"/>
        <w:rPr>
          <w:b/>
          <w:sz w:val="26"/>
          <w:szCs w:val="26"/>
        </w:rPr>
      </w:pPr>
    </w:p>
    <w:p w:rsidR="001F381F" w:rsidRDefault="001F381F" w:rsidP="001E416C">
      <w:pPr>
        <w:spacing w:line="360" w:lineRule="auto"/>
        <w:rPr>
          <w:b/>
          <w:sz w:val="26"/>
          <w:szCs w:val="26"/>
        </w:rPr>
      </w:pPr>
    </w:p>
    <w:p w:rsidR="001F381F" w:rsidRDefault="001F381F" w:rsidP="001E416C">
      <w:pPr>
        <w:spacing w:line="360" w:lineRule="auto"/>
        <w:rPr>
          <w:b/>
          <w:sz w:val="26"/>
          <w:szCs w:val="26"/>
        </w:rPr>
      </w:pPr>
    </w:p>
    <w:p w:rsidR="001F08AF" w:rsidRDefault="001F08AF" w:rsidP="001E416C">
      <w:pPr>
        <w:spacing w:line="360" w:lineRule="auto"/>
        <w:rPr>
          <w:b/>
          <w:sz w:val="26"/>
          <w:szCs w:val="26"/>
        </w:rPr>
      </w:pPr>
    </w:p>
    <w:p w:rsidR="001F381F" w:rsidRDefault="001F381F" w:rsidP="001E416C">
      <w:pPr>
        <w:spacing w:line="360" w:lineRule="auto"/>
        <w:rPr>
          <w:b/>
          <w:sz w:val="26"/>
          <w:szCs w:val="26"/>
        </w:rPr>
      </w:pPr>
    </w:p>
    <w:p w:rsidR="008F687A" w:rsidRPr="009B4210" w:rsidRDefault="008F687A" w:rsidP="008F687A">
      <w:pPr>
        <w:pStyle w:val="a9"/>
        <w:ind w:firstLine="720"/>
        <w:jc w:val="center"/>
        <w:rPr>
          <w:sz w:val="28"/>
          <w:szCs w:val="28"/>
        </w:rPr>
      </w:pPr>
    </w:p>
    <w:p w:rsidR="008F687A" w:rsidRPr="00E623AB" w:rsidRDefault="008F687A" w:rsidP="001E416C">
      <w:pPr>
        <w:spacing w:line="360" w:lineRule="auto"/>
        <w:rPr>
          <w:b/>
          <w:sz w:val="26"/>
          <w:szCs w:val="26"/>
        </w:rPr>
      </w:pPr>
    </w:p>
    <w:sectPr w:rsidR="008F687A" w:rsidRPr="00E623AB" w:rsidSect="00BD2149">
      <w:headerReference w:type="first" r:id="rId19"/>
      <w:footerReference w:type="first" r:id="rId20"/>
      <w:footnotePr>
        <w:numFmt w:val="chicago"/>
      </w:footnotePr>
      <w:pgSz w:w="11906" w:h="16838"/>
      <w:pgMar w:top="1134" w:right="850" w:bottom="1134" w:left="1701" w:header="708" w:footer="708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714" w:rsidRDefault="00197714">
      <w:r>
        <w:separator/>
      </w:r>
    </w:p>
  </w:endnote>
  <w:endnote w:type="continuationSeparator" w:id="1">
    <w:p w:rsidR="00197714" w:rsidRDefault="00197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C04" w:rsidRDefault="00796B43" w:rsidP="00A53C27">
    <w:pPr>
      <w:pStyle w:val="a7"/>
      <w:framePr w:wrap="around" w:vAnchor="text" w:hAnchor="margin" w:xAlign="outside" w:y="1"/>
      <w:rPr>
        <w:rStyle w:val="afd"/>
      </w:rPr>
    </w:pPr>
    <w:r>
      <w:rPr>
        <w:rStyle w:val="afd"/>
      </w:rPr>
      <w:fldChar w:fldCharType="begin"/>
    </w:r>
    <w:r w:rsidR="001F6C04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745CFF">
      <w:rPr>
        <w:rStyle w:val="afd"/>
        <w:noProof/>
      </w:rPr>
      <w:t>4</w:t>
    </w:r>
    <w:r>
      <w:rPr>
        <w:rStyle w:val="afd"/>
      </w:rPr>
      <w:fldChar w:fldCharType="end"/>
    </w:r>
  </w:p>
  <w:p w:rsidR="001F6C04" w:rsidRPr="004E3AF1" w:rsidRDefault="001F6C04" w:rsidP="00A53C27">
    <w:pPr>
      <w:pStyle w:val="a7"/>
      <w:ind w:right="360" w:firstLine="360"/>
      <w:rPr>
        <w:rFonts w:ascii="Arial" w:hAnsi="Arial" w:cs="Aria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C04" w:rsidRDefault="00796B43" w:rsidP="00A53C27">
    <w:pPr>
      <w:pStyle w:val="a7"/>
      <w:framePr w:wrap="around" w:vAnchor="text" w:hAnchor="margin" w:xAlign="outside" w:y="1"/>
      <w:rPr>
        <w:rStyle w:val="afd"/>
      </w:rPr>
    </w:pPr>
    <w:r>
      <w:rPr>
        <w:rStyle w:val="afd"/>
      </w:rPr>
      <w:fldChar w:fldCharType="begin"/>
    </w:r>
    <w:r w:rsidR="001F6C04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745CFF">
      <w:rPr>
        <w:rStyle w:val="afd"/>
        <w:noProof/>
      </w:rPr>
      <w:t>3</w:t>
    </w:r>
    <w:r>
      <w:rPr>
        <w:rStyle w:val="afd"/>
      </w:rPr>
      <w:fldChar w:fldCharType="end"/>
    </w:r>
  </w:p>
  <w:p w:rsidR="001F6C04" w:rsidRPr="004E3AF1" w:rsidRDefault="001F6C04" w:rsidP="00A53C27">
    <w:pPr>
      <w:pStyle w:val="a7"/>
      <w:ind w:right="360" w:firstLine="360"/>
      <w:jc w:val="right"/>
      <w:rPr>
        <w:rFonts w:ascii="Arial" w:hAnsi="Arial" w:cs="Aria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C04" w:rsidRPr="004E3AF1" w:rsidRDefault="001F6C04" w:rsidP="00BD2149">
    <w:pPr>
      <w:pStyle w:val="a7"/>
      <w:pBdr>
        <w:top w:val="single" w:sz="4" w:space="1" w:color="auto"/>
      </w:pBdr>
      <w:rPr>
        <w:rFonts w:ascii="Arial" w:hAnsi="Arial" w:cs="Arial"/>
      </w:rPr>
    </w:pPr>
    <w:r w:rsidRPr="00BA70F3">
      <w:rPr>
        <w:rFonts w:ascii="Arial" w:hAnsi="Arial" w:cs="Arial"/>
        <w:bCs/>
        <w:i/>
        <w:iCs/>
      </w:rPr>
      <w:t>Проект,</w:t>
    </w:r>
    <w:r w:rsidRPr="00BA70F3">
      <w:rPr>
        <w:rFonts w:ascii="Arial" w:hAnsi="Arial" w:cs="Arial"/>
        <w:bCs/>
        <w:i/>
        <w:iCs/>
        <w:lang w:val="en-US"/>
      </w:rPr>
      <w:t xml:space="preserve"> </w:t>
    </w:r>
    <w:r w:rsidRPr="00BA70F3">
      <w:rPr>
        <w:rFonts w:ascii="Arial" w:hAnsi="Arial" w:cs="Arial"/>
        <w:bCs/>
        <w:i/>
        <w:iCs/>
      </w:rPr>
      <w:t xml:space="preserve"> </w:t>
    </w:r>
    <w:r w:rsidRPr="00BA70F3">
      <w:rPr>
        <w:rFonts w:ascii="Arial" w:hAnsi="Arial" w:cs="Arial"/>
        <w:bCs/>
        <w:i/>
        <w:iCs/>
        <w:lang w:val="en-US"/>
      </w:rPr>
      <w:t xml:space="preserve">RU, </w:t>
    </w:r>
    <w:r w:rsidRPr="00BA70F3">
      <w:rPr>
        <w:rFonts w:ascii="Arial" w:hAnsi="Arial" w:cs="Arial"/>
        <w:bCs/>
        <w:i/>
        <w:iCs/>
      </w:rPr>
      <w:t>окончательная редакция</w:t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="00796B43" w:rsidRPr="004E3AF1">
      <w:rPr>
        <w:rFonts w:ascii="Arial" w:hAnsi="Arial" w:cs="Arial"/>
      </w:rPr>
      <w:fldChar w:fldCharType="begin"/>
    </w:r>
    <w:r w:rsidRPr="004E3AF1">
      <w:rPr>
        <w:rFonts w:ascii="Arial" w:hAnsi="Arial" w:cs="Arial"/>
      </w:rPr>
      <w:instrText xml:space="preserve"> PAGE   \* MERGEFORMAT </w:instrText>
    </w:r>
    <w:r w:rsidR="00796B43" w:rsidRPr="004E3AF1">
      <w:rPr>
        <w:rFonts w:ascii="Arial" w:hAnsi="Arial" w:cs="Arial"/>
      </w:rPr>
      <w:fldChar w:fldCharType="separate"/>
    </w:r>
    <w:r w:rsidR="00745CFF">
      <w:rPr>
        <w:rFonts w:ascii="Arial" w:hAnsi="Arial" w:cs="Arial"/>
        <w:noProof/>
      </w:rPr>
      <w:t>1</w:t>
    </w:r>
    <w:r w:rsidR="00796B43" w:rsidRPr="004E3AF1"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714" w:rsidRDefault="00197714">
      <w:r>
        <w:separator/>
      </w:r>
    </w:p>
  </w:footnote>
  <w:footnote w:type="continuationSeparator" w:id="1">
    <w:p w:rsidR="00197714" w:rsidRDefault="00197714">
      <w:r>
        <w:continuationSeparator/>
      </w:r>
    </w:p>
  </w:footnote>
  <w:footnote w:id="2">
    <w:p w:rsidR="001F6C04" w:rsidRPr="00D21DCB" w:rsidRDefault="001F6C04" w:rsidP="00892C85">
      <w:pPr>
        <w:pStyle w:val="af8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Style w:val="af5"/>
        </w:rPr>
        <w:footnoteRef/>
      </w:r>
      <w:r>
        <w:t xml:space="preserve"> </w:t>
      </w:r>
      <w:r w:rsidRPr="00D21DCB">
        <w:rPr>
          <w:rFonts w:ascii="Arial" w:hAnsi="Arial" w:cs="Arial"/>
          <w:color w:val="222222"/>
          <w:sz w:val="22"/>
          <w:szCs w:val="22"/>
          <w:shd w:val="clear" w:color="auto" w:fill="FFFFFF"/>
        </w:rPr>
        <w:t>уникальный численный идентификатор химических соединений,</w:t>
      </w:r>
      <w:r w:rsidRPr="00D21DCB">
        <w:rPr>
          <w:rStyle w:val="apple-converted-space"/>
          <w:color w:val="222222"/>
          <w:sz w:val="22"/>
          <w:szCs w:val="22"/>
          <w:shd w:val="clear" w:color="auto" w:fill="FFFFFF"/>
        </w:rPr>
        <w:t> </w:t>
      </w:r>
      <w:hyperlink r:id="rId1" w:tooltip="Полимер" w:history="1">
        <w:r w:rsidRPr="00D21DCB">
          <w:rPr>
            <w:rStyle w:val="afc"/>
            <w:rFonts w:ascii="Arial" w:hAnsi="Arial" w:cs="Arial"/>
            <w:color w:val="000000" w:themeColor="text1"/>
            <w:sz w:val="22"/>
            <w:szCs w:val="22"/>
            <w:u w:color="FFFFFF" w:themeColor="background1"/>
            <w:shd w:val="clear" w:color="auto" w:fill="FFFFFF"/>
          </w:rPr>
          <w:t>полимеров</w:t>
        </w:r>
      </w:hyperlink>
      <w:r w:rsidRPr="00D21DCB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биологических последовательностей</w:t>
      </w:r>
      <w:r w:rsidRPr="00D21DCB">
        <w:rPr>
          <w:rStyle w:val="apple-converted-space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hyperlink r:id="rId2" w:tooltip="Нуклеотид" w:history="1">
        <w:r w:rsidRPr="00D21DCB">
          <w:rPr>
            <w:rStyle w:val="afc"/>
            <w:rFonts w:ascii="Arial" w:hAnsi="Arial" w:cs="Arial"/>
            <w:color w:val="000000" w:themeColor="text1"/>
            <w:sz w:val="22"/>
            <w:szCs w:val="22"/>
            <w:u w:color="FFFFFF" w:themeColor="background1"/>
            <w:shd w:val="clear" w:color="auto" w:fill="FFFFFF"/>
          </w:rPr>
          <w:t>нуклеотидов</w:t>
        </w:r>
      </w:hyperlink>
      <w:r w:rsidRPr="00D21DCB">
        <w:rPr>
          <w:rStyle w:val="apple-converted-space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Pr="00D21DCB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или аминокислот, смесей и</w:t>
      </w:r>
      <w:r w:rsidRPr="00D21DCB">
        <w:rPr>
          <w:rStyle w:val="apple-converted-space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hyperlink r:id="rId3" w:tooltip="Сплав" w:history="1">
        <w:r w:rsidRPr="00D21DCB">
          <w:rPr>
            <w:rStyle w:val="afc"/>
            <w:rFonts w:ascii="Arial" w:hAnsi="Arial" w:cs="Arial"/>
            <w:color w:val="000000" w:themeColor="text1"/>
            <w:sz w:val="22"/>
            <w:szCs w:val="22"/>
            <w:u w:color="FFFFFF" w:themeColor="background1"/>
            <w:shd w:val="clear" w:color="auto" w:fill="FFFFFF"/>
          </w:rPr>
          <w:t>сплавов</w:t>
        </w:r>
      </w:hyperlink>
      <w:r w:rsidRPr="00D21DCB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внесённых в реестр</w:t>
      </w:r>
      <w:r w:rsidRPr="00D21DCB">
        <w:rPr>
          <w:rStyle w:val="apple-converted-space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hyperlink r:id="rId4" w:tooltip="Chemical Abstracts Service" w:history="1">
        <w:r w:rsidRPr="00D21DCB">
          <w:rPr>
            <w:rStyle w:val="afc"/>
            <w:rFonts w:ascii="Arial" w:hAnsi="Arial" w:cs="Arial"/>
            <w:color w:val="000000" w:themeColor="text1"/>
            <w:sz w:val="22"/>
            <w:szCs w:val="22"/>
            <w:u w:color="FFFFFF" w:themeColor="background1"/>
            <w:shd w:val="clear" w:color="auto" w:fill="FFFFFF"/>
          </w:rPr>
          <w:t>Chemical Abstracts Service</w:t>
        </w:r>
      </w:hyperlink>
    </w:p>
    <w:p w:rsidR="001F6C04" w:rsidRDefault="001F6C04">
      <w:pPr>
        <w:pStyle w:val="af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C04" w:rsidRPr="00BA70F3" w:rsidRDefault="001F6C04" w:rsidP="00A752ED">
    <w:pPr>
      <w:pStyle w:val="a5"/>
      <w:jc w:val="both"/>
      <w:rPr>
        <w:rFonts w:ascii="Arial" w:hAnsi="Arial" w:cs="Arial"/>
        <w:bCs/>
      </w:rPr>
    </w:pPr>
    <w:r w:rsidRPr="00BA70F3">
      <w:rPr>
        <w:rFonts w:ascii="Arial" w:hAnsi="Arial" w:cs="Arial"/>
        <w:bCs/>
      </w:rPr>
      <w:t xml:space="preserve">ГОСТ </w:t>
    </w:r>
  </w:p>
  <w:p w:rsidR="001F6C04" w:rsidRPr="00A752ED" w:rsidRDefault="001F6C04" w:rsidP="00A752ED">
    <w:pPr>
      <w:pStyle w:val="a5"/>
      <w:jc w:val="both"/>
      <w:rPr>
        <w:i/>
        <w:iCs/>
      </w:rPr>
    </w:pPr>
    <w:r w:rsidRPr="00E97589">
      <w:rPr>
        <w:rFonts w:ascii="Arial" w:hAnsi="Arial" w:cs="Arial"/>
        <w:bCs/>
        <w:i/>
      </w:rPr>
      <w:t>(</w:t>
    </w:r>
    <w:r>
      <w:rPr>
        <w:rFonts w:ascii="Arial" w:hAnsi="Arial" w:cs="Arial"/>
        <w:i/>
        <w:iCs/>
      </w:rPr>
      <w:t>проект</w:t>
    </w:r>
    <w:r w:rsidRPr="00C2217B">
      <w:rPr>
        <w:rFonts w:ascii="Arial" w:hAnsi="Arial" w:cs="Arial"/>
        <w:i/>
        <w:iCs/>
      </w:rPr>
      <w:t xml:space="preserve">, </w:t>
    </w:r>
    <w:r>
      <w:rPr>
        <w:rFonts w:ascii="Arial" w:hAnsi="Arial" w:cs="Arial"/>
        <w:i/>
        <w:iCs/>
        <w:lang w:val="en-US"/>
      </w:rPr>
      <w:t>RU</w:t>
    </w:r>
    <w:r w:rsidRPr="00B839E5">
      <w:rPr>
        <w:rFonts w:ascii="Arial" w:hAnsi="Arial" w:cs="Arial"/>
        <w:i/>
        <w:iCs/>
      </w:rPr>
      <w:t xml:space="preserve">, </w:t>
    </w:r>
    <w:r>
      <w:rPr>
        <w:rFonts w:ascii="Arial" w:hAnsi="Arial" w:cs="Arial"/>
        <w:i/>
        <w:iCs/>
      </w:rPr>
      <w:t>окончательная  редакция</w:t>
    </w:r>
    <w:r w:rsidRPr="00E97589">
      <w:rPr>
        <w:rFonts w:ascii="Arial" w:hAnsi="Arial" w:cs="Arial"/>
        <w:bCs/>
        <w:i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C04" w:rsidRPr="00BA70F3" w:rsidRDefault="001F6C04" w:rsidP="00A53C27">
    <w:pPr>
      <w:pStyle w:val="a5"/>
      <w:jc w:val="both"/>
      <w:rPr>
        <w:rFonts w:ascii="Arial" w:hAnsi="Arial" w:cs="Arial"/>
        <w:bCs/>
      </w:rPr>
    </w:pPr>
    <w:r>
      <w:t xml:space="preserve">                                                                                                           </w:t>
    </w:r>
    <w:r w:rsidRPr="00BA70F3">
      <w:rPr>
        <w:rFonts w:ascii="Arial" w:hAnsi="Arial" w:cs="Arial"/>
        <w:bCs/>
      </w:rPr>
      <w:t xml:space="preserve">ГОСТ </w:t>
    </w:r>
  </w:p>
  <w:p w:rsidR="001F6C04" w:rsidRPr="00BC37E5" w:rsidRDefault="001F6C04" w:rsidP="00A53C27">
    <w:pPr>
      <w:pStyle w:val="a5"/>
      <w:jc w:val="both"/>
      <w:rPr>
        <w:i/>
        <w:iCs/>
      </w:rPr>
    </w:pPr>
    <w:r>
      <w:rPr>
        <w:rFonts w:ascii="Arial" w:hAnsi="Arial" w:cs="Arial"/>
        <w:bCs/>
        <w:i/>
      </w:rPr>
      <w:t xml:space="preserve">                                                                       </w:t>
    </w:r>
    <w:r w:rsidRPr="00E97589">
      <w:rPr>
        <w:rFonts w:ascii="Arial" w:hAnsi="Arial" w:cs="Arial"/>
        <w:i/>
        <w:iCs/>
      </w:rPr>
      <w:t>(</w:t>
    </w:r>
    <w:r>
      <w:rPr>
        <w:rFonts w:ascii="Arial" w:hAnsi="Arial" w:cs="Arial"/>
        <w:i/>
        <w:iCs/>
      </w:rPr>
      <w:t>проект</w:t>
    </w:r>
    <w:r w:rsidRPr="00C2217B">
      <w:rPr>
        <w:rFonts w:ascii="Arial" w:hAnsi="Arial" w:cs="Arial"/>
        <w:i/>
        <w:iCs/>
      </w:rPr>
      <w:t xml:space="preserve">, </w:t>
    </w:r>
    <w:r>
      <w:rPr>
        <w:rFonts w:ascii="Arial" w:hAnsi="Arial" w:cs="Arial"/>
        <w:i/>
        <w:iCs/>
        <w:lang w:val="en-US"/>
      </w:rPr>
      <w:t>RU</w:t>
    </w:r>
    <w:r w:rsidRPr="00B839E5">
      <w:rPr>
        <w:rFonts w:ascii="Arial" w:hAnsi="Arial" w:cs="Arial"/>
        <w:i/>
        <w:iCs/>
      </w:rPr>
      <w:t xml:space="preserve">, </w:t>
    </w:r>
    <w:r>
      <w:rPr>
        <w:rFonts w:ascii="Arial" w:hAnsi="Arial" w:cs="Arial"/>
        <w:i/>
        <w:iCs/>
      </w:rPr>
      <w:t xml:space="preserve">окончательная </w:t>
    </w:r>
    <w:r w:rsidRPr="00E97589">
      <w:rPr>
        <w:rFonts w:ascii="Arial" w:hAnsi="Arial" w:cs="Arial"/>
        <w:i/>
        <w:iCs/>
      </w:rPr>
      <w:t xml:space="preserve"> редакция)</w:t>
    </w:r>
  </w:p>
  <w:p w:rsidR="001F6C04" w:rsidRPr="00BC37E5" w:rsidRDefault="001F6C04" w:rsidP="00A53C27">
    <w:pPr>
      <w:pStyle w:val="a5"/>
      <w:jc w:val="both"/>
      <w:rPr>
        <w:i/>
        <w:iCs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C04" w:rsidRPr="00BA70F3" w:rsidRDefault="001F6C04" w:rsidP="006A4CF6">
    <w:pPr>
      <w:pStyle w:val="a5"/>
      <w:ind w:left="6804"/>
      <w:rPr>
        <w:rFonts w:ascii="Arial" w:hAnsi="Arial" w:cs="Arial"/>
        <w:bCs/>
      </w:rPr>
    </w:pPr>
    <w:r w:rsidRPr="00BA70F3">
      <w:rPr>
        <w:rFonts w:ascii="Arial" w:hAnsi="Arial" w:cs="Arial"/>
        <w:bCs/>
      </w:rPr>
      <w:t xml:space="preserve">ГОСТ </w:t>
    </w:r>
  </w:p>
  <w:p w:rsidR="001F6C04" w:rsidRPr="006A4CF6" w:rsidRDefault="001F6C04" w:rsidP="006A4CF6">
    <w:pPr>
      <w:pStyle w:val="a5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                                                                       </w:t>
    </w:r>
    <w:r w:rsidRPr="00E97589">
      <w:rPr>
        <w:rFonts w:ascii="Arial" w:hAnsi="Arial" w:cs="Arial"/>
        <w:i/>
        <w:iCs/>
      </w:rPr>
      <w:t>(</w:t>
    </w:r>
    <w:r>
      <w:rPr>
        <w:rFonts w:ascii="Arial" w:hAnsi="Arial" w:cs="Arial"/>
        <w:i/>
        <w:iCs/>
      </w:rPr>
      <w:t>проект</w:t>
    </w:r>
    <w:r w:rsidRPr="00C2217B">
      <w:rPr>
        <w:rFonts w:ascii="Arial" w:hAnsi="Arial" w:cs="Arial"/>
        <w:i/>
        <w:iCs/>
      </w:rPr>
      <w:t xml:space="preserve">, </w:t>
    </w:r>
    <w:r>
      <w:rPr>
        <w:rFonts w:ascii="Arial" w:hAnsi="Arial" w:cs="Arial"/>
        <w:i/>
        <w:iCs/>
        <w:lang w:val="en-US"/>
      </w:rPr>
      <w:t>RU</w:t>
    </w:r>
    <w:r w:rsidRPr="00B839E5">
      <w:rPr>
        <w:rFonts w:ascii="Arial" w:hAnsi="Arial" w:cs="Arial"/>
        <w:i/>
        <w:iCs/>
      </w:rPr>
      <w:t xml:space="preserve">, </w:t>
    </w:r>
    <w:r>
      <w:rPr>
        <w:rFonts w:ascii="Arial" w:hAnsi="Arial" w:cs="Arial"/>
        <w:i/>
        <w:iCs/>
      </w:rPr>
      <w:t xml:space="preserve">окончательная </w:t>
    </w:r>
    <w:r w:rsidRPr="00E97589">
      <w:rPr>
        <w:rFonts w:ascii="Arial" w:hAnsi="Arial" w:cs="Arial"/>
        <w:i/>
        <w:iCs/>
      </w:rPr>
      <w:t xml:space="preserve">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>
    <w:nsid w:val="012357CB"/>
    <w:multiLevelType w:val="multilevel"/>
    <w:tmpl w:val="008A1E12"/>
    <w:lvl w:ilvl="0">
      <w:start w:val="6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38"/>
        </w:tabs>
        <w:ind w:left="1038" w:hanging="684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2">
    <w:nsid w:val="0518211D"/>
    <w:multiLevelType w:val="multilevel"/>
    <w:tmpl w:val="01B27DD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080"/>
        </w:tabs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80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84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6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40"/>
        </w:tabs>
        <w:ind w:left="7240" w:hanging="1800"/>
      </w:pPr>
      <w:rPr>
        <w:rFonts w:cs="Times New Roman" w:hint="default"/>
      </w:rPr>
    </w:lvl>
  </w:abstractNum>
  <w:abstractNum w:abstractNumId="3">
    <w:nsid w:val="088E5E4D"/>
    <w:multiLevelType w:val="hybridMultilevel"/>
    <w:tmpl w:val="D55A92A0"/>
    <w:lvl w:ilvl="0" w:tplc="ACD88B5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840B6"/>
    <w:multiLevelType w:val="multilevel"/>
    <w:tmpl w:val="9BFECA30"/>
    <w:lvl w:ilvl="0">
      <w:start w:val="6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24"/>
        </w:tabs>
        <w:ind w:left="924" w:hanging="564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09AE04A1"/>
    <w:multiLevelType w:val="multilevel"/>
    <w:tmpl w:val="83D2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1E416E"/>
    <w:multiLevelType w:val="multilevel"/>
    <w:tmpl w:val="D32A724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080"/>
        </w:tabs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80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84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6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00"/>
        </w:tabs>
        <w:ind w:left="7600" w:hanging="2160"/>
      </w:pPr>
      <w:rPr>
        <w:rFonts w:cs="Times New Roman" w:hint="default"/>
      </w:rPr>
    </w:lvl>
  </w:abstractNum>
  <w:abstractNum w:abstractNumId="7">
    <w:nsid w:val="0B5B48FA"/>
    <w:multiLevelType w:val="multilevel"/>
    <w:tmpl w:val="B3263AA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0C2F0FFB"/>
    <w:multiLevelType w:val="multilevel"/>
    <w:tmpl w:val="82542E92"/>
    <w:lvl w:ilvl="0">
      <w:start w:val="6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24"/>
        </w:tabs>
        <w:ind w:left="924" w:hanging="564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9">
    <w:nsid w:val="1D1A1C26"/>
    <w:multiLevelType w:val="multilevel"/>
    <w:tmpl w:val="FCEED654"/>
    <w:lvl w:ilvl="0">
      <w:start w:val="12"/>
      <w:numFmt w:val="decimal"/>
      <w:lvlText w:val="%1"/>
      <w:lvlJc w:val="left"/>
      <w:pPr>
        <w:ind w:left="1353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965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85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78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35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28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8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721" w:hanging="2160"/>
      </w:pPr>
      <w:rPr>
        <w:rFonts w:cs="Times New Roman" w:hint="default"/>
      </w:rPr>
    </w:lvl>
  </w:abstractNum>
  <w:abstractNum w:abstractNumId="10">
    <w:nsid w:val="254171DD"/>
    <w:multiLevelType w:val="multilevel"/>
    <w:tmpl w:val="DE8884B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34E033C4"/>
    <w:multiLevelType w:val="multilevel"/>
    <w:tmpl w:val="394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5624BF"/>
    <w:multiLevelType w:val="multilevel"/>
    <w:tmpl w:val="D8EC81FC"/>
    <w:lvl w:ilvl="0">
      <w:start w:val="7"/>
      <w:numFmt w:val="decimal"/>
      <w:lvlText w:val="%1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04"/>
        </w:tabs>
        <w:ind w:left="1104" w:hanging="74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64"/>
        </w:tabs>
        <w:ind w:left="1464" w:hanging="74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44FA6D31"/>
    <w:multiLevelType w:val="multilevel"/>
    <w:tmpl w:val="68444FEC"/>
    <w:lvl w:ilvl="0">
      <w:start w:val="6"/>
      <w:numFmt w:val="decimal"/>
      <w:lvlText w:val="%1"/>
      <w:lvlJc w:val="left"/>
      <w:pPr>
        <w:tabs>
          <w:tab w:val="num" w:pos="876"/>
        </w:tabs>
        <w:ind w:left="876" w:hanging="876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16"/>
        </w:tabs>
        <w:ind w:left="1116" w:hanging="8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56"/>
        </w:tabs>
        <w:ind w:left="1356" w:hanging="876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80"/>
        </w:tabs>
        <w:ind w:left="34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4">
    <w:nsid w:val="45132B9D"/>
    <w:multiLevelType w:val="hybridMultilevel"/>
    <w:tmpl w:val="C2CC8410"/>
    <w:lvl w:ilvl="0" w:tplc="ACD88B5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BF6621"/>
    <w:multiLevelType w:val="hybridMultilevel"/>
    <w:tmpl w:val="85A6A9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55DA5FB0"/>
    <w:multiLevelType w:val="multilevel"/>
    <w:tmpl w:val="508C91D2"/>
    <w:lvl w:ilvl="0">
      <w:start w:val="6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 w:hint="default"/>
      </w:rPr>
    </w:lvl>
  </w:abstractNum>
  <w:abstractNum w:abstractNumId="17">
    <w:nsid w:val="565007B3"/>
    <w:multiLevelType w:val="hybridMultilevel"/>
    <w:tmpl w:val="BBFAF634"/>
    <w:lvl w:ilvl="0" w:tplc="FFFFFFFF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CEC77A0"/>
    <w:multiLevelType w:val="multilevel"/>
    <w:tmpl w:val="1840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4310AE"/>
    <w:multiLevelType w:val="multilevel"/>
    <w:tmpl w:val="4768F064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7F372AC2"/>
    <w:multiLevelType w:val="multilevel"/>
    <w:tmpl w:val="008A1E12"/>
    <w:lvl w:ilvl="0">
      <w:start w:val="6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38"/>
        </w:tabs>
        <w:ind w:left="1038" w:hanging="684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19"/>
  </w:num>
  <w:num w:numId="5">
    <w:abstractNumId w:val="10"/>
  </w:num>
  <w:num w:numId="6">
    <w:abstractNumId w:val="7"/>
  </w:num>
  <w:num w:numId="7">
    <w:abstractNumId w:val="18"/>
  </w:num>
  <w:num w:numId="8">
    <w:abstractNumId w:val="15"/>
  </w:num>
  <w:num w:numId="9">
    <w:abstractNumId w:val="9"/>
  </w:num>
  <w:num w:numId="10">
    <w:abstractNumId w:val="2"/>
  </w:num>
  <w:num w:numId="11">
    <w:abstractNumId w:val="6"/>
  </w:num>
  <w:num w:numId="12">
    <w:abstractNumId w:val="1"/>
  </w:num>
  <w:num w:numId="13">
    <w:abstractNumId w:val="16"/>
  </w:num>
  <w:num w:numId="14">
    <w:abstractNumId w:val="4"/>
  </w:num>
  <w:num w:numId="15">
    <w:abstractNumId w:val="8"/>
  </w:num>
  <w:num w:numId="16">
    <w:abstractNumId w:val="14"/>
  </w:num>
  <w:num w:numId="17">
    <w:abstractNumId w:val="3"/>
  </w:num>
  <w:num w:numId="18">
    <w:abstractNumId w:val="13"/>
  </w:num>
  <w:num w:numId="19">
    <w:abstractNumId w:val="11"/>
  </w:num>
  <w:num w:numId="20">
    <w:abstractNumId w:val="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evenAndOddHeaders/>
  <w:characterSpacingControl w:val="doNotCompress"/>
  <w:hdrShapeDefaults>
    <o:shapedefaults v:ext="edit" spidmax="52226"/>
  </w:hdrShapeDefaults>
  <w:footnotePr>
    <w:numFmt w:val="chicago"/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149"/>
    <w:rsid w:val="00000002"/>
    <w:rsid w:val="0000021A"/>
    <w:rsid w:val="00000681"/>
    <w:rsid w:val="00000E2D"/>
    <w:rsid w:val="000013D5"/>
    <w:rsid w:val="00001470"/>
    <w:rsid w:val="000016DC"/>
    <w:rsid w:val="000017B8"/>
    <w:rsid w:val="000017CF"/>
    <w:rsid w:val="000018A4"/>
    <w:rsid w:val="00001D50"/>
    <w:rsid w:val="000024A1"/>
    <w:rsid w:val="00002653"/>
    <w:rsid w:val="000028B1"/>
    <w:rsid w:val="00002C00"/>
    <w:rsid w:val="00002C39"/>
    <w:rsid w:val="0000331B"/>
    <w:rsid w:val="00003B76"/>
    <w:rsid w:val="000046FC"/>
    <w:rsid w:val="00004C71"/>
    <w:rsid w:val="0000513A"/>
    <w:rsid w:val="000057CF"/>
    <w:rsid w:val="000057DF"/>
    <w:rsid w:val="00005EAB"/>
    <w:rsid w:val="000066BA"/>
    <w:rsid w:val="00006F59"/>
    <w:rsid w:val="000073E0"/>
    <w:rsid w:val="000078B2"/>
    <w:rsid w:val="000101A2"/>
    <w:rsid w:val="000102EF"/>
    <w:rsid w:val="0001071E"/>
    <w:rsid w:val="00011113"/>
    <w:rsid w:val="00011B04"/>
    <w:rsid w:val="00011BEC"/>
    <w:rsid w:val="00011F54"/>
    <w:rsid w:val="00012D38"/>
    <w:rsid w:val="0001368B"/>
    <w:rsid w:val="00013FED"/>
    <w:rsid w:val="00014B40"/>
    <w:rsid w:val="00014CC5"/>
    <w:rsid w:val="000155D1"/>
    <w:rsid w:val="00015C86"/>
    <w:rsid w:val="0001635B"/>
    <w:rsid w:val="00016619"/>
    <w:rsid w:val="000169F5"/>
    <w:rsid w:val="00016A02"/>
    <w:rsid w:val="00016AEC"/>
    <w:rsid w:val="0002057C"/>
    <w:rsid w:val="00020F29"/>
    <w:rsid w:val="0002104F"/>
    <w:rsid w:val="000212D9"/>
    <w:rsid w:val="000213B6"/>
    <w:rsid w:val="00021A12"/>
    <w:rsid w:val="00021C55"/>
    <w:rsid w:val="00023112"/>
    <w:rsid w:val="00023B6C"/>
    <w:rsid w:val="0002452A"/>
    <w:rsid w:val="00024DE9"/>
    <w:rsid w:val="00024EA9"/>
    <w:rsid w:val="0002551B"/>
    <w:rsid w:val="000258AF"/>
    <w:rsid w:val="00026531"/>
    <w:rsid w:val="00026A66"/>
    <w:rsid w:val="00027C32"/>
    <w:rsid w:val="00027D2E"/>
    <w:rsid w:val="000300CF"/>
    <w:rsid w:val="000302DD"/>
    <w:rsid w:val="000302FA"/>
    <w:rsid w:val="000304F3"/>
    <w:rsid w:val="00030683"/>
    <w:rsid w:val="00032292"/>
    <w:rsid w:val="00034F78"/>
    <w:rsid w:val="000355E7"/>
    <w:rsid w:val="00035684"/>
    <w:rsid w:val="00035CD0"/>
    <w:rsid w:val="0003684E"/>
    <w:rsid w:val="00037852"/>
    <w:rsid w:val="00037D49"/>
    <w:rsid w:val="0004013C"/>
    <w:rsid w:val="00040177"/>
    <w:rsid w:val="00040456"/>
    <w:rsid w:val="0004050B"/>
    <w:rsid w:val="000407D4"/>
    <w:rsid w:val="000419FD"/>
    <w:rsid w:val="00042531"/>
    <w:rsid w:val="00042BC4"/>
    <w:rsid w:val="00043F5F"/>
    <w:rsid w:val="000448DD"/>
    <w:rsid w:val="00044980"/>
    <w:rsid w:val="00044CC6"/>
    <w:rsid w:val="00044F4E"/>
    <w:rsid w:val="000453B7"/>
    <w:rsid w:val="00045642"/>
    <w:rsid w:val="000457C3"/>
    <w:rsid w:val="00045D46"/>
    <w:rsid w:val="00045E1A"/>
    <w:rsid w:val="000460B2"/>
    <w:rsid w:val="000465BB"/>
    <w:rsid w:val="000465DC"/>
    <w:rsid w:val="0004696C"/>
    <w:rsid w:val="0004704A"/>
    <w:rsid w:val="000475CC"/>
    <w:rsid w:val="00047C87"/>
    <w:rsid w:val="00047E95"/>
    <w:rsid w:val="000508D0"/>
    <w:rsid w:val="00050B95"/>
    <w:rsid w:val="00050E34"/>
    <w:rsid w:val="00050E7D"/>
    <w:rsid w:val="00051143"/>
    <w:rsid w:val="0005242A"/>
    <w:rsid w:val="00052E0E"/>
    <w:rsid w:val="00053985"/>
    <w:rsid w:val="000547AB"/>
    <w:rsid w:val="00054996"/>
    <w:rsid w:val="00054CF9"/>
    <w:rsid w:val="00055306"/>
    <w:rsid w:val="000556A9"/>
    <w:rsid w:val="000557CC"/>
    <w:rsid w:val="0005616E"/>
    <w:rsid w:val="000573C5"/>
    <w:rsid w:val="00060F94"/>
    <w:rsid w:val="00060FC6"/>
    <w:rsid w:val="00061AF0"/>
    <w:rsid w:val="00061D8F"/>
    <w:rsid w:val="00062B77"/>
    <w:rsid w:val="00062D8F"/>
    <w:rsid w:val="000630A1"/>
    <w:rsid w:val="00063F9F"/>
    <w:rsid w:val="000643A8"/>
    <w:rsid w:val="00064A80"/>
    <w:rsid w:val="00064EC0"/>
    <w:rsid w:val="0006544D"/>
    <w:rsid w:val="000657A8"/>
    <w:rsid w:val="00065D52"/>
    <w:rsid w:val="00067D4E"/>
    <w:rsid w:val="0007065B"/>
    <w:rsid w:val="00070822"/>
    <w:rsid w:val="00070CD8"/>
    <w:rsid w:val="00072933"/>
    <w:rsid w:val="00073693"/>
    <w:rsid w:val="000740C6"/>
    <w:rsid w:val="0007496A"/>
    <w:rsid w:val="000758DC"/>
    <w:rsid w:val="00075AE6"/>
    <w:rsid w:val="00076210"/>
    <w:rsid w:val="0007655A"/>
    <w:rsid w:val="00076694"/>
    <w:rsid w:val="00076D27"/>
    <w:rsid w:val="00076D66"/>
    <w:rsid w:val="0007729C"/>
    <w:rsid w:val="00077B11"/>
    <w:rsid w:val="00080647"/>
    <w:rsid w:val="000806C2"/>
    <w:rsid w:val="00081235"/>
    <w:rsid w:val="0008142F"/>
    <w:rsid w:val="00081782"/>
    <w:rsid w:val="000817B9"/>
    <w:rsid w:val="00082659"/>
    <w:rsid w:val="00082E39"/>
    <w:rsid w:val="00083A56"/>
    <w:rsid w:val="00083FF6"/>
    <w:rsid w:val="000845D1"/>
    <w:rsid w:val="0008488C"/>
    <w:rsid w:val="000859F8"/>
    <w:rsid w:val="00085E6A"/>
    <w:rsid w:val="00086B70"/>
    <w:rsid w:val="00087161"/>
    <w:rsid w:val="00087C62"/>
    <w:rsid w:val="0009004E"/>
    <w:rsid w:val="0009045D"/>
    <w:rsid w:val="00090496"/>
    <w:rsid w:val="00090575"/>
    <w:rsid w:val="00090B68"/>
    <w:rsid w:val="000922F2"/>
    <w:rsid w:val="00092FFB"/>
    <w:rsid w:val="00093DA4"/>
    <w:rsid w:val="00094101"/>
    <w:rsid w:val="0009437D"/>
    <w:rsid w:val="00094EAB"/>
    <w:rsid w:val="000951A2"/>
    <w:rsid w:val="00095A30"/>
    <w:rsid w:val="00095B59"/>
    <w:rsid w:val="00095B76"/>
    <w:rsid w:val="00095E60"/>
    <w:rsid w:val="000961D0"/>
    <w:rsid w:val="00096342"/>
    <w:rsid w:val="00096ACE"/>
    <w:rsid w:val="00096FDB"/>
    <w:rsid w:val="000A0501"/>
    <w:rsid w:val="000A061F"/>
    <w:rsid w:val="000A0D29"/>
    <w:rsid w:val="000A189E"/>
    <w:rsid w:val="000A2CEE"/>
    <w:rsid w:val="000A3EB5"/>
    <w:rsid w:val="000A424F"/>
    <w:rsid w:val="000A4836"/>
    <w:rsid w:val="000A48AB"/>
    <w:rsid w:val="000A4A71"/>
    <w:rsid w:val="000A4A86"/>
    <w:rsid w:val="000A4F3A"/>
    <w:rsid w:val="000A5507"/>
    <w:rsid w:val="000A5DAC"/>
    <w:rsid w:val="000A5E50"/>
    <w:rsid w:val="000A631E"/>
    <w:rsid w:val="000A6348"/>
    <w:rsid w:val="000A6BA3"/>
    <w:rsid w:val="000A70BB"/>
    <w:rsid w:val="000A71CB"/>
    <w:rsid w:val="000A7529"/>
    <w:rsid w:val="000A78B5"/>
    <w:rsid w:val="000B0152"/>
    <w:rsid w:val="000B0480"/>
    <w:rsid w:val="000B0B66"/>
    <w:rsid w:val="000B1485"/>
    <w:rsid w:val="000B1F72"/>
    <w:rsid w:val="000B21BD"/>
    <w:rsid w:val="000B2667"/>
    <w:rsid w:val="000B2D10"/>
    <w:rsid w:val="000B3070"/>
    <w:rsid w:val="000B3F84"/>
    <w:rsid w:val="000B4205"/>
    <w:rsid w:val="000B446F"/>
    <w:rsid w:val="000B4C42"/>
    <w:rsid w:val="000B57F8"/>
    <w:rsid w:val="000B616A"/>
    <w:rsid w:val="000B6627"/>
    <w:rsid w:val="000B687C"/>
    <w:rsid w:val="000B7067"/>
    <w:rsid w:val="000B7B9F"/>
    <w:rsid w:val="000C08DD"/>
    <w:rsid w:val="000C1748"/>
    <w:rsid w:val="000C1E97"/>
    <w:rsid w:val="000C1EF5"/>
    <w:rsid w:val="000C2B5F"/>
    <w:rsid w:val="000C31E1"/>
    <w:rsid w:val="000C3B30"/>
    <w:rsid w:val="000C40F5"/>
    <w:rsid w:val="000C5E93"/>
    <w:rsid w:val="000C6265"/>
    <w:rsid w:val="000C6A27"/>
    <w:rsid w:val="000C6E0D"/>
    <w:rsid w:val="000C754D"/>
    <w:rsid w:val="000D0EEA"/>
    <w:rsid w:val="000D21DA"/>
    <w:rsid w:val="000D25BB"/>
    <w:rsid w:val="000D2A8B"/>
    <w:rsid w:val="000D3976"/>
    <w:rsid w:val="000D3CF7"/>
    <w:rsid w:val="000D41B2"/>
    <w:rsid w:val="000D4552"/>
    <w:rsid w:val="000D4C48"/>
    <w:rsid w:val="000D6193"/>
    <w:rsid w:val="000D67D0"/>
    <w:rsid w:val="000D6D52"/>
    <w:rsid w:val="000D7016"/>
    <w:rsid w:val="000D7596"/>
    <w:rsid w:val="000E0515"/>
    <w:rsid w:val="000E0668"/>
    <w:rsid w:val="000E0892"/>
    <w:rsid w:val="000E11D1"/>
    <w:rsid w:val="000E1A3F"/>
    <w:rsid w:val="000E1D1C"/>
    <w:rsid w:val="000E26A3"/>
    <w:rsid w:val="000E2B80"/>
    <w:rsid w:val="000E2D97"/>
    <w:rsid w:val="000E305C"/>
    <w:rsid w:val="000E353E"/>
    <w:rsid w:val="000E37BF"/>
    <w:rsid w:val="000E37FC"/>
    <w:rsid w:val="000E4C86"/>
    <w:rsid w:val="000E55A7"/>
    <w:rsid w:val="000E6770"/>
    <w:rsid w:val="000E7071"/>
    <w:rsid w:val="000E77A7"/>
    <w:rsid w:val="000F03B2"/>
    <w:rsid w:val="000F094A"/>
    <w:rsid w:val="000F21E8"/>
    <w:rsid w:val="000F223E"/>
    <w:rsid w:val="000F2580"/>
    <w:rsid w:val="000F2C45"/>
    <w:rsid w:val="000F2C93"/>
    <w:rsid w:val="000F2C99"/>
    <w:rsid w:val="000F33A9"/>
    <w:rsid w:val="000F3528"/>
    <w:rsid w:val="000F407C"/>
    <w:rsid w:val="000F5054"/>
    <w:rsid w:val="000F50AF"/>
    <w:rsid w:val="000F54ED"/>
    <w:rsid w:val="000F57FB"/>
    <w:rsid w:val="000F5F91"/>
    <w:rsid w:val="000F60B1"/>
    <w:rsid w:val="000F6A13"/>
    <w:rsid w:val="0010013C"/>
    <w:rsid w:val="001002C3"/>
    <w:rsid w:val="00100B0A"/>
    <w:rsid w:val="00100E20"/>
    <w:rsid w:val="001010E9"/>
    <w:rsid w:val="00101808"/>
    <w:rsid w:val="00102B8D"/>
    <w:rsid w:val="001032DC"/>
    <w:rsid w:val="00103714"/>
    <w:rsid w:val="00103CBA"/>
    <w:rsid w:val="00104066"/>
    <w:rsid w:val="0010498A"/>
    <w:rsid w:val="00104E06"/>
    <w:rsid w:val="00104F49"/>
    <w:rsid w:val="0010561A"/>
    <w:rsid w:val="00107098"/>
    <w:rsid w:val="00107D19"/>
    <w:rsid w:val="00107D5D"/>
    <w:rsid w:val="00110133"/>
    <w:rsid w:val="001103D9"/>
    <w:rsid w:val="00110E0B"/>
    <w:rsid w:val="001110DD"/>
    <w:rsid w:val="0011170E"/>
    <w:rsid w:val="00112201"/>
    <w:rsid w:val="00112850"/>
    <w:rsid w:val="00113270"/>
    <w:rsid w:val="00115287"/>
    <w:rsid w:val="00115630"/>
    <w:rsid w:val="001156DD"/>
    <w:rsid w:val="00115D3D"/>
    <w:rsid w:val="00115DB9"/>
    <w:rsid w:val="001160EA"/>
    <w:rsid w:val="001164A7"/>
    <w:rsid w:val="001166E9"/>
    <w:rsid w:val="00116B31"/>
    <w:rsid w:val="00116FB4"/>
    <w:rsid w:val="001170B5"/>
    <w:rsid w:val="00120003"/>
    <w:rsid w:val="00120894"/>
    <w:rsid w:val="00121721"/>
    <w:rsid w:val="001219FD"/>
    <w:rsid w:val="00121B10"/>
    <w:rsid w:val="00121CEB"/>
    <w:rsid w:val="00121DB2"/>
    <w:rsid w:val="00122015"/>
    <w:rsid w:val="00122426"/>
    <w:rsid w:val="001227DD"/>
    <w:rsid w:val="00122AAB"/>
    <w:rsid w:val="00122B06"/>
    <w:rsid w:val="00122B24"/>
    <w:rsid w:val="00122DFB"/>
    <w:rsid w:val="00122EDE"/>
    <w:rsid w:val="00123DE5"/>
    <w:rsid w:val="00123E17"/>
    <w:rsid w:val="0012424C"/>
    <w:rsid w:val="0012446B"/>
    <w:rsid w:val="001245D2"/>
    <w:rsid w:val="00124EA0"/>
    <w:rsid w:val="00125DA6"/>
    <w:rsid w:val="00125DF5"/>
    <w:rsid w:val="00126137"/>
    <w:rsid w:val="0012724C"/>
    <w:rsid w:val="0012731D"/>
    <w:rsid w:val="00127582"/>
    <w:rsid w:val="001275D6"/>
    <w:rsid w:val="00130B8A"/>
    <w:rsid w:val="00131BFF"/>
    <w:rsid w:val="00131DC7"/>
    <w:rsid w:val="0013254A"/>
    <w:rsid w:val="00133A9E"/>
    <w:rsid w:val="00134442"/>
    <w:rsid w:val="001345BE"/>
    <w:rsid w:val="00134825"/>
    <w:rsid w:val="00134C1B"/>
    <w:rsid w:val="00134DFA"/>
    <w:rsid w:val="00134FEA"/>
    <w:rsid w:val="00135480"/>
    <w:rsid w:val="00135E6C"/>
    <w:rsid w:val="00135ECB"/>
    <w:rsid w:val="001364B4"/>
    <w:rsid w:val="001367F4"/>
    <w:rsid w:val="00136C2D"/>
    <w:rsid w:val="00137152"/>
    <w:rsid w:val="00137466"/>
    <w:rsid w:val="001401D1"/>
    <w:rsid w:val="00140A1C"/>
    <w:rsid w:val="001415D1"/>
    <w:rsid w:val="00141C1E"/>
    <w:rsid w:val="00141D15"/>
    <w:rsid w:val="00143612"/>
    <w:rsid w:val="00145067"/>
    <w:rsid w:val="00145EC8"/>
    <w:rsid w:val="0014623D"/>
    <w:rsid w:val="00147667"/>
    <w:rsid w:val="001478AD"/>
    <w:rsid w:val="00147B8E"/>
    <w:rsid w:val="00147C6F"/>
    <w:rsid w:val="00147D84"/>
    <w:rsid w:val="00147E94"/>
    <w:rsid w:val="001504E4"/>
    <w:rsid w:val="00150D77"/>
    <w:rsid w:val="0015244F"/>
    <w:rsid w:val="0015312B"/>
    <w:rsid w:val="0015330D"/>
    <w:rsid w:val="0015472B"/>
    <w:rsid w:val="00160252"/>
    <w:rsid w:val="00161233"/>
    <w:rsid w:val="001612BC"/>
    <w:rsid w:val="0016140E"/>
    <w:rsid w:val="00161534"/>
    <w:rsid w:val="001623A3"/>
    <w:rsid w:val="00162D4D"/>
    <w:rsid w:val="0016308D"/>
    <w:rsid w:val="0016317A"/>
    <w:rsid w:val="001632C9"/>
    <w:rsid w:val="00163818"/>
    <w:rsid w:val="001638EA"/>
    <w:rsid w:val="00163AE0"/>
    <w:rsid w:val="00163BF4"/>
    <w:rsid w:val="001647D3"/>
    <w:rsid w:val="001649D4"/>
    <w:rsid w:val="00164D95"/>
    <w:rsid w:val="001653FB"/>
    <w:rsid w:val="00165624"/>
    <w:rsid w:val="0016578E"/>
    <w:rsid w:val="0016651E"/>
    <w:rsid w:val="00166AF3"/>
    <w:rsid w:val="00166B21"/>
    <w:rsid w:val="00167F21"/>
    <w:rsid w:val="00172B3B"/>
    <w:rsid w:val="00172D9E"/>
    <w:rsid w:val="0017472A"/>
    <w:rsid w:val="00174A40"/>
    <w:rsid w:val="001754D2"/>
    <w:rsid w:val="001759D0"/>
    <w:rsid w:val="00175D26"/>
    <w:rsid w:val="00175F98"/>
    <w:rsid w:val="00176B8A"/>
    <w:rsid w:val="0017708D"/>
    <w:rsid w:val="00177A15"/>
    <w:rsid w:val="00177EF9"/>
    <w:rsid w:val="0018017B"/>
    <w:rsid w:val="001806B8"/>
    <w:rsid w:val="00180866"/>
    <w:rsid w:val="001811BE"/>
    <w:rsid w:val="00181F27"/>
    <w:rsid w:val="00182225"/>
    <w:rsid w:val="001831C2"/>
    <w:rsid w:val="00183697"/>
    <w:rsid w:val="001868A5"/>
    <w:rsid w:val="0018692B"/>
    <w:rsid w:val="001871B4"/>
    <w:rsid w:val="001901C4"/>
    <w:rsid w:val="00190749"/>
    <w:rsid w:val="00191762"/>
    <w:rsid w:val="001917E3"/>
    <w:rsid w:val="0019209B"/>
    <w:rsid w:val="00192560"/>
    <w:rsid w:val="00192E9F"/>
    <w:rsid w:val="00192F0F"/>
    <w:rsid w:val="00193695"/>
    <w:rsid w:val="00194185"/>
    <w:rsid w:val="001952C0"/>
    <w:rsid w:val="001962C3"/>
    <w:rsid w:val="00196481"/>
    <w:rsid w:val="00197714"/>
    <w:rsid w:val="001A0014"/>
    <w:rsid w:val="001A0335"/>
    <w:rsid w:val="001A0A7A"/>
    <w:rsid w:val="001A0B0E"/>
    <w:rsid w:val="001A0C58"/>
    <w:rsid w:val="001A12DE"/>
    <w:rsid w:val="001A18B0"/>
    <w:rsid w:val="001A21B0"/>
    <w:rsid w:val="001A21E4"/>
    <w:rsid w:val="001A28F8"/>
    <w:rsid w:val="001A2A32"/>
    <w:rsid w:val="001A31EE"/>
    <w:rsid w:val="001A3491"/>
    <w:rsid w:val="001A3927"/>
    <w:rsid w:val="001A41A2"/>
    <w:rsid w:val="001A4AB3"/>
    <w:rsid w:val="001A4D8D"/>
    <w:rsid w:val="001A5436"/>
    <w:rsid w:val="001A5A00"/>
    <w:rsid w:val="001A5A24"/>
    <w:rsid w:val="001A6290"/>
    <w:rsid w:val="001A7A92"/>
    <w:rsid w:val="001A7CC3"/>
    <w:rsid w:val="001A7FB7"/>
    <w:rsid w:val="001B0353"/>
    <w:rsid w:val="001B0D22"/>
    <w:rsid w:val="001B2FCB"/>
    <w:rsid w:val="001B3803"/>
    <w:rsid w:val="001B3E96"/>
    <w:rsid w:val="001B42D3"/>
    <w:rsid w:val="001B47AA"/>
    <w:rsid w:val="001B4B59"/>
    <w:rsid w:val="001B4B9A"/>
    <w:rsid w:val="001B5BBD"/>
    <w:rsid w:val="001B7EDA"/>
    <w:rsid w:val="001B7F41"/>
    <w:rsid w:val="001C0866"/>
    <w:rsid w:val="001C08D4"/>
    <w:rsid w:val="001C0B66"/>
    <w:rsid w:val="001C0E73"/>
    <w:rsid w:val="001C0F79"/>
    <w:rsid w:val="001C1239"/>
    <w:rsid w:val="001C13E6"/>
    <w:rsid w:val="001C1787"/>
    <w:rsid w:val="001C1A03"/>
    <w:rsid w:val="001C1CEA"/>
    <w:rsid w:val="001C1FA0"/>
    <w:rsid w:val="001C22CC"/>
    <w:rsid w:val="001C3211"/>
    <w:rsid w:val="001C3260"/>
    <w:rsid w:val="001C3489"/>
    <w:rsid w:val="001C4812"/>
    <w:rsid w:val="001C679E"/>
    <w:rsid w:val="001C6FDB"/>
    <w:rsid w:val="001C725C"/>
    <w:rsid w:val="001D1257"/>
    <w:rsid w:val="001D166B"/>
    <w:rsid w:val="001D19B4"/>
    <w:rsid w:val="001D1BA8"/>
    <w:rsid w:val="001D23C6"/>
    <w:rsid w:val="001D29E1"/>
    <w:rsid w:val="001D3881"/>
    <w:rsid w:val="001D3E9D"/>
    <w:rsid w:val="001D41A0"/>
    <w:rsid w:val="001D4A5A"/>
    <w:rsid w:val="001D4BD2"/>
    <w:rsid w:val="001D5599"/>
    <w:rsid w:val="001D6911"/>
    <w:rsid w:val="001D778E"/>
    <w:rsid w:val="001E187F"/>
    <w:rsid w:val="001E1C66"/>
    <w:rsid w:val="001E2594"/>
    <w:rsid w:val="001E2AD1"/>
    <w:rsid w:val="001E2AD5"/>
    <w:rsid w:val="001E300B"/>
    <w:rsid w:val="001E33C1"/>
    <w:rsid w:val="001E3B91"/>
    <w:rsid w:val="001E416C"/>
    <w:rsid w:val="001E42A3"/>
    <w:rsid w:val="001E482E"/>
    <w:rsid w:val="001E4E1D"/>
    <w:rsid w:val="001E4EE1"/>
    <w:rsid w:val="001E5D9E"/>
    <w:rsid w:val="001E6967"/>
    <w:rsid w:val="001E6DE8"/>
    <w:rsid w:val="001E743D"/>
    <w:rsid w:val="001F0794"/>
    <w:rsid w:val="001F08AF"/>
    <w:rsid w:val="001F0B24"/>
    <w:rsid w:val="001F0ED7"/>
    <w:rsid w:val="001F0F8E"/>
    <w:rsid w:val="001F159A"/>
    <w:rsid w:val="001F16B9"/>
    <w:rsid w:val="001F2C27"/>
    <w:rsid w:val="001F2C87"/>
    <w:rsid w:val="001F3341"/>
    <w:rsid w:val="001F381F"/>
    <w:rsid w:val="001F38B5"/>
    <w:rsid w:val="001F525F"/>
    <w:rsid w:val="001F5BAB"/>
    <w:rsid w:val="001F5F50"/>
    <w:rsid w:val="001F60DE"/>
    <w:rsid w:val="001F6C04"/>
    <w:rsid w:val="001F6FB5"/>
    <w:rsid w:val="001F787F"/>
    <w:rsid w:val="001F7D26"/>
    <w:rsid w:val="001F7F47"/>
    <w:rsid w:val="00200073"/>
    <w:rsid w:val="0020091C"/>
    <w:rsid w:val="00201540"/>
    <w:rsid w:val="00202D50"/>
    <w:rsid w:val="00202DBF"/>
    <w:rsid w:val="00202EA9"/>
    <w:rsid w:val="00202F86"/>
    <w:rsid w:val="00202FBC"/>
    <w:rsid w:val="002035EE"/>
    <w:rsid w:val="00203A13"/>
    <w:rsid w:val="0020517D"/>
    <w:rsid w:val="002052CD"/>
    <w:rsid w:val="00205BA4"/>
    <w:rsid w:val="00205C5E"/>
    <w:rsid w:val="00206850"/>
    <w:rsid w:val="0020686C"/>
    <w:rsid w:val="00207B7D"/>
    <w:rsid w:val="00207D22"/>
    <w:rsid w:val="00207E48"/>
    <w:rsid w:val="0021043B"/>
    <w:rsid w:val="00210594"/>
    <w:rsid w:val="00210D65"/>
    <w:rsid w:val="002110EC"/>
    <w:rsid w:val="002114F7"/>
    <w:rsid w:val="00211779"/>
    <w:rsid w:val="0021177D"/>
    <w:rsid w:val="00211BC2"/>
    <w:rsid w:val="00211CC6"/>
    <w:rsid w:val="00212495"/>
    <w:rsid w:val="002127F1"/>
    <w:rsid w:val="00212849"/>
    <w:rsid w:val="00212AF1"/>
    <w:rsid w:val="00212CAA"/>
    <w:rsid w:val="0021351B"/>
    <w:rsid w:val="00214351"/>
    <w:rsid w:val="0021443D"/>
    <w:rsid w:val="0021481E"/>
    <w:rsid w:val="00214EF4"/>
    <w:rsid w:val="002152C7"/>
    <w:rsid w:val="00215662"/>
    <w:rsid w:val="002158E6"/>
    <w:rsid w:val="00215B4D"/>
    <w:rsid w:val="00216EC4"/>
    <w:rsid w:val="00217253"/>
    <w:rsid w:val="00217E64"/>
    <w:rsid w:val="00217FB8"/>
    <w:rsid w:val="002210C1"/>
    <w:rsid w:val="002218DD"/>
    <w:rsid w:val="0022212F"/>
    <w:rsid w:val="002222A4"/>
    <w:rsid w:val="00222504"/>
    <w:rsid w:val="00222BD4"/>
    <w:rsid w:val="00223197"/>
    <w:rsid w:val="00223718"/>
    <w:rsid w:val="00223B11"/>
    <w:rsid w:val="0022471E"/>
    <w:rsid w:val="00224C3E"/>
    <w:rsid w:val="0022575D"/>
    <w:rsid w:val="00225A6E"/>
    <w:rsid w:val="00225AEB"/>
    <w:rsid w:val="00225DA0"/>
    <w:rsid w:val="00225FC4"/>
    <w:rsid w:val="00226189"/>
    <w:rsid w:val="0022623C"/>
    <w:rsid w:val="002265CE"/>
    <w:rsid w:val="00226A50"/>
    <w:rsid w:val="00227171"/>
    <w:rsid w:val="002303A1"/>
    <w:rsid w:val="0023171D"/>
    <w:rsid w:val="00231C04"/>
    <w:rsid w:val="00231E96"/>
    <w:rsid w:val="002321CC"/>
    <w:rsid w:val="00232281"/>
    <w:rsid w:val="002330BB"/>
    <w:rsid w:val="0023366A"/>
    <w:rsid w:val="0023452F"/>
    <w:rsid w:val="002346F8"/>
    <w:rsid w:val="00235015"/>
    <w:rsid w:val="002351CC"/>
    <w:rsid w:val="002353D1"/>
    <w:rsid w:val="00235CD1"/>
    <w:rsid w:val="00235EB8"/>
    <w:rsid w:val="00235F61"/>
    <w:rsid w:val="00236531"/>
    <w:rsid w:val="00236554"/>
    <w:rsid w:val="002372C6"/>
    <w:rsid w:val="002375AB"/>
    <w:rsid w:val="0023779E"/>
    <w:rsid w:val="00237ABE"/>
    <w:rsid w:val="00240C10"/>
    <w:rsid w:val="002411E8"/>
    <w:rsid w:val="00241390"/>
    <w:rsid w:val="0024149E"/>
    <w:rsid w:val="002417B6"/>
    <w:rsid w:val="002418FE"/>
    <w:rsid w:val="002422E4"/>
    <w:rsid w:val="002428EF"/>
    <w:rsid w:val="002429F6"/>
    <w:rsid w:val="002431CD"/>
    <w:rsid w:val="002432AE"/>
    <w:rsid w:val="002441E2"/>
    <w:rsid w:val="00244BA9"/>
    <w:rsid w:val="00244F13"/>
    <w:rsid w:val="002450BE"/>
    <w:rsid w:val="002453FF"/>
    <w:rsid w:val="002455AB"/>
    <w:rsid w:val="002458C6"/>
    <w:rsid w:val="002459AD"/>
    <w:rsid w:val="00246192"/>
    <w:rsid w:val="00246B88"/>
    <w:rsid w:val="00246D13"/>
    <w:rsid w:val="00247A33"/>
    <w:rsid w:val="00247FAE"/>
    <w:rsid w:val="00250EAD"/>
    <w:rsid w:val="00251295"/>
    <w:rsid w:val="00251ED6"/>
    <w:rsid w:val="002520AA"/>
    <w:rsid w:val="00252D20"/>
    <w:rsid w:val="00253FC8"/>
    <w:rsid w:val="00255351"/>
    <w:rsid w:val="00255830"/>
    <w:rsid w:val="00255EEA"/>
    <w:rsid w:val="002560C5"/>
    <w:rsid w:val="00256868"/>
    <w:rsid w:val="00256F82"/>
    <w:rsid w:val="002570E9"/>
    <w:rsid w:val="002600FC"/>
    <w:rsid w:val="00260351"/>
    <w:rsid w:val="002603EB"/>
    <w:rsid w:val="00260675"/>
    <w:rsid w:val="002616A6"/>
    <w:rsid w:val="0026189A"/>
    <w:rsid w:val="00261E7F"/>
    <w:rsid w:val="00262930"/>
    <w:rsid w:val="00263051"/>
    <w:rsid w:val="00263659"/>
    <w:rsid w:val="00263D10"/>
    <w:rsid w:val="00264D43"/>
    <w:rsid w:val="002659A0"/>
    <w:rsid w:val="00266A41"/>
    <w:rsid w:val="00266B84"/>
    <w:rsid w:val="00267497"/>
    <w:rsid w:val="00270248"/>
    <w:rsid w:val="0027052F"/>
    <w:rsid w:val="00270C35"/>
    <w:rsid w:val="00271479"/>
    <w:rsid w:val="00271665"/>
    <w:rsid w:val="00271F4E"/>
    <w:rsid w:val="0027248C"/>
    <w:rsid w:val="00273D1F"/>
    <w:rsid w:val="00274EF1"/>
    <w:rsid w:val="00275006"/>
    <w:rsid w:val="0027526D"/>
    <w:rsid w:val="00275891"/>
    <w:rsid w:val="00275A1A"/>
    <w:rsid w:val="00276412"/>
    <w:rsid w:val="002764F3"/>
    <w:rsid w:val="00276AB2"/>
    <w:rsid w:val="002770B8"/>
    <w:rsid w:val="002808B6"/>
    <w:rsid w:val="002819F7"/>
    <w:rsid w:val="00281A42"/>
    <w:rsid w:val="002822E0"/>
    <w:rsid w:val="002826B7"/>
    <w:rsid w:val="002828BB"/>
    <w:rsid w:val="002835A6"/>
    <w:rsid w:val="00283E99"/>
    <w:rsid w:val="0028426D"/>
    <w:rsid w:val="002855EB"/>
    <w:rsid w:val="00285600"/>
    <w:rsid w:val="00285AEF"/>
    <w:rsid w:val="0028734A"/>
    <w:rsid w:val="002873C9"/>
    <w:rsid w:val="00287FB2"/>
    <w:rsid w:val="002902C7"/>
    <w:rsid w:val="00290415"/>
    <w:rsid w:val="00291D14"/>
    <w:rsid w:val="00291D4C"/>
    <w:rsid w:val="002920FD"/>
    <w:rsid w:val="00292A8B"/>
    <w:rsid w:val="00292FC2"/>
    <w:rsid w:val="002930C0"/>
    <w:rsid w:val="00293503"/>
    <w:rsid w:val="00294DC1"/>
    <w:rsid w:val="0029539C"/>
    <w:rsid w:val="002964D4"/>
    <w:rsid w:val="002966C2"/>
    <w:rsid w:val="00297021"/>
    <w:rsid w:val="00297133"/>
    <w:rsid w:val="002A0350"/>
    <w:rsid w:val="002A0889"/>
    <w:rsid w:val="002A2EB6"/>
    <w:rsid w:val="002A384D"/>
    <w:rsid w:val="002A3DA8"/>
    <w:rsid w:val="002A4361"/>
    <w:rsid w:val="002A4700"/>
    <w:rsid w:val="002A479E"/>
    <w:rsid w:val="002A49B5"/>
    <w:rsid w:val="002A4A8A"/>
    <w:rsid w:val="002A4B32"/>
    <w:rsid w:val="002A50A5"/>
    <w:rsid w:val="002A50B9"/>
    <w:rsid w:val="002A6029"/>
    <w:rsid w:val="002A63A6"/>
    <w:rsid w:val="002A6B12"/>
    <w:rsid w:val="002A7E12"/>
    <w:rsid w:val="002B00B6"/>
    <w:rsid w:val="002B1440"/>
    <w:rsid w:val="002B1F0F"/>
    <w:rsid w:val="002B2013"/>
    <w:rsid w:val="002B20E0"/>
    <w:rsid w:val="002B211C"/>
    <w:rsid w:val="002B27C0"/>
    <w:rsid w:val="002B2E1F"/>
    <w:rsid w:val="002B49BE"/>
    <w:rsid w:val="002B5A33"/>
    <w:rsid w:val="002B6766"/>
    <w:rsid w:val="002B67B3"/>
    <w:rsid w:val="002B6CCB"/>
    <w:rsid w:val="002B72C1"/>
    <w:rsid w:val="002B769A"/>
    <w:rsid w:val="002C05E2"/>
    <w:rsid w:val="002C098E"/>
    <w:rsid w:val="002C0CE5"/>
    <w:rsid w:val="002C1F1A"/>
    <w:rsid w:val="002C2276"/>
    <w:rsid w:val="002C290F"/>
    <w:rsid w:val="002C2C33"/>
    <w:rsid w:val="002C2D8F"/>
    <w:rsid w:val="002C32BF"/>
    <w:rsid w:val="002C36AE"/>
    <w:rsid w:val="002C45F7"/>
    <w:rsid w:val="002C4F47"/>
    <w:rsid w:val="002C585C"/>
    <w:rsid w:val="002C58B2"/>
    <w:rsid w:val="002C6CB4"/>
    <w:rsid w:val="002C6CDA"/>
    <w:rsid w:val="002C6E8C"/>
    <w:rsid w:val="002C7AF1"/>
    <w:rsid w:val="002D03D9"/>
    <w:rsid w:val="002D0D31"/>
    <w:rsid w:val="002D17ED"/>
    <w:rsid w:val="002D1CFD"/>
    <w:rsid w:val="002D2B71"/>
    <w:rsid w:val="002D346E"/>
    <w:rsid w:val="002D49C0"/>
    <w:rsid w:val="002D4BC9"/>
    <w:rsid w:val="002D4C1C"/>
    <w:rsid w:val="002D5842"/>
    <w:rsid w:val="002D6059"/>
    <w:rsid w:val="002D64C7"/>
    <w:rsid w:val="002D7A6F"/>
    <w:rsid w:val="002E04F3"/>
    <w:rsid w:val="002E09BC"/>
    <w:rsid w:val="002E11D4"/>
    <w:rsid w:val="002E1B07"/>
    <w:rsid w:val="002E1CDB"/>
    <w:rsid w:val="002E23BF"/>
    <w:rsid w:val="002E2509"/>
    <w:rsid w:val="002E2868"/>
    <w:rsid w:val="002E2EF8"/>
    <w:rsid w:val="002E35FE"/>
    <w:rsid w:val="002E369A"/>
    <w:rsid w:val="002E3A3C"/>
    <w:rsid w:val="002E44CE"/>
    <w:rsid w:val="002E4784"/>
    <w:rsid w:val="002E4AC8"/>
    <w:rsid w:val="002E4B54"/>
    <w:rsid w:val="002E5E59"/>
    <w:rsid w:val="002E66F5"/>
    <w:rsid w:val="002E67B6"/>
    <w:rsid w:val="002E6E69"/>
    <w:rsid w:val="002E7633"/>
    <w:rsid w:val="002E7861"/>
    <w:rsid w:val="002F01F2"/>
    <w:rsid w:val="002F06FA"/>
    <w:rsid w:val="002F0A69"/>
    <w:rsid w:val="002F0ADB"/>
    <w:rsid w:val="002F10DA"/>
    <w:rsid w:val="002F19FA"/>
    <w:rsid w:val="002F207C"/>
    <w:rsid w:val="002F2397"/>
    <w:rsid w:val="002F3D15"/>
    <w:rsid w:val="002F45A8"/>
    <w:rsid w:val="002F5394"/>
    <w:rsid w:val="002F6544"/>
    <w:rsid w:val="002F6847"/>
    <w:rsid w:val="00300370"/>
    <w:rsid w:val="00300441"/>
    <w:rsid w:val="00300D57"/>
    <w:rsid w:val="003018E6"/>
    <w:rsid w:val="00301EE1"/>
    <w:rsid w:val="003024F6"/>
    <w:rsid w:val="003027D8"/>
    <w:rsid w:val="003029B7"/>
    <w:rsid w:val="00302C1A"/>
    <w:rsid w:val="00303758"/>
    <w:rsid w:val="00303932"/>
    <w:rsid w:val="00303E57"/>
    <w:rsid w:val="00303FFD"/>
    <w:rsid w:val="0030435A"/>
    <w:rsid w:val="00304EE7"/>
    <w:rsid w:val="00305381"/>
    <w:rsid w:val="0030651B"/>
    <w:rsid w:val="00307F43"/>
    <w:rsid w:val="0031009C"/>
    <w:rsid w:val="00310309"/>
    <w:rsid w:val="003103A6"/>
    <w:rsid w:val="00310C64"/>
    <w:rsid w:val="003119CB"/>
    <w:rsid w:val="00311AFD"/>
    <w:rsid w:val="003123AA"/>
    <w:rsid w:val="00313CFA"/>
    <w:rsid w:val="00313E88"/>
    <w:rsid w:val="00313F86"/>
    <w:rsid w:val="003158FB"/>
    <w:rsid w:val="00315F60"/>
    <w:rsid w:val="0031715C"/>
    <w:rsid w:val="00317173"/>
    <w:rsid w:val="0031719A"/>
    <w:rsid w:val="00317610"/>
    <w:rsid w:val="00317939"/>
    <w:rsid w:val="00317A10"/>
    <w:rsid w:val="00317E46"/>
    <w:rsid w:val="00321207"/>
    <w:rsid w:val="0032150B"/>
    <w:rsid w:val="00322546"/>
    <w:rsid w:val="00322895"/>
    <w:rsid w:val="00323340"/>
    <w:rsid w:val="003235AE"/>
    <w:rsid w:val="00323C0E"/>
    <w:rsid w:val="003243AE"/>
    <w:rsid w:val="0032441A"/>
    <w:rsid w:val="0032490F"/>
    <w:rsid w:val="003259FB"/>
    <w:rsid w:val="00325C4A"/>
    <w:rsid w:val="003261BA"/>
    <w:rsid w:val="00326270"/>
    <w:rsid w:val="00326582"/>
    <w:rsid w:val="0032677A"/>
    <w:rsid w:val="0032698A"/>
    <w:rsid w:val="00326A11"/>
    <w:rsid w:val="003273FF"/>
    <w:rsid w:val="0032768E"/>
    <w:rsid w:val="00330141"/>
    <w:rsid w:val="0033077D"/>
    <w:rsid w:val="00331205"/>
    <w:rsid w:val="00331563"/>
    <w:rsid w:val="00331662"/>
    <w:rsid w:val="0033178C"/>
    <w:rsid w:val="00332B7F"/>
    <w:rsid w:val="00332F50"/>
    <w:rsid w:val="00333096"/>
    <w:rsid w:val="003330A1"/>
    <w:rsid w:val="0033311D"/>
    <w:rsid w:val="0033351A"/>
    <w:rsid w:val="003335F4"/>
    <w:rsid w:val="00333C0D"/>
    <w:rsid w:val="00333E6B"/>
    <w:rsid w:val="0033428E"/>
    <w:rsid w:val="00334B28"/>
    <w:rsid w:val="0033543F"/>
    <w:rsid w:val="00335534"/>
    <w:rsid w:val="003356D2"/>
    <w:rsid w:val="0033600A"/>
    <w:rsid w:val="003360DC"/>
    <w:rsid w:val="00337355"/>
    <w:rsid w:val="00337FCC"/>
    <w:rsid w:val="0034009F"/>
    <w:rsid w:val="003403DA"/>
    <w:rsid w:val="003408F8"/>
    <w:rsid w:val="00341035"/>
    <w:rsid w:val="003414CF"/>
    <w:rsid w:val="0034156B"/>
    <w:rsid w:val="00341C1A"/>
    <w:rsid w:val="00341F0B"/>
    <w:rsid w:val="003420BE"/>
    <w:rsid w:val="00343B9E"/>
    <w:rsid w:val="00344871"/>
    <w:rsid w:val="003449F8"/>
    <w:rsid w:val="00344DB5"/>
    <w:rsid w:val="00345396"/>
    <w:rsid w:val="00345512"/>
    <w:rsid w:val="00345B25"/>
    <w:rsid w:val="00346762"/>
    <w:rsid w:val="00346769"/>
    <w:rsid w:val="00346872"/>
    <w:rsid w:val="0034792C"/>
    <w:rsid w:val="0035042A"/>
    <w:rsid w:val="0035098B"/>
    <w:rsid w:val="00351587"/>
    <w:rsid w:val="00352D7E"/>
    <w:rsid w:val="00352DAC"/>
    <w:rsid w:val="00353215"/>
    <w:rsid w:val="0035388B"/>
    <w:rsid w:val="00353D32"/>
    <w:rsid w:val="00354193"/>
    <w:rsid w:val="0035531F"/>
    <w:rsid w:val="00355728"/>
    <w:rsid w:val="003558AE"/>
    <w:rsid w:val="00355C49"/>
    <w:rsid w:val="00356AA1"/>
    <w:rsid w:val="0035781C"/>
    <w:rsid w:val="00360112"/>
    <w:rsid w:val="00360B53"/>
    <w:rsid w:val="00360BFB"/>
    <w:rsid w:val="0036134E"/>
    <w:rsid w:val="00361AD8"/>
    <w:rsid w:val="00363235"/>
    <w:rsid w:val="00363712"/>
    <w:rsid w:val="0036377E"/>
    <w:rsid w:val="00363FE2"/>
    <w:rsid w:val="00366449"/>
    <w:rsid w:val="00366A18"/>
    <w:rsid w:val="003671E0"/>
    <w:rsid w:val="00367B76"/>
    <w:rsid w:val="003713F2"/>
    <w:rsid w:val="003713FA"/>
    <w:rsid w:val="00371413"/>
    <w:rsid w:val="00371A5D"/>
    <w:rsid w:val="00371A7B"/>
    <w:rsid w:val="00371D3D"/>
    <w:rsid w:val="00372932"/>
    <w:rsid w:val="00372C42"/>
    <w:rsid w:val="00372E18"/>
    <w:rsid w:val="00373153"/>
    <w:rsid w:val="00373190"/>
    <w:rsid w:val="00373A12"/>
    <w:rsid w:val="00373EE3"/>
    <w:rsid w:val="003743BC"/>
    <w:rsid w:val="0037465F"/>
    <w:rsid w:val="00374E1D"/>
    <w:rsid w:val="00375040"/>
    <w:rsid w:val="00375E62"/>
    <w:rsid w:val="00376EB0"/>
    <w:rsid w:val="00376EB8"/>
    <w:rsid w:val="00377F24"/>
    <w:rsid w:val="00377F76"/>
    <w:rsid w:val="003805CE"/>
    <w:rsid w:val="00380BF0"/>
    <w:rsid w:val="00380CE3"/>
    <w:rsid w:val="0038190D"/>
    <w:rsid w:val="00382957"/>
    <w:rsid w:val="00382AFD"/>
    <w:rsid w:val="0038328C"/>
    <w:rsid w:val="003835E8"/>
    <w:rsid w:val="00383BF9"/>
    <w:rsid w:val="00383C0B"/>
    <w:rsid w:val="00383DB4"/>
    <w:rsid w:val="00384098"/>
    <w:rsid w:val="003840DC"/>
    <w:rsid w:val="0038424E"/>
    <w:rsid w:val="00384708"/>
    <w:rsid w:val="003854BD"/>
    <w:rsid w:val="003861E4"/>
    <w:rsid w:val="00386755"/>
    <w:rsid w:val="00386A87"/>
    <w:rsid w:val="00386BAC"/>
    <w:rsid w:val="00387611"/>
    <w:rsid w:val="0038770E"/>
    <w:rsid w:val="00387E01"/>
    <w:rsid w:val="00387EA5"/>
    <w:rsid w:val="003905A9"/>
    <w:rsid w:val="00390707"/>
    <w:rsid w:val="003908A6"/>
    <w:rsid w:val="00390D92"/>
    <w:rsid w:val="00391110"/>
    <w:rsid w:val="003913FB"/>
    <w:rsid w:val="003916DB"/>
    <w:rsid w:val="00391A80"/>
    <w:rsid w:val="00392F4E"/>
    <w:rsid w:val="003936A0"/>
    <w:rsid w:val="00393F03"/>
    <w:rsid w:val="003945B9"/>
    <w:rsid w:val="00394AC8"/>
    <w:rsid w:val="00394DCC"/>
    <w:rsid w:val="0039543D"/>
    <w:rsid w:val="00397B38"/>
    <w:rsid w:val="003A0118"/>
    <w:rsid w:val="003A04F3"/>
    <w:rsid w:val="003A0577"/>
    <w:rsid w:val="003A0D70"/>
    <w:rsid w:val="003A0E5D"/>
    <w:rsid w:val="003A1238"/>
    <w:rsid w:val="003A1B12"/>
    <w:rsid w:val="003A1EDF"/>
    <w:rsid w:val="003A1FDD"/>
    <w:rsid w:val="003A20AB"/>
    <w:rsid w:val="003A2B1F"/>
    <w:rsid w:val="003A40AC"/>
    <w:rsid w:val="003A6524"/>
    <w:rsid w:val="003A6E08"/>
    <w:rsid w:val="003A720A"/>
    <w:rsid w:val="003A7C6B"/>
    <w:rsid w:val="003A7D0E"/>
    <w:rsid w:val="003B00B8"/>
    <w:rsid w:val="003B0126"/>
    <w:rsid w:val="003B0600"/>
    <w:rsid w:val="003B075E"/>
    <w:rsid w:val="003B082C"/>
    <w:rsid w:val="003B0C34"/>
    <w:rsid w:val="003B2383"/>
    <w:rsid w:val="003B2D7C"/>
    <w:rsid w:val="003B300B"/>
    <w:rsid w:val="003B327A"/>
    <w:rsid w:val="003B354C"/>
    <w:rsid w:val="003B3AF9"/>
    <w:rsid w:val="003B51BD"/>
    <w:rsid w:val="003B60B7"/>
    <w:rsid w:val="003B66E2"/>
    <w:rsid w:val="003B6B62"/>
    <w:rsid w:val="003B6BC7"/>
    <w:rsid w:val="003B7009"/>
    <w:rsid w:val="003B7264"/>
    <w:rsid w:val="003B73AA"/>
    <w:rsid w:val="003B748F"/>
    <w:rsid w:val="003C049A"/>
    <w:rsid w:val="003C068C"/>
    <w:rsid w:val="003C1DEE"/>
    <w:rsid w:val="003C1EED"/>
    <w:rsid w:val="003C22DA"/>
    <w:rsid w:val="003C3157"/>
    <w:rsid w:val="003C34DF"/>
    <w:rsid w:val="003C386E"/>
    <w:rsid w:val="003C3D95"/>
    <w:rsid w:val="003C4A58"/>
    <w:rsid w:val="003C4C48"/>
    <w:rsid w:val="003C4E85"/>
    <w:rsid w:val="003C53C4"/>
    <w:rsid w:val="003C5745"/>
    <w:rsid w:val="003C66D2"/>
    <w:rsid w:val="003C74FC"/>
    <w:rsid w:val="003C7588"/>
    <w:rsid w:val="003C7DC4"/>
    <w:rsid w:val="003D00F1"/>
    <w:rsid w:val="003D04CA"/>
    <w:rsid w:val="003D1008"/>
    <w:rsid w:val="003D1377"/>
    <w:rsid w:val="003D1BE5"/>
    <w:rsid w:val="003D2852"/>
    <w:rsid w:val="003D2875"/>
    <w:rsid w:val="003D2927"/>
    <w:rsid w:val="003D2D89"/>
    <w:rsid w:val="003D36A4"/>
    <w:rsid w:val="003D3C90"/>
    <w:rsid w:val="003D3CD7"/>
    <w:rsid w:val="003D5114"/>
    <w:rsid w:val="003D587C"/>
    <w:rsid w:val="003D59B3"/>
    <w:rsid w:val="003D69CA"/>
    <w:rsid w:val="003D7C5E"/>
    <w:rsid w:val="003D7D22"/>
    <w:rsid w:val="003E14F8"/>
    <w:rsid w:val="003E157A"/>
    <w:rsid w:val="003E16A7"/>
    <w:rsid w:val="003E17CA"/>
    <w:rsid w:val="003E1E72"/>
    <w:rsid w:val="003E28CE"/>
    <w:rsid w:val="003E3AD0"/>
    <w:rsid w:val="003E3CD2"/>
    <w:rsid w:val="003E3E05"/>
    <w:rsid w:val="003E44E4"/>
    <w:rsid w:val="003E4A97"/>
    <w:rsid w:val="003E4B40"/>
    <w:rsid w:val="003E4BC3"/>
    <w:rsid w:val="003E4FE1"/>
    <w:rsid w:val="003E54A2"/>
    <w:rsid w:val="003E5967"/>
    <w:rsid w:val="003E69A0"/>
    <w:rsid w:val="003E76E1"/>
    <w:rsid w:val="003F0DCB"/>
    <w:rsid w:val="003F17B2"/>
    <w:rsid w:val="003F1F35"/>
    <w:rsid w:val="003F3882"/>
    <w:rsid w:val="003F544A"/>
    <w:rsid w:val="003F564A"/>
    <w:rsid w:val="003F6373"/>
    <w:rsid w:val="003F6567"/>
    <w:rsid w:val="003F682B"/>
    <w:rsid w:val="003F7620"/>
    <w:rsid w:val="003F7B7D"/>
    <w:rsid w:val="0040042D"/>
    <w:rsid w:val="00400C73"/>
    <w:rsid w:val="00400D2C"/>
    <w:rsid w:val="00400ECA"/>
    <w:rsid w:val="00400FA6"/>
    <w:rsid w:val="0040184F"/>
    <w:rsid w:val="004029BA"/>
    <w:rsid w:val="004029E8"/>
    <w:rsid w:val="00402A5D"/>
    <w:rsid w:val="00402CB9"/>
    <w:rsid w:val="0040310D"/>
    <w:rsid w:val="0040344A"/>
    <w:rsid w:val="004043EE"/>
    <w:rsid w:val="004043F3"/>
    <w:rsid w:val="00404E10"/>
    <w:rsid w:val="00405D7A"/>
    <w:rsid w:val="004064B7"/>
    <w:rsid w:val="004067A5"/>
    <w:rsid w:val="0040735B"/>
    <w:rsid w:val="00411781"/>
    <w:rsid w:val="00411898"/>
    <w:rsid w:val="004124B7"/>
    <w:rsid w:val="00414055"/>
    <w:rsid w:val="00414350"/>
    <w:rsid w:val="0041443D"/>
    <w:rsid w:val="004146B4"/>
    <w:rsid w:val="00414739"/>
    <w:rsid w:val="00415281"/>
    <w:rsid w:val="00415CB0"/>
    <w:rsid w:val="004162D3"/>
    <w:rsid w:val="004168A0"/>
    <w:rsid w:val="004177F0"/>
    <w:rsid w:val="0042154A"/>
    <w:rsid w:val="004215E3"/>
    <w:rsid w:val="00421C89"/>
    <w:rsid w:val="00421CBF"/>
    <w:rsid w:val="0042277C"/>
    <w:rsid w:val="00422912"/>
    <w:rsid w:val="004229AF"/>
    <w:rsid w:val="004229CF"/>
    <w:rsid w:val="004231D9"/>
    <w:rsid w:val="00423F13"/>
    <w:rsid w:val="00424201"/>
    <w:rsid w:val="00424899"/>
    <w:rsid w:val="00425E6A"/>
    <w:rsid w:val="00426161"/>
    <w:rsid w:val="0042640A"/>
    <w:rsid w:val="0042657A"/>
    <w:rsid w:val="004270EB"/>
    <w:rsid w:val="004273B8"/>
    <w:rsid w:val="0042782A"/>
    <w:rsid w:val="0043042C"/>
    <w:rsid w:val="004306A9"/>
    <w:rsid w:val="00431388"/>
    <w:rsid w:val="004313E9"/>
    <w:rsid w:val="00431BCB"/>
    <w:rsid w:val="00431BF1"/>
    <w:rsid w:val="00432022"/>
    <w:rsid w:val="0043257A"/>
    <w:rsid w:val="00432958"/>
    <w:rsid w:val="00432E64"/>
    <w:rsid w:val="0043349F"/>
    <w:rsid w:val="00435964"/>
    <w:rsid w:val="00435F8A"/>
    <w:rsid w:val="00436EE4"/>
    <w:rsid w:val="00437419"/>
    <w:rsid w:val="00440AB5"/>
    <w:rsid w:val="00440BF3"/>
    <w:rsid w:val="00441D0D"/>
    <w:rsid w:val="004420A1"/>
    <w:rsid w:val="00442A8C"/>
    <w:rsid w:val="00442CBD"/>
    <w:rsid w:val="00444202"/>
    <w:rsid w:val="004445F0"/>
    <w:rsid w:val="004446F8"/>
    <w:rsid w:val="00444799"/>
    <w:rsid w:val="004452B7"/>
    <w:rsid w:val="0044566B"/>
    <w:rsid w:val="00445A7C"/>
    <w:rsid w:val="00446BF0"/>
    <w:rsid w:val="004476C0"/>
    <w:rsid w:val="00450842"/>
    <w:rsid w:val="00450B55"/>
    <w:rsid w:val="00450C6F"/>
    <w:rsid w:val="00450D4B"/>
    <w:rsid w:val="004514FE"/>
    <w:rsid w:val="00452E68"/>
    <w:rsid w:val="00453041"/>
    <w:rsid w:val="004532F4"/>
    <w:rsid w:val="00453822"/>
    <w:rsid w:val="0045462F"/>
    <w:rsid w:val="00454C8C"/>
    <w:rsid w:val="00455238"/>
    <w:rsid w:val="00456C29"/>
    <w:rsid w:val="00457300"/>
    <w:rsid w:val="00457A44"/>
    <w:rsid w:val="004605D6"/>
    <w:rsid w:val="00460961"/>
    <w:rsid w:val="00460B48"/>
    <w:rsid w:val="00460C20"/>
    <w:rsid w:val="00460F5B"/>
    <w:rsid w:val="00461E38"/>
    <w:rsid w:val="00461F42"/>
    <w:rsid w:val="00463298"/>
    <w:rsid w:val="0046374A"/>
    <w:rsid w:val="00463B10"/>
    <w:rsid w:val="00464130"/>
    <w:rsid w:val="004641F3"/>
    <w:rsid w:val="004642EA"/>
    <w:rsid w:val="004642FD"/>
    <w:rsid w:val="00464336"/>
    <w:rsid w:val="00464A65"/>
    <w:rsid w:val="00464BFF"/>
    <w:rsid w:val="00464DCC"/>
    <w:rsid w:val="0046524F"/>
    <w:rsid w:val="00465695"/>
    <w:rsid w:val="00467C41"/>
    <w:rsid w:val="00470C7C"/>
    <w:rsid w:val="0047134F"/>
    <w:rsid w:val="00471D3C"/>
    <w:rsid w:val="004720E3"/>
    <w:rsid w:val="00472574"/>
    <w:rsid w:val="004731B1"/>
    <w:rsid w:val="00473A6E"/>
    <w:rsid w:val="004754E6"/>
    <w:rsid w:val="00475D79"/>
    <w:rsid w:val="0047650A"/>
    <w:rsid w:val="00476CCC"/>
    <w:rsid w:val="00477EF3"/>
    <w:rsid w:val="0048055C"/>
    <w:rsid w:val="00480719"/>
    <w:rsid w:val="00481313"/>
    <w:rsid w:val="00481A7C"/>
    <w:rsid w:val="0048217F"/>
    <w:rsid w:val="00482F66"/>
    <w:rsid w:val="0048330C"/>
    <w:rsid w:val="004836A6"/>
    <w:rsid w:val="00483926"/>
    <w:rsid w:val="0048396F"/>
    <w:rsid w:val="00483C82"/>
    <w:rsid w:val="0048426B"/>
    <w:rsid w:val="00484991"/>
    <w:rsid w:val="00484BCE"/>
    <w:rsid w:val="00484FBA"/>
    <w:rsid w:val="00485AD9"/>
    <w:rsid w:val="00486816"/>
    <w:rsid w:val="00486D9E"/>
    <w:rsid w:val="00487B47"/>
    <w:rsid w:val="00487FA5"/>
    <w:rsid w:val="004908D3"/>
    <w:rsid w:val="0049098D"/>
    <w:rsid w:val="00490DF8"/>
    <w:rsid w:val="00491115"/>
    <w:rsid w:val="00491177"/>
    <w:rsid w:val="0049193E"/>
    <w:rsid w:val="00491CA3"/>
    <w:rsid w:val="00491F32"/>
    <w:rsid w:val="00492395"/>
    <w:rsid w:val="00493458"/>
    <w:rsid w:val="00493D57"/>
    <w:rsid w:val="0049417C"/>
    <w:rsid w:val="0049508F"/>
    <w:rsid w:val="00495649"/>
    <w:rsid w:val="00496DD0"/>
    <w:rsid w:val="0049740C"/>
    <w:rsid w:val="004A09AA"/>
    <w:rsid w:val="004A0EFC"/>
    <w:rsid w:val="004A1008"/>
    <w:rsid w:val="004A101A"/>
    <w:rsid w:val="004A107A"/>
    <w:rsid w:val="004A11D7"/>
    <w:rsid w:val="004A1CE2"/>
    <w:rsid w:val="004A2313"/>
    <w:rsid w:val="004A2314"/>
    <w:rsid w:val="004A232A"/>
    <w:rsid w:val="004A2A73"/>
    <w:rsid w:val="004A3705"/>
    <w:rsid w:val="004A389D"/>
    <w:rsid w:val="004A4E0B"/>
    <w:rsid w:val="004A54E1"/>
    <w:rsid w:val="004A5755"/>
    <w:rsid w:val="004A6DA0"/>
    <w:rsid w:val="004A7704"/>
    <w:rsid w:val="004B0BD8"/>
    <w:rsid w:val="004B0CDB"/>
    <w:rsid w:val="004B180A"/>
    <w:rsid w:val="004B242C"/>
    <w:rsid w:val="004B255B"/>
    <w:rsid w:val="004B25BA"/>
    <w:rsid w:val="004B269C"/>
    <w:rsid w:val="004B29F8"/>
    <w:rsid w:val="004B2D1E"/>
    <w:rsid w:val="004B3543"/>
    <w:rsid w:val="004B40E4"/>
    <w:rsid w:val="004B4339"/>
    <w:rsid w:val="004B4715"/>
    <w:rsid w:val="004B7008"/>
    <w:rsid w:val="004B751F"/>
    <w:rsid w:val="004B7DF3"/>
    <w:rsid w:val="004C0384"/>
    <w:rsid w:val="004C070E"/>
    <w:rsid w:val="004C088D"/>
    <w:rsid w:val="004C0976"/>
    <w:rsid w:val="004C09DF"/>
    <w:rsid w:val="004C178E"/>
    <w:rsid w:val="004C17FD"/>
    <w:rsid w:val="004C1877"/>
    <w:rsid w:val="004C188E"/>
    <w:rsid w:val="004C1943"/>
    <w:rsid w:val="004C277A"/>
    <w:rsid w:val="004C27FB"/>
    <w:rsid w:val="004C3E6D"/>
    <w:rsid w:val="004C4848"/>
    <w:rsid w:val="004C5CC8"/>
    <w:rsid w:val="004C603F"/>
    <w:rsid w:val="004C67B8"/>
    <w:rsid w:val="004C69B3"/>
    <w:rsid w:val="004C7E9F"/>
    <w:rsid w:val="004D1B95"/>
    <w:rsid w:val="004D2D4F"/>
    <w:rsid w:val="004D3B4B"/>
    <w:rsid w:val="004D55BC"/>
    <w:rsid w:val="004D68B2"/>
    <w:rsid w:val="004D6E8F"/>
    <w:rsid w:val="004D6FD3"/>
    <w:rsid w:val="004D715A"/>
    <w:rsid w:val="004D74E8"/>
    <w:rsid w:val="004E03F5"/>
    <w:rsid w:val="004E07BA"/>
    <w:rsid w:val="004E0CE5"/>
    <w:rsid w:val="004E214A"/>
    <w:rsid w:val="004E228D"/>
    <w:rsid w:val="004E27F1"/>
    <w:rsid w:val="004E2AED"/>
    <w:rsid w:val="004E2E59"/>
    <w:rsid w:val="004E3E91"/>
    <w:rsid w:val="004E3EBA"/>
    <w:rsid w:val="004E4274"/>
    <w:rsid w:val="004E5A8C"/>
    <w:rsid w:val="004E5BCE"/>
    <w:rsid w:val="004E69AD"/>
    <w:rsid w:val="004E6DA8"/>
    <w:rsid w:val="004E7137"/>
    <w:rsid w:val="004E73A2"/>
    <w:rsid w:val="004E79A8"/>
    <w:rsid w:val="004F0D57"/>
    <w:rsid w:val="004F1221"/>
    <w:rsid w:val="004F1CE4"/>
    <w:rsid w:val="004F1E23"/>
    <w:rsid w:val="004F245B"/>
    <w:rsid w:val="004F32C3"/>
    <w:rsid w:val="004F4329"/>
    <w:rsid w:val="004F4337"/>
    <w:rsid w:val="004F45CA"/>
    <w:rsid w:val="004F5A4F"/>
    <w:rsid w:val="004F6254"/>
    <w:rsid w:val="004F687C"/>
    <w:rsid w:val="004F6D32"/>
    <w:rsid w:val="004F6E20"/>
    <w:rsid w:val="004F72AE"/>
    <w:rsid w:val="004F735B"/>
    <w:rsid w:val="004F7836"/>
    <w:rsid w:val="00500216"/>
    <w:rsid w:val="00500497"/>
    <w:rsid w:val="005004FB"/>
    <w:rsid w:val="0050278E"/>
    <w:rsid w:val="00502C59"/>
    <w:rsid w:val="00503889"/>
    <w:rsid w:val="00503D12"/>
    <w:rsid w:val="005046F2"/>
    <w:rsid w:val="00504ED2"/>
    <w:rsid w:val="00505A18"/>
    <w:rsid w:val="00505D50"/>
    <w:rsid w:val="00510CEC"/>
    <w:rsid w:val="005113BD"/>
    <w:rsid w:val="0051155C"/>
    <w:rsid w:val="005115F7"/>
    <w:rsid w:val="00511DE8"/>
    <w:rsid w:val="005121DE"/>
    <w:rsid w:val="005128C1"/>
    <w:rsid w:val="00512AE6"/>
    <w:rsid w:val="00512B76"/>
    <w:rsid w:val="00513232"/>
    <w:rsid w:val="005132E1"/>
    <w:rsid w:val="005135A8"/>
    <w:rsid w:val="00513F45"/>
    <w:rsid w:val="0051435E"/>
    <w:rsid w:val="005146E8"/>
    <w:rsid w:val="005149B0"/>
    <w:rsid w:val="00514EEB"/>
    <w:rsid w:val="00515517"/>
    <w:rsid w:val="00515F49"/>
    <w:rsid w:val="00516238"/>
    <w:rsid w:val="0051627E"/>
    <w:rsid w:val="0051660D"/>
    <w:rsid w:val="005167ED"/>
    <w:rsid w:val="0051703A"/>
    <w:rsid w:val="00517711"/>
    <w:rsid w:val="00517A9E"/>
    <w:rsid w:val="00517F6C"/>
    <w:rsid w:val="00517FBF"/>
    <w:rsid w:val="0052052E"/>
    <w:rsid w:val="005208CD"/>
    <w:rsid w:val="00520983"/>
    <w:rsid w:val="005209CC"/>
    <w:rsid w:val="00520D10"/>
    <w:rsid w:val="0052173C"/>
    <w:rsid w:val="00522C31"/>
    <w:rsid w:val="0052372D"/>
    <w:rsid w:val="00523A18"/>
    <w:rsid w:val="005240FF"/>
    <w:rsid w:val="005242BD"/>
    <w:rsid w:val="0052432B"/>
    <w:rsid w:val="005248D7"/>
    <w:rsid w:val="00524C74"/>
    <w:rsid w:val="0052541A"/>
    <w:rsid w:val="005254FE"/>
    <w:rsid w:val="00525BCB"/>
    <w:rsid w:val="00526035"/>
    <w:rsid w:val="005264F9"/>
    <w:rsid w:val="0052664E"/>
    <w:rsid w:val="005267A8"/>
    <w:rsid w:val="00526C80"/>
    <w:rsid w:val="00527372"/>
    <w:rsid w:val="00527E59"/>
    <w:rsid w:val="00530101"/>
    <w:rsid w:val="005305A8"/>
    <w:rsid w:val="00530750"/>
    <w:rsid w:val="00531166"/>
    <w:rsid w:val="00531E60"/>
    <w:rsid w:val="00532255"/>
    <w:rsid w:val="00532448"/>
    <w:rsid w:val="005330F6"/>
    <w:rsid w:val="0053329F"/>
    <w:rsid w:val="005334AB"/>
    <w:rsid w:val="005335CF"/>
    <w:rsid w:val="00533C1D"/>
    <w:rsid w:val="00533D43"/>
    <w:rsid w:val="00533F8A"/>
    <w:rsid w:val="00535248"/>
    <w:rsid w:val="0053573D"/>
    <w:rsid w:val="00535AE5"/>
    <w:rsid w:val="0053685D"/>
    <w:rsid w:val="00536B14"/>
    <w:rsid w:val="00537133"/>
    <w:rsid w:val="005371CC"/>
    <w:rsid w:val="005373D4"/>
    <w:rsid w:val="00537420"/>
    <w:rsid w:val="0053771E"/>
    <w:rsid w:val="00537FDF"/>
    <w:rsid w:val="00540465"/>
    <w:rsid w:val="0054246F"/>
    <w:rsid w:val="00542838"/>
    <w:rsid w:val="00542880"/>
    <w:rsid w:val="005428FE"/>
    <w:rsid w:val="00542BC4"/>
    <w:rsid w:val="005439B6"/>
    <w:rsid w:val="00544389"/>
    <w:rsid w:val="00544E5D"/>
    <w:rsid w:val="00544F00"/>
    <w:rsid w:val="00545C0E"/>
    <w:rsid w:val="00545C9A"/>
    <w:rsid w:val="00546966"/>
    <w:rsid w:val="00547BA7"/>
    <w:rsid w:val="00550BDC"/>
    <w:rsid w:val="00551A52"/>
    <w:rsid w:val="00552261"/>
    <w:rsid w:val="00553B42"/>
    <w:rsid w:val="0055436F"/>
    <w:rsid w:val="0055452B"/>
    <w:rsid w:val="0055465D"/>
    <w:rsid w:val="00554D08"/>
    <w:rsid w:val="00554DFB"/>
    <w:rsid w:val="00555A7F"/>
    <w:rsid w:val="00555C6E"/>
    <w:rsid w:val="005578C5"/>
    <w:rsid w:val="00557F6E"/>
    <w:rsid w:val="00560AE4"/>
    <w:rsid w:val="0056196F"/>
    <w:rsid w:val="00561995"/>
    <w:rsid w:val="00561BA6"/>
    <w:rsid w:val="00562EC3"/>
    <w:rsid w:val="005632A3"/>
    <w:rsid w:val="00563604"/>
    <w:rsid w:val="00563944"/>
    <w:rsid w:val="00563E71"/>
    <w:rsid w:val="005644FE"/>
    <w:rsid w:val="00564E38"/>
    <w:rsid w:val="00565331"/>
    <w:rsid w:val="0056549E"/>
    <w:rsid w:val="00565A27"/>
    <w:rsid w:val="00566474"/>
    <w:rsid w:val="00566FA2"/>
    <w:rsid w:val="0056716A"/>
    <w:rsid w:val="00567AF4"/>
    <w:rsid w:val="00567E9F"/>
    <w:rsid w:val="005702A6"/>
    <w:rsid w:val="00570B2B"/>
    <w:rsid w:val="00570D30"/>
    <w:rsid w:val="0057122E"/>
    <w:rsid w:val="00571623"/>
    <w:rsid w:val="0057337B"/>
    <w:rsid w:val="00573483"/>
    <w:rsid w:val="00573FB1"/>
    <w:rsid w:val="00574AC2"/>
    <w:rsid w:val="00575953"/>
    <w:rsid w:val="00575A49"/>
    <w:rsid w:val="00575CCF"/>
    <w:rsid w:val="005761F2"/>
    <w:rsid w:val="005768BB"/>
    <w:rsid w:val="00576A6B"/>
    <w:rsid w:val="00577523"/>
    <w:rsid w:val="00577AB5"/>
    <w:rsid w:val="005800A0"/>
    <w:rsid w:val="005803B0"/>
    <w:rsid w:val="00580B55"/>
    <w:rsid w:val="00581617"/>
    <w:rsid w:val="00582295"/>
    <w:rsid w:val="0058289C"/>
    <w:rsid w:val="00582A36"/>
    <w:rsid w:val="005833C0"/>
    <w:rsid w:val="005838D4"/>
    <w:rsid w:val="00584151"/>
    <w:rsid w:val="00584E5C"/>
    <w:rsid w:val="00585907"/>
    <w:rsid w:val="00585F78"/>
    <w:rsid w:val="005862BA"/>
    <w:rsid w:val="005862E1"/>
    <w:rsid w:val="005869A4"/>
    <w:rsid w:val="00587039"/>
    <w:rsid w:val="005872D3"/>
    <w:rsid w:val="005903FE"/>
    <w:rsid w:val="0059150B"/>
    <w:rsid w:val="00591609"/>
    <w:rsid w:val="0059166F"/>
    <w:rsid w:val="00591F01"/>
    <w:rsid w:val="00592114"/>
    <w:rsid w:val="00592448"/>
    <w:rsid w:val="005929C9"/>
    <w:rsid w:val="0059388B"/>
    <w:rsid w:val="005948EC"/>
    <w:rsid w:val="00596656"/>
    <w:rsid w:val="005967F6"/>
    <w:rsid w:val="00596EAC"/>
    <w:rsid w:val="00597278"/>
    <w:rsid w:val="00597D9C"/>
    <w:rsid w:val="005A0228"/>
    <w:rsid w:val="005A0336"/>
    <w:rsid w:val="005A0614"/>
    <w:rsid w:val="005A0D6C"/>
    <w:rsid w:val="005A0DD1"/>
    <w:rsid w:val="005A140F"/>
    <w:rsid w:val="005A1708"/>
    <w:rsid w:val="005A217A"/>
    <w:rsid w:val="005A2495"/>
    <w:rsid w:val="005A2CFB"/>
    <w:rsid w:val="005A300C"/>
    <w:rsid w:val="005A3594"/>
    <w:rsid w:val="005A3AF0"/>
    <w:rsid w:val="005A3BF8"/>
    <w:rsid w:val="005A4498"/>
    <w:rsid w:val="005A44F4"/>
    <w:rsid w:val="005A4931"/>
    <w:rsid w:val="005A4D1B"/>
    <w:rsid w:val="005A5DDE"/>
    <w:rsid w:val="005A6DDF"/>
    <w:rsid w:val="005A75B8"/>
    <w:rsid w:val="005A75C9"/>
    <w:rsid w:val="005B0363"/>
    <w:rsid w:val="005B0776"/>
    <w:rsid w:val="005B1098"/>
    <w:rsid w:val="005B213E"/>
    <w:rsid w:val="005B2C9A"/>
    <w:rsid w:val="005B2F28"/>
    <w:rsid w:val="005B426C"/>
    <w:rsid w:val="005B5282"/>
    <w:rsid w:val="005B55B6"/>
    <w:rsid w:val="005B578E"/>
    <w:rsid w:val="005B5792"/>
    <w:rsid w:val="005B583F"/>
    <w:rsid w:val="005B5AD1"/>
    <w:rsid w:val="005B6131"/>
    <w:rsid w:val="005B699D"/>
    <w:rsid w:val="005B7094"/>
    <w:rsid w:val="005B74C4"/>
    <w:rsid w:val="005B791C"/>
    <w:rsid w:val="005C00DD"/>
    <w:rsid w:val="005C025A"/>
    <w:rsid w:val="005C1417"/>
    <w:rsid w:val="005C2B31"/>
    <w:rsid w:val="005C2EF8"/>
    <w:rsid w:val="005C37A6"/>
    <w:rsid w:val="005C3EA9"/>
    <w:rsid w:val="005C462B"/>
    <w:rsid w:val="005C5239"/>
    <w:rsid w:val="005C5A09"/>
    <w:rsid w:val="005C5CF0"/>
    <w:rsid w:val="005C6202"/>
    <w:rsid w:val="005C65F4"/>
    <w:rsid w:val="005C670D"/>
    <w:rsid w:val="005C67E2"/>
    <w:rsid w:val="005C6A02"/>
    <w:rsid w:val="005C6A25"/>
    <w:rsid w:val="005C7141"/>
    <w:rsid w:val="005C72BA"/>
    <w:rsid w:val="005C75B7"/>
    <w:rsid w:val="005C78AA"/>
    <w:rsid w:val="005D010B"/>
    <w:rsid w:val="005D08C5"/>
    <w:rsid w:val="005D0F04"/>
    <w:rsid w:val="005D10EB"/>
    <w:rsid w:val="005D12B4"/>
    <w:rsid w:val="005D1392"/>
    <w:rsid w:val="005D1BD3"/>
    <w:rsid w:val="005D312D"/>
    <w:rsid w:val="005D3188"/>
    <w:rsid w:val="005D324E"/>
    <w:rsid w:val="005D3A4F"/>
    <w:rsid w:val="005D3C09"/>
    <w:rsid w:val="005D3E69"/>
    <w:rsid w:val="005D42A3"/>
    <w:rsid w:val="005D519B"/>
    <w:rsid w:val="005D68F0"/>
    <w:rsid w:val="005D6E3A"/>
    <w:rsid w:val="005D779D"/>
    <w:rsid w:val="005D7C22"/>
    <w:rsid w:val="005D7C3D"/>
    <w:rsid w:val="005D7DC7"/>
    <w:rsid w:val="005D7EB5"/>
    <w:rsid w:val="005E0225"/>
    <w:rsid w:val="005E0A4D"/>
    <w:rsid w:val="005E0BA9"/>
    <w:rsid w:val="005E1936"/>
    <w:rsid w:val="005E1DC0"/>
    <w:rsid w:val="005E1FC0"/>
    <w:rsid w:val="005E2049"/>
    <w:rsid w:val="005E2727"/>
    <w:rsid w:val="005E27D0"/>
    <w:rsid w:val="005E2E2C"/>
    <w:rsid w:val="005E2FA6"/>
    <w:rsid w:val="005E30A0"/>
    <w:rsid w:val="005E3786"/>
    <w:rsid w:val="005E3E2B"/>
    <w:rsid w:val="005E44DF"/>
    <w:rsid w:val="005E5314"/>
    <w:rsid w:val="005E6E5F"/>
    <w:rsid w:val="005E70F8"/>
    <w:rsid w:val="005F051A"/>
    <w:rsid w:val="005F18CB"/>
    <w:rsid w:val="005F18CE"/>
    <w:rsid w:val="005F2724"/>
    <w:rsid w:val="005F3432"/>
    <w:rsid w:val="005F3DF0"/>
    <w:rsid w:val="005F42B9"/>
    <w:rsid w:val="005F4793"/>
    <w:rsid w:val="005F59AC"/>
    <w:rsid w:val="005F59BC"/>
    <w:rsid w:val="005F5D3E"/>
    <w:rsid w:val="005F603B"/>
    <w:rsid w:val="005F6A0F"/>
    <w:rsid w:val="005F722D"/>
    <w:rsid w:val="005F7B88"/>
    <w:rsid w:val="0060074B"/>
    <w:rsid w:val="00600CA8"/>
    <w:rsid w:val="00601F6F"/>
    <w:rsid w:val="00602741"/>
    <w:rsid w:val="00602BB4"/>
    <w:rsid w:val="00602EAD"/>
    <w:rsid w:val="00602F58"/>
    <w:rsid w:val="00603A44"/>
    <w:rsid w:val="006045D8"/>
    <w:rsid w:val="00604DFE"/>
    <w:rsid w:val="0060547B"/>
    <w:rsid w:val="00605A2E"/>
    <w:rsid w:val="00606C07"/>
    <w:rsid w:val="00607194"/>
    <w:rsid w:val="00607777"/>
    <w:rsid w:val="00610100"/>
    <w:rsid w:val="006101E9"/>
    <w:rsid w:val="006113CD"/>
    <w:rsid w:val="00611FBA"/>
    <w:rsid w:val="006124AE"/>
    <w:rsid w:val="00612682"/>
    <w:rsid w:val="00612E87"/>
    <w:rsid w:val="006131DB"/>
    <w:rsid w:val="0061369B"/>
    <w:rsid w:val="00613CEC"/>
    <w:rsid w:val="00614395"/>
    <w:rsid w:val="00614B62"/>
    <w:rsid w:val="00614F2B"/>
    <w:rsid w:val="0061571C"/>
    <w:rsid w:val="00615D46"/>
    <w:rsid w:val="00616206"/>
    <w:rsid w:val="006165A3"/>
    <w:rsid w:val="006167F5"/>
    <w:rsid w:val="00616B34"/>
    <w:rsid w:val="00616BEF"/>
    <w:rsid w:val="00616DA3"/>
    <w:rsid w:val="00616E62"/>
    <w:rsid w:val="00617259"/>
    <w:rsid w:val="00617F32"/>
    <w:rsid w:val="0062070F"/>
    <w:rsid w:val="00620AFA"/>
    <w:rsid w:val="006221A1"/>
    <w:rsid w:val="00622505"/>
    <w:rsid w:val="00622D60"/>
    <w:rsid w:val="00622F12"/>
    <w:rsid w:val="00623004"/>
    <w:rsid w:val="006230ED"/>
    <w:rsid w:val="0062310C"/>
    <w:rsid w:val="006231B9"/>
    <w:rsid w:val="006249FB"/>
    <w:rsid w:val="00626845"/>
    <w:rsid w:val="00626949"/>
    <w:rsid w:val="00626A34"/>
    <w:rsid w:val="00626C15"/>
    <w:rsid w:val="00626F97"/>
    <w:rsid w:val="00626FF6"/>
    <w:rsid w:val="0062738B"/>
    <w:rsid w:val="0062783D"/>
    <w:rsid w:val="006301C3"/>
    <w:rsid w:val="006302AB"/>
    <w:rsid w:val="00632E26"/>
    <w:rsid w:val="00632E8E"/>
    <w:rsid w:val="00633AAA"/>
    <w:rsid w:val="00634B4E"/>
    <w:rsid w:val="0063546C"/>
    <w:rsid w:val="00635768"/>
    <w:rsid w:val="00636170"/>
    <w:rsid w:val="00636684"/>
    <w:rsid w:val="006366D9"/>
    <w:rsid w:val="00636D09"/>
    <w:rsid w:val="00636DC4"/>
    <w:rsid w:val="0063770C"/>
    <w:rsid w:val="00637D9F"/>
    <w:rsid w:val="00637FB9"/>
    <w:rsid w:val="00640208"/>
    <w:rsid w:val="006404B7"/>
    <w:rsid w:val="006410D6"/>
    <w:rsid w:val="00641229"/>
    <w:rsid w:val="006413CE"/>
    <w:rsid w:val="006423F5"/>
    <w:rsid w:val="0064282A"/>
    <w:rsid w:val="0064367A"/>
    <w:rsid w:val="00644564"/>
    <w:rsid w:val="00644708"/>
    <w:rsid w:val="00644E91"/>
    <w:rsid w:val="00645585"/>
    <w:rsid w:val="00645857"/>
    <w:rsid w:val="00645E24"/>
    <w:rsid w:val="00646134"/>
    <w:rsid w:val="006475AA"/>
    <w:rsid w:val="006475D4"/>
    <w:rsid w:val="00650BB2"/>
    <w:rsid w:val="0065280D"/>
    <w:rsid w:val="00652A81"/>
    <w:rsid w:val="00653AA0"/>
    <w:rsid w:val="00653C6E"/>
    <w:rsid w:val="006540FD"/>
    <w:rsid w:val="00654C6C"/>
    <w:rsid w:val="00654CFF"/>
    <w:rsid w:val="00655B6B"/>
    <w:rsid w:val="00656084"/>
    <w:rsid w:val="0065616A"/>
    <w:rsid w:val="0065624C"/>
    <w:rsid w:val="00657873"/>
    <w:rsid w:val="00657A7D"/>
    <w:rsid w:val="00657BDF"/>
    <w:rsid w:val="00657F73"/>
    <w:rsid w:val="00657F99"/>
    <w:rsid w:val="00660480"/>
    <w:rsid w:val="00661BE6"/>
    <w:rsid w:val="00661E42"/>
    <w:rsid w:val="006624AD"/>
    <w:rsid w:val="0066262A"/>
    <w:rsid w:val="006627E0"/>
    <w:rsid w:val="006627E5"/>
    <w:rsid w:val="00663371"/>
    <w:rsid w:val="006636BD"/>
    <w:rsid w:val="006649E0"/>
    <w:rsid w:val="00664A51"/>
    <w:rsid w:val="00664CBA"/>
    <w:rsid w:val="00666AB1"/>
    <w:rsid w:val="00666B3B"/>
    <w:rsid w:val="00666CC2"/>
    <w:rsid w:val="006707B1"/>
    <w:rsid w:val="0067093A"/>
    <w:rsid w:val="00670A00"/>
    <w:rsid w:val="00671F32"/>
    <w:rsid w:val="00672139"/>
    <w:rsid w:val="00672718"/>
    <w:rsid w:val="006729D9"/>
    <w:rsid w:val="00672A35"/>
    <w:rsid w:val="00672E48"/>
    <w:rsid w:val="00672EBD"/>
    <w:rsid w:val="006738DF"/>
    <w:rsid w:val="00674F93"/>
    <w:rsid w:val="0067573A"/>
    <w:rsid w:val="0067615E"/>
    <w:rsid w:val="00676361"/>
    <w:rsid w:val="0068001C"/>
    <w:rsid w:val="006800B2"/>
    <w:rsid w:val="00680D0B"/>
    <w:rsid w:val="006820C7"/>
    <w:rsid w:val="006820EC"/>
    <w:rsid w:val="006829B4"/>
    <w:rsid w:val="00684243"/>
    <w:rsid w:val="00684D60"/>
    <w:rsid w:val="00685437"/>
    <w:rsid w:val="00685604"/>
    <w:rsid w:val="00685631"/>
    <w:rsid w:val="00685C10"/>
    <w:rsid w:val="00685CCA"/>
    <w:rsid w:val="006860C5"/>
    <w:rsid w:val="006867D7"/>
    <w:rsid w:val="00686840"/>
    <w:rsid w:val="006869F7"/>
    <w:rsid w:val="0068778D"/>
    <w:rsid w:val="006877FA"/>
    <w:rsid w:val="0068791F"/>
    <w:rsid w:val="00690354"/>
    <w:rsid w:val="00690992"/>
    <w:rsid w:val="00690F2A"/>
    <w:rsid w:val="006912B5"/>
    <w:rsid w:val="00691C47"/>
    <w:rsid w:val="0069228D"/>
    <w:rsid w:val="006934EE"/>
    <w:rsid w:val="00693859"/>
    <w:rsid w:val="00693979"/>
    <w:rsid w:val="006939E0"/>
    <w:rsid w:val="00693A66"/>
    <w:rsid w:val="00693DA9"/>
    <w:rsid w:val="00694408"/>
    <w:rsid w:val="006944AB"/>
    <w:rsid w:val="00694686"/>
    <w:rsid w:val="00694B5C"/>
    <w:rsid w:val="0069576E"/>
    <w:rsid w:val="00695A71"/>
    <w:rsid w:val="00695CB7"/>
    <w:rsid w:val="006965FF"/>
    <w:rsid w:val="006973E9"/>
    <w:rsid w:val="006A0B2F"/>
    <w:rsid w:val="006A133A"/>
    <w:rsid w:val="006A1A4A"/>
    <w:rsid w:val="006A1B92"/>
    <w:rsid w:val="006A21F4"/>
    <w:rsid w:val="006A24E6"/>
    <w:rsid w:val="006A2FF0"/>
    <w:rsid w:val="006A3574"/>
    <w:rsid w:val="006A37A1"/>
    <w:rsid w:val="006A37BA"/>
    <w:rsid w:val="006A3AF2"/>
    <w:rsid w:val="006A4482"/>
    <w:rsid w:val="006A4CF6"/>
    <w:rsid w:val="006A52DC"/>
    <w:rsid w:val="006A542E"/>
    <w:rsid w:val="006A5697"/>
    <w:rsid w:val="006A611B"/>
    <w:rsid w:val="006A6761"/>
    <w:rsid w:val="006A6BD8"/>
    <w:rsid w:val="006A6E50"/>
    <w:rsid w:val="006A71FD"/>
    <w:rsid w:val="006A72FF"/>
    <w:rsid w:val="006A7591"/>
    <w:rsid w:val="006A7813"/>
    <w:rsid w:val="006A7A30"/>
    <w:rsid w:val="006A7F40"/>
    <w:rsid w:val="006B0410"/>
    <w:rsid w:val="006B0436"/>
    <w:rsid w:val="006B05D6"/>
    <w:rsid w:val="006B1847"/>
    <w:rsid w:val="006B1979"/>
    <w:rsid w:val="006B1F34"/>
    <w:rsid w:val="006B2052"/>
    <w:rsid w:val="006B216C"/>
    <w:rsid w:val="006B2960"/>
    <w:rsid w:val="006B3C14"/>
    <w:rsid w:val="006B4D20"/>
    <w:rsid w:val="006B4D61"/>
    <w:rsid w:val="006B52DC"/>
    <w:rsid w:val="006B5BD1"/>
    <w:rsid w:val="006B5DD5"/>
    <w:rsid w:val="006B6614"/>
    <w:rsid w:val="006B6706"/>
    <w:rsid w:val="006B6764"/>
    <w:rsid w:val="006B6AC9"/>
    <w:rsid w:val="006B6C52"/>
    <w:rsid w:val="006B6D75"/>
    <w:rsid w:val="006B73ED"/>
    <w:rsid w:val="006C040E"/>
    <w:rsid w:val="006C09C7"/>
    <w:rsid w:val="006C0E78"/>
    <w:rsid w:val="006C0EE0"/>
    <w:rsid w:val="006C100E"/>
    <w:rsid w:val="006C1557"/>
    <w:rsid w:val="006C1CB6"/>
    <w:rsid w:val="006C1DAE"/>
    <w:rsid w:val="006C1E90"/>
    <w:rsid w:val="006C242C"/>
    <w:rsid w:val="006C2489"/>
    <w:rsid w:val="006C2495"/>
    <w:rsid w:val="006C2F63"/>
    <w:rsid w:val="006C2F74"/>
    <w:rsid w:val="006C37F9"/>
    <w:rsid w:val="006C38CB"/>
    <w:rsid w:val="006C3B02"/>
    <w:rsid w:val="006C4154"/>
    <w:rsid w:val="006C4729"/>
    <w:rsid w:val="006C48D3"/>
    <w:rsid w:val="006C4DAF"/>
    <w:rsid w:val="006C4EDE"/>
    <w:rsid w:val="006C55A8"/>
    <w:rsid w:val="006C5689"/>
    <w:rsid w:val="006C56D8"/>
    <w:rsid w:val="006C6058"/>
    <w:rsid w:val="006C702C"/>
    <w:rsid w:val="006C7173"/>
    <w:rsid w:val="006C73B0"/>
    <w:rsid w:val="006C73C0"/>
    <w:rsid w:val="006D027A"/>
    <w:rsid w:val="006D182C"/>
    <w:rsid w:val="006D1B5B"/>
    <w:rsid w:val="006D1B97"/>
    <w:rsid w:val="006D2ED2"/>
    <w:rsid w:val="006D3050"/>
    <w:rsid w:val="006D3659"/>
    <w:rsid w:val="006D390A"/>
    <w:rsid w:val="006D39BC"/>
    <w:rsid w:val="006D4204"/>
    <w:rsid w:val="006D5597"/>
    <w:rsid w:val="006D560E"/>
    <w:rsid w:val="006D5675"/>
    <w:rsid w:val="006D5F09"/>
    <w:rsid w:val="006D61E0"/>
    <w:rsid w:val="006D70CD"/>
    <w:rsid w:val="006D7E08"/>
    <w:rsid w:val="006D7E7F"/>
    <w:rsid w:val="006E1483"/>
    <w:rsid w:val="006E1565"/>
    <w:rsid w:val="006E205A"/>
    <w:rsid w:val="006E2148"/>
    <w:rsid w:val="006E2AAD"/>
    <w:rsid w:val="006E2DDE"/>
    <w:rsid w:val="006E2DEE"/>
    <w:rsid w:val="006E3A1D"/>
    <w:rsid w:val="006E3C27"/>
    <w:rsid w:val="006E3E3C"/>
    <w:rsid w:val="006E4627"/>
    <w:rsid w:val="006E464F"/>
    <w:rsid w:val="006E4D55"/>
    <w:rsid w:val="006E4F94"/>
    <w:rsid w:val="006E55A0"/>
    <w:rsid w:val="006E607C"/>
    <w:rsid w:val="006E6C09"/>
    <w:rsid w:val="006E7EAD"/>
    <w:rsid w:val="006F032B"/>
    <w:rsid w:val="006F09D8"/>
    <w:rsid w:val="006F0A92"/>
    <w:rsid w:val="006F16F6"/>
    <w:rsid w:val="006F2851"/>
    <w:rsid w:val="006F291C"/>
    <w:rsid w:val="006F35E1"/>
    <w:rsid w:val="006F3677"/>
    <w:rsid w:val="006F4326"/>
    <w:rsid w:val="006F5ABF"/>
    <w:rsid w:val="006F5C8F"/>
    <w:rsid w:val="006F5D97"/>
    <w:rsid w:val="006F6169"/>
    <w:rsid w:val="006F7062"/>
    <w:rsid w:val="006F743D"/>
    <w:rsid w:val="006F7449"/>
    <w:rsid w:val="00700A6F"/>
    <w:rsid w:val="00700C7E"/>
    <w:rsid w:val="00700F0D"/>
    <w:rsid w:val="00700FA4"/>
    <w:rsid w:val="00701131"/>
    <w:rsid w:val="0070129E"/>
    <w:rsid w:val="00701E37"/>
    <w:rsid w:val="007022A6"/>
    <w:rsid w:val="00702326"/>
    <w:rsid w:val="007025E0"/>
    <w:rsid w:val="00703619"/>
    <w:rsid w:val="0070406B"/>
    <w:rsid w:val="00704560"/>
    <w:rsid w:val="007047E3"/>
    <w:rsid w:val="007062DB"/>
    <w:rsid w:val="0070682C"/>
    <w:rsid w:val="00706C6B"/>
    <w:rsid w:val="00707165"/>
    <w:rsid w:val="00710049"/>
    <w:rsid w:val="007107BE"/>
    <w:rsid w:val="00711386"/>
    <w:rsid w:val="0071149E"/>
    <w:rsid w:val="007117C7"/>
    <w:rsid w:val="007122FA"/>
    <w:rsid w:val="007123E8"/>
    <w:rsid w:val="00712662"/>
    <w:rsid w:val="00712ACB"/>
    <w:rsid w:val="00712FB2"/>
    <w:rsid w:val="007131FE"/>
    <w:rsid w:val="007137C3"/>
    <w:rsid w:val="0071392A"/>
    <w:rsid w:val="00714896"/>
    <w:rsid w:val="00714CEB"/>
    <w:rsid w:val="00716816"/>
    <w:rsid w:val="00716982"/>
    <w:rsid w:val="0071708F"/>
    <w:rsid w:val="007177EF"/>
    <w:rsid w:val="00717B67"/>
    <w:rsid w:val="0072075B"/>
    <w:rsid w:val="00720BCC"/>
    <w:rsid w:val="0072364F"/>
    <w:rsid w:val="007239D6"/>
    <w:rsid w:val="007239E8"/>
    <w:rsid w:val="00724616"/>
    <w:rsid w:val="00725CB5"/>
    <w:rsid w:val="0072655D"/>
    <w:rsid w:val="00726F29"/>
    <w:rsid w:val="00727EF9"/>
    <w:rsid w:val="007305CE"/>
    <w:rsid w:val="00730A02"/>
    <w:rsid w:val="00730DD7"/>
    <w:rsid w:val="0073175B"/>
    <w:rsid w:val="00732C6E"/>
    <w:rsid w:val="00733156"/>
    <w:rsid w:val="007345B1"/>
    <w:rsid w:val="00735474"/>
    <w:rsid w:val="00735674"/>
    <w:rsid w:val="007359E2"/>
    <w:rsid w:val="0073658E"/>
    <w:rsid w:val="00736871"/>
    <w:rsid w:val="00736E1E"/>
    <w:rsid w:val="00736E64"/>
    <w:rsid w:val="007373E9"/>
    <w:rsid w:val="00737ADA"/>
    <w:rsid w:val="00737F66"/>
    <w:rsid w:val="007411BC"/>
    <w:rsid w:val="00741770"/>
    <w:rsid w:val="00742BA9"/>
    <w:rsid w:val="0074338B"/>
    <w:rsid w:val="007433C7"/>
    <w:rsid w:val="00743710"/>
    <w:rsid w:val="00743951"/>
    <w:rsid w:val="00743DC9"/>
    <w:rsid w:val="00744564"/>
    <w:rsid w:val="00744C7E"/>
    <w:rsid w:val="00744CD5"/>
    <w:rsid w:val="00745379"/>
    <w:rsid w:val="007456B0"/>
    <w:rsid w:val="00745BAA"/>
    <w:rsid w:val="00745CFF"/>
    <w:rsid w:val="007466DA"/>
    <w:rsid w:val="00746B9C"/>
    <w:rsid w:val="00751057"/>
    <w:rsid w:val="0075203E"/>
    <w:rsid w:val="007526AC"/>
    <w:rsid w:val="00753E98"/>
    <w:rsid w:val="00754BDC"/>
    <w:rsid w:val="00754C43"/>
    <w:rsid w:val="00755091"/>
    <w:rsid w:val="0075564F"/>
    <w:rsid w:val="00756014"/>
    <w:rsid w:val="00756180"/>
    <w:rsid w:val="007579BE"/>
    <w:rsid w:val="00757AAA"/>
    <w:rsid w:val="00761276"/>
    <w:rsid w:val="00763D32"/>
    <w:rsid w:val="00764212"/>
    <w:rsid w:val="00764848"/>
    <w:rsid w:val="00764E94"/>
    <w:rsid w:val="00765386"/>
    <w:rsid w:val="00765DDD"/>
    <w:rsid w:val="00766120"/>
    <w:rsid w:val="007665D1"/>
    <w:rsid w:val="00767368"/>
    <w:rsid w:val="00767A76"/>
    <w:rsid w:val="00767ABC"/>
    <w:rsid w:val="00767B22"/>
    <w:rsid w:val="0077013E"/>
    <w:rsid w:val="00770310"/>
    <w:rsid w:val="00770951"/>
    <w:rsid w:val="00770DCE"/>
    <w:rsid w:val="00770F36"/>
    <w:rsid w:val="0077139B"/>
    <w:rsid w:val="00771662"/>
    <w:rsid w:val="00771E2A"/>
    <w:rsid w:val="0077211C"/>
    <w:rsid w:val="007729F1"/>
    <w:rsid w:val="00772FDD"/>
    <w:rsid w:val="007730D5"/>
    <w:rsid w:val="00773639"/>
    <w:rsid w:val="00773B48"/>
    <w:rsid w:val="0077438F"/>
    <w:rsid w:val="00774673"/>
    <w:rsid w:val="00774B76"/>
    <w:rsid w:val="00775660"/>
    <w:rsid w:val="00775FFE"/>
    <w:rsid w:val="007767C0"/>
    <w:rsid w:val="00776E94"/>
    <w:rsid w:val="00776EF8"/>
    <w:rsid w:val="0077722D"/>
    <w:rsid w:val="0077787C"/>
    <w:rsid w:val="00777AFD"/>
    <w:rsid w:val="00777E4A"/>
    <w:rsid w:val="007803B6"/>
    <w:rsid w:val="00780700"/>
    <w:rsid w:val="00780B98"/>
    <w:rsid w:val="00780D44"/>
    <w:rsid w:val="007813D0"/>
    <w:rsid w:val="007817D7"/>
    <w:rsid w:val="00781DA7"/>
    <w:rsid w:val="00782214"/>
    <w:rsid w:val="00782EAF"/>
    <w:rsid w:val="00783277"/>
    <w:rsid w:val="0078383D"/>
    <w:rsid w:val="0078407B"/>
    <w:rsid w:val="007844AC"/>
    <w:rsid w:val="00784B38"/>
    <w:rsid w:val="00784EEE"/>
    <w:rsid w:val="007851D0"/>
    <w:rsid w:val="0078639A"/>
    <w:rsid w:val="00786716"/>
    <w:rsid w:val="007874CC"/>
    <w:rsid w:val="00787945"/>
    <w:rsid w:val="00787A06"/>
    <w:rsid w:val="00787C05"/>
    <w:rsid w:val="00787D40"/>
    <w:rsid w:val="00787E85"/>
    <w:rsid w:val="00787F07"/>
    <w:rsid w:val="00791259"/>
    <w:rsid w:val="007913B1"/>
    <w:rsid w:val="00791A6A"/>
    <w:rsid w:val="00793706"/>
    <w:rsid w:val="00793999"/>
    <w:rsid w:val="00793C5A"/>
    <w:rsid w:val="0079416B"/>
    <w:rsid w:val="00795A82"/>
    <w:rsid w:val="00795B5E"/>
    <w:rsid w:val="00795F65"/>
    <w:rsid w:val="007963D1"/>
    <w:rsid w:val="007969FC"/>
    <w:rsid w:val="00796B43"/>
    <w:rsid w:val="00796C7D"/>
    <w:rsid w:val="00796DB6"/>
    <w:rsid w:val="00796E90"/>
    <w:rsid w:val="00796EAE"/>
    <w:rsid w:val="00797764"/>
    <w:rsid w:val="00797D33"/>
    <w:rsid w:val="007A00DC"/>
    <w:rsid w:val="007A0C80"/>
    <w:rsid w:val="007A0E7B"/>
    <w:rsid w:val="007A1597"/>
    <w:rsid w:val="007A18C7"/>
    <w:rsid w:val="007A1D96"/>
    <w:rsid w:val="007A200F"/>
    <w:rsid w:val="007A26CB"/>
    <w:rsid w:val="007A2783"/>
    <w:rsid w:val="007A32FE"/>
    <w:rsid w:val="007A3660"/>
    <w:rsid w:val="007A375D"/>
    <w:rsid w:val="007A4384"/>
    <w:rsid w:val="007A43E2"/>
    <w:rsid w:val="007A4EE2"/>
    <w:rsid w:val="007A4FBD"/>
    <w:rsid w:val="007A5120"/>
    <w:rsid w:val="007A6390"/>
    <w:rsid w:val="007A6500"/>
    <w:rsid w:val="007A67C4"/>
    <w:rsid w:val="007A6849"/>
    <w:rsid w:val="007A71FB"/>
    <w:rsid w:val="007A7849"/>
    <w:rsid w:val="007A7F84"/>
    <w:rsid w:val="007B101C"/>
    <w:rsid w:val="007B1704"/>
    <w:rsid w:val="007B1ED4"/>
    <w:rsid w:val="007B2958"/>
    <w:rsid w:val="007B2EE0"/>
    <w:rsid w:val="007B3A71"/>
    <w:rsid w:val="007B3DB1"/>
    <w:rsid w:val="007B4488"/>
    <w:rsid w:val="007B472E"/>
    <w:rsid w:val="007B4D82"/>
    <w:rsid w:val="007B591B"/>
    <w:rsid w:val="007B5BCD"/>
    <w:rsid w:val="007B5DDB"/>
    <w:rsid w:val="007B671B"/>
    <w:rsid w:val="007B6A6D"/>
    <w:rsid w:val="007C0040"/>
    <w:rsid w:val="007C0547"/>
    <w:rsid w:val="007C1996"/>
    <w:rsid w:val="007C207B"/>
    <w:rsid w:val="007C20BF"/>
    <w:rsid w:val="007C2471"/>
    <w:rsid w:val="007C2B9C"/>
    <w:rsid w:val="007C2D97"/>
    <w:rsid w:val="007C2DE5"/>
    <w:rsid w:val="007C2F90"/>
    <w:rsid w:val="007C30E7"/>
    <w:rsid w:val="007C3386"/>
    <w:rsid w:val="007C3658"/>
    <w:rsid w:val="007C384F"/>
    <w:rsid w:val="007C3A91"/>
    <w:rsid w:val="007C6943"/>
    <w:rsid w:val="007C6C5A"/>
    <w:rsid w:val="007C6F65"/>
    <w:rsid w:val="007C7567"/>
    <w:rsid w:val="007C76FD"/>
    <w:rsid w:val="007D04ED"/>
    <w:rsid w:val="007D0CED"/>
    <w:rsid w:val="007D1450"/>
    <w:rsid w:val="007D14B9"/>
    <w:rsid w:val="007D23D9"/>
    <w:rsid w:val="007D28B2"/>
    <w:rsid w:val="007D2A5F"/>
    <w:rsid w:val="007D2B5E"/>
    <w:rsid w:val="007D3097"/>
    <w:rsid w:val="007D3C0F"/>
    <w:rsid w:val="007D5007"/>
    <w:rsid w:val="007D534A"/>
    <w:rsid w:val="007D5810"/>
    <w:rsid w:val="007D5C50"/>
    <w:rsid w:val="007D6310"/>
    <w:rsid w:val="007D640C"/>
    <w:rsid w:val="007D678E"/>
    <w:rsid w:val="007D6F32"/>
    <w:rsid w:val="007D74BC"/>
    <w:rsid w:val="007D7BB2"/>
    <w:rsid w:val="007E0780"/>
    <w:rsid w:val="007E148F"/>
    <w:rsid w:val="007E19C6"/>
    <w:rsid w:val="007E27D8"/>
    <w:rsid w:val="007E2875"/>
    <w:rsid w:val="007E2950"/>
    <w:rsid w:val="007E35F1"/>
    <w:rsid w:val="007E3983"/>
    <w:rsid w:val="007E39E8"/>
    <w:rsid w:val="007E3A09"/>
    <w:rsid w:val="007E4481"/>
    <w:rsid w:val="007E45FA"/>
    <w:rsid w:val="007E49EC"/>
    <w:rsid w:val="007E523C"/>
    <w:rsid w:val="007E6AA8"/>
    <w:rsid w:val="007E6D91"/>
    <w:rsid w:val="007E6E13"/>
    <w:rsid w:val="007E6EA2"/>
    <w:rsid w:val="007E762A"/>
    <w:rsid w:val="007F018A"/>
    <w:rsid w:val="007F027E"/>
    <w:rsid w:val="007F0355"/>
    <w:rsid w:val="007F0E79"/>
    <w:rsid w:val="007F1171"/>
    <w:rsid w:val="007F19DA"/>
    <w:rsid w:val="007F1D19"/>
    <w:rsid w:val="007F228A"/>
    <w:rsid w:val="007F2DBA"/>
    <w:rsid w:val="007F4A3A"/>
    <w:rsid w:val="007F4EEC"/>
    <w:rsid w:val="007F58EF"/>
    <w:rsid w:val="007F5CA8"/>
    <w:rsid w:val="007F5D19"/>
    <w:rsid w:val="007F60BE"/>
    <w:rsid w:val="007F60E8"/>
    <w:rsid w:val="007F6127"/>
    <w:rsid w:val="007F629D"/>
    <w:rsid w:val="007F74B2"/>
    <w:rsid w:val="007F7D60"/>
    <w:rsid w:val="007F7D7F"/>
    <w:rsid w:val="00800899"/>
    <w:rsid w:val="00800D16"/>
    <w:rsid w:val="00801095"/>
    <w:rsid w:val="00802ED3"/>
    <w:rsid w:val="0080334A"/>
    <w:rsid w:val="00804E10"/>
    <w:rsid w:val="0080599B"/>
    <w:rsid w:val="008059FA"/>
    <w:rsid w:val="00805A7A"/>
    <w:rsid w:val="00807823"/>
    <w:rsid w:val="0081019A"/>
    <w:rsid w:val="008104F4"/>
    <w:rsid w:val="008105A3"/>
    <w:rsid w:val="0081164E"/>
    <w:rsid w:val="0081169B"/>
    <w:rsid w:val="00811EF0"/>
    <w:rsid w:val="00812011"/>
    <w:rsid w:val="00812ACD"/>
    <w:rsid w:val="00812C6A"/>
    <w:rsid w:val="0081301F"/>
    <w:rsid w:val="00814BFE"/>
    <w:rsid w:val="008158B9"/>
    <w:rsid w:val="00817D81"/>
    <w:rsid w:val="00817E12"/>
    <w:rsid w:val="0082093C"/>
    <w:rsid w:val="00820AE1"/>
    <w:rsid w:val="00820B7A"/>
    <w:rsid w:val="008211B2"/>
    <w:rsid w:val="00821B61"/>
    <w:rsid w:val="008227F8"/>
    <w:rsid w:val="008228BA"/>
    <w:rsid w:val="00822AD2"/>
    <w:rsid w:val="00822CE5"/>
    <w:rsid w:val="008232AC"/>
    <w:rsid w:val="008233B1"/>
    <w:rsid w:val="00823A0A"/>
    <w:rsid w:val="00823A86"/>
    <w:rsid w:val="00824664"/>
    <w:rsid w:val="00824F3E"/>
    <w:rsid w:val="00824FDF"/>
    <w:rsid w:val="008256F8"/>
    <w:rsid w:val="0082599D"/>
    <w:rsid w:val="0082741C"/>
    <w:rsid w:val="0082755E"/>
    <w:rsid w:val="008278E1"/>
    <w:rsid w:val="008301DF"/>
    <w:rsid w:val="00830310"/>
    <w:rsid w:val="0083093F"/>
    <w:rsid w:val="0083174C"/>
    <w:rsid w:val="00831D99"/>
    <w:rsid w:val="00832F92"/>
    <w:rsid w:val="008330E7"/>
    <w:rsid w:val="0083318D"/>
    <w:rsid w:val="00833BB0"/>
    <w:rsid w:val="00833C08"/>
    <w:rsid w:val="00833F1C"/>
    <w:rsid w:val="0083402F"/>
    <w:rsid w:val="0083436F"/>
    <w:rsid w:val="008348A4"/>
    <w:rsid w:val="008349E4"/>
    <w:rsid w:val="00834AC7"/>
    <w:rsid w:val="00834F46"/>
    <w:rsid w:val="0083546F"/>
    <w:rsid w:val="00835DF5"/>
    <w:rsid w:val="00835F60"/>
    <w:rsid w:val="00836295"/>
    <w:rsid w:val="008363AA"/>
    <w:rsid w:val="00836A14"/>
    <w:rsid w:val="00836C0B"/>
    <w:rsid w:val="00836CAE"/>
    <w:rsid w:val="008377A7"/>
    <w:rsid w:val="008379F3"/>
    <w:rsid w:val="00837A68"/>
    <w:rsid w:val="00840119"/>
    <w:rsid w:val="00840A7A"/>
    <w:rsid w:val="00840F44"/>
    <w:rsid w:val="0084118C"/>
    <w:rsid w:val="008414E5"/>
    <w:rsid w:val="00842B3B"/>
    <w:rsid w:val="0084380E"/>
    <w:rsid w:val="00843BB3"/>
    <w:rsid w:val="00844C68"/>
    <w:rsid w:val="00845398"/>
    <w:rsid w:val="00846BBB"/>
    <w:rsid w:val="008479CD"/>
    <w:rsid w:val="00850218"/>
    <w:rsid w:val="0085041C"/>
    <w:rsid w:val="008509B7"/>
    <w:rsid w:val="00850F3D"/>
    <w:rsid w:val="00851341"/>
    <w:rsid w:val="008513AE"/>
    <w:rsid w:val="00851C59"/>
    <w:rsid w:val="00852B7F"/>
    <w:rsid w:val="00852FA5"/>
    <w:rsid w:val="00853A27"/>
    <w:rsid w:val="0085432F"/>
    <w:rsid w:val="0085476C"/>
    <w:rsid w:val="00854959"/>
    <w:rsid w:val="00854C2A"/>
    <w:rsid w:val="00855D03"/>
    <w:rsid w:val="008565A7"/>
    <w:rsid w:val="008566B0"/>
    <w:rsid w:val="008569AD"/>
    <w:rsid w:val="00856FB7"/>
    <w:rsid w:val="00857397"/>
    <w:rsid w:val="00857AA2"/>
    <w:rsid w:val="008606B8"/>
    <w:rsid w:val="0086078A"/>
    <w:rsid w:val="0086080B"/>
    <w:rsid w:val="0086156B"/>
    <w:rsid w:val="00861A69"/>
    <w:rsid w:val="00863232"/>
    <w:rsid w:val="00864233"/>
    <w:rsid w:val="008650BE"/>
    <w:rsid w:val="00865A22"/>
    <w:rsid w:val="00865AC5"/>
    <w:rsid w:val="00866528"/>
    <w:rsid w:val="00866B33"/>
    <w:rsid w:val="00866DA1"/>
    <w:rsid w:val="00867A62"/>
    <w:rsid w:val="00867BA2"/>
    <w:rsid w:val="00867DFD"/>
    <w:rsid w:val="0087160B"/>
    <w:rsid w:val="00872297"/>
    <w:rsid w:val="0087370E"/>
    <w:rsid w:val="0087384A"/>
    <w:rsid w:val="00873D16"/>
    <w:rsid w:val="00873D2C"/>
    <w:rsid w:val="0087448E"/>
    <w:rsid w:val="00874526"/>
    <w:rsid w:val="00874649"/>
    <w:rsid w:val="0087469B"/>
    <w:rsid w:val="00874B1F"/>
    <w:rsid w:val="00875315"/>
    <w:rsid w:val="008753D6"/>
    <w:rsid w:val="008768F5"/>
    <w:rsid w:val="0088005F"/>
    <w:rsid w:val="00881067"/>
    <w:rsid w:val="0088189F"/>
    <w:rsid w:val="0088246C"/>
    <w:rsid w:val="00882620"/>
    <w:rsid w:val="00882DB7"/>
    <w:rsid w:val="008834C8"/>
    <w:rsid w:val="008836EB"/>
    <w:rsid w:val="0088391B"/>
    <w:rsid w:val="00884269"/>
    <w:rsid w:val="00884A92"/>
    <w:rsid w:val="008852FF"/>
    <w:rsid w:val="00885450"/>
    <w:rsid w:val="0088656C"/>
    <w:rsid w:val="0089004E"/>
    <w:rsid w:val="00890394"/>
    <w:rsid w:val="008904E3"/>
    <w:rsid w:val="00890592"/>
    <w:rsid w:val="00890BD3"/>
    <w:rsid w:val="008920DD"/>
    <w:rsid w:val="00892280"/>
    <w:rsid w:val="0089238A"/>
    <w:rsid w:val="00892A06"/>
    <w:rsid w:val="00892C85"/>
    <w:rsid w:val="0089366A"/>
    <w:rsid w:val="00893E26"/>
    <w:rsid w:val="008942C1"/>
    <w:rsid w:val="00895A07"/>
    <w:rsid w:val="00895EC7"/>
    <w:rsid w:val="008965FF"/>
    <w:rsid w:val="008969C7"/>
    <w:rsid w:val="00896A23"/>
    <w:rsid w:val="00897393"/>
    <w:rsid w:val="00897493"/>
    <w:rsid w:val="008A0214"/>
    <w:rsid w:val="008A05D5"/>
    <w:rsid w:val="008A1507"/>
    <w:rsid w:val="008A15A0"/>
    <w:rsid w:val="008A1801"/>
    <w:rsid w:val="008A1AE3"/>
    <w:rsid w:val="008A2258"/>
    <w:rsid w:val="008A2615"/>
    <w:rsid w:val="008A2D67"/>
    <w:rsid w:val="008A3460"/>
    <w:rsid w:val="008A40C4"/>
    <w:rsid w:val="008A41A7"/>
    <w:rsid w:val="008A5B3D"/>
    <w:rsid w:val="008A5E1D"/>
    <w:rsid w:val="008A67DC"/>
    <w:rsid w:val="008A707B"/>
    <w:rsid w:val="008A71DF"/>
    <w:rsid w:val="008A78C1"/>
    <w:rsid w:val="008B012B"/>
    <w:rsid w:val="008B0A57"/>
    <w:rsid w:val="008B0CF5"/>
    <w:rsid w:val="008B0D11"/>
    <w:rsid w:val="008B199F"/>
    <w:rsid w:val="008B2C63"/>
    <w:rsid w:val="008B3065"/>
    <w:rsid w:val="008B313E"/>
    <w:rsid w:val="008B32EB"/>
    <w:rsid w:val="008B3DD2"/>
    <w:rsid w:val="008B4020"/>
    <w:rsid w:val="008B40E2"/>
    <w:rsid w:val="008B5138"/>
    <w:rsid w:val="008C0075"/>
    <w:rsid w:val="008C0DB4"/>
    <w:rsid w:val="008C1056"/>
    <w:rsid w:val="008C1737"/>
    <w:rsid w:val="008C1F20"/>
    <w:rsid w:val="008C25C5"/>
    <w:rsid w:val="008C299B"/>
    <w:rsid w:val="008C2CA7"/>
    <w:rsid w:val="008C32F3"/>
    <w:rsid w:val="008C4FDE"/>
    <w:rsid w:val="008C544A"/>
    <w:rsid w:val="008C59B5"/>
    <w:rsid w:val="008C6412"/>
    <w:rsid w:val="008C6524"/>
    <w:rsid w:val="008C68FB"/>
    <w:rsid w:val="008C6ABF"/>
    <w:rsid w:val="008C6F7C"/>
    <w:rsid w:val="008C72B5"/>
    <w:rsid w:val="008C73A1"/>
    <w:rsid w:val="008C7634"/>
    <w:rsid w:val="008C784F"/>
    <w:rsid w:val="008C78FF"/>
    <w:rsid w:val="008C7BE3"/>
    <w:rsid w:val="008D0014"/>
    <w:rsid w:val="008D0915"/>
    <w:rsid w:val="008D0E17"/>
    <w:rsid w:val="008D0FDC"/>
    <w:rsid w:val="008D1C7A"/>
    <w:rsid w:val="008D2631"/>
    <w:rsid w:val="008D2B52"/>
    <w:rsid w:val="008D2FF7"/>
    <w:rsid w:val="008D4820"/>
    <w:rsid w:val="008D49CA"/>
    <w:rsid w:val="008D566E"/>
    <w:rsid w:val="008D5700"/>
    <w:rsid w:val="008D610B"/>
    <w:rsid w:val="008D66A8"/>
    <w:rsid w:val="008D67C5"/>
    <w:rsid w:val="008D6FF0"/>
    <w:rsid w:val="008D75D2"/>
    <w:rsid w:val="008D76EE"/>
    <w:rsid w:val="008D7B2F"/>
    <w:rsid w:val="008D7D4B"/>
    <w:rsid w:val="008D7DA3"/>
    <w:rsid w:val="008E08E8"/>
    <w:rsid w:val="008E127D"/>
    <w:rsid w:val="008E1CA1"/>
    <w:rsid w:val="008E240B"/>
    <w:rsid w:val="008E26A8"/>
    <w:rsid w:val="008E2871"/>
    <w:rsid w:val="008E30A3"/>
    <w:rsid w:val="008E3A10"/>
    <w:rsid w:val="008E3B01"/>
    <w:rsid w:val="008E454D"/>
    <w:rsid w:val="008E46BF"/>
    <w:rsid w:val="008E4D73"/>
    <w:rsid w:val="008E5950"/>
    <w:rsid w:val="008E5AE6"/>
    <w:rsid w:val="008E60E9"/>
    <w:rsid w:val="008E6E5D"/>
    <w:rsid w:val="008E79FA"/>
    <w:rsid w:val="008E7F2A"/>
    <w:rsid w:val="008F133C"/>
    <w:rsid w:val="008F16A3"/>
    <w:rsid w:val="008F18F9"/>
    <w:rsid w:val="008F1D6C"/>
    <w:rsid w:val="008F2055"/>
    <w:rsid w:val="008F21FA"/>
    <w:rsid w:val="008F22D9"/>
    <w:rsid w:val="008F337A"/>
    <w:rsid w:val="008F357B"/>
    <w:rsid w:val="008F3E23"/>
    <w:rsid w:val="008F419D"/>
    <w:rsid w:val="008F44A2"/>
    <w:rsid w:val="008F5A06"/>
    <w:rsid w:val="008F6019"/>
    <w:rsid w:val="008F67FC"/>
    <w:rsid w:val="008F687A"/>
    <w:rsid w:val="008F68A7"/>
    <w:rsid w:val="008F78C2"/>
    <w:rsid w:val="008F7FB1"/>
    <w:rsid w:val="009016E0"/>
    <w:rsid w:val="00902A88"/>
    <w:rsid w:val="00902A8F"/>
    <w:rsid w:val="00903836"/>
    <w:rsid w:val="00905592"/>
    <w:rsid w:val="00906976"/>
    <w:rsid w:val="00907884"/>
    <w:rsid w:val="00910130"/>
    <w:rsid w:val="00910451"/>
    <w:rsid w:val="00910600"/>
    <w:rsid w:val="00911091"/>
    <w:rsid w:val="00911D7E"/>
    <w:rsid w:val="0091203E"/>
    <w:rsid w:val="009128A4"/>
    <w:rsid w:val="00912C82"/>
    <w:rsid w:val="00913497"/>
    <w:rsid w:val="0091667C"/>
    <w:rsid w:val="0091781B"/>
    <w:rsid w:val="00917D0D"/>
    <w:rsid w:val="00920486"/>
    <w:rsid w:val="009212C2"/>
    <w:rsid w:val="009214F6"/>
    <w:rsid w:val="00921B99"/>
    <w:rsid w:val="00921BE9"/>
    <w:rsid w:val="00921EC9"/>
    <w:rsid w:val="00922C70"/>
    <w:rsid w:val="00922CCE"/>
    <w:rsid w:val="00922CE5"/>
    <w:rsid w:val="00922D91"/>
    <w:rsid w:val="00923238"/>
    <w:rsid w:val="00923F28"/>
    <w:rsid w:val="0092402F"/>
    <w:rsid w:val="009247F7"/>
    <w:rsid w:val="00924E65"/>
    <w:rsid w:val="009256BE"/>
    <w:rsid w:val="00925ED4"/>
    <w:rsid w:val="00926101"/>
    <w:rsid w:val="009267CC"/>
    <w:rsid w:val="00926F06"/>
    <w:rsid w:val="00927003"/>
    <w:rsid w:val="009272E7"/>
    <w:rsid w:val="00927405"/>
    <w:rsid w:val="009303D5"/>
    <w:rsid w:val="00930B2C"/>
    <w:rsid w:val="00930D60"/>
    <w:rsid w:val="009310AE"/>
    <w:rsid w:val="00931285"/>
    <w:rsid w:val="009332FD"/>
    <w:rsid w:val="00933925"/>
    <w:rsid w:val="00934963"/>
    <w:rsid w:val="0093524E"/>
    <w:rsid w:val="009354A6"/>
    <w:rsid w:val="009354F7"/>
    <w:rsid w:val="00935970"/>
    <w:rsid w:val="00935F7A"/>
    <w:rsid w:val="00937374"/>
    <w:rsid w:val="0093757C"/>
    <w:rsid w:val="00937C25"/>
    <w:rsid w:val="009404EB"/>
    <w:rsid w:val="00940898"/>
    <w:rsid w:val="00943656"/>
    <w:rsid w:val="0094449B"/>
    <w:rsid w:val="00944A40"/>
    <w:rsid w:val="00944C1D"/>
    <w:rsid w:val="0094502F"/>
    <w:rsid w:val="0094518F"/>
    <w:rsid w:val="00945284"/>
    <w:rsid w:val="0094542D"/>
    <w:rsid w:val="00946D80"/>
    <w:rsid w:val="00946F8E"/>
    <w:rsid w:val="00947A72"/>
    <w:rsid w:val="0095086A"/>
    <w:rsid w:val="009509C0"/>
    <w:rsid w:val="00950EB1"/>
    <w:rsid w:val="00951102"/>
    <w:rsid w:val="00951BCF"/>
    <w:rsid w:val="00952120"/>
    <w:rsid w:val="00952397"/>
    <w:rsid w:val="00952F0B"/>
    <w:rsid w:val="009538EF"/>
    <w:rsid w:val="00953E2A"/>
    <w:rsid w:val="00953EC8"/>
    <w:rsid w:val="00954A43"/>
    <w:rsid w:val="00955183"/>
    <w:rsid w:val="00955463"/>
    <w:rsid w:val="00955574"/>
    <w:rsid w:val="00956A85"/>
    <w:rsid w:val="00957489"/>
    <w:rsid w:val="0095768F"/>
    <w:rsid w:val="0095780E"/>
    <w:rsid w:val="0095781B"/>
    <w:rsid w:val="009578A6"/>
    <w:rsid w:val="0096037B"/>
    <w:rsid w:val="00960E5B"/>
    <w:rsid w:val="0096140E"/>
    <w:rsid w:val="00961E9E"/>
    <w:rsid w:val="0096257F"/>
    <w:rsid w:val="0096277E"/>
    <w:rsid w:val="0096297F"/>
    <w:rsid w:val="00962AD5"/>
    <w:rsid w:val="00963260"/>
    <w:rsid w:val="00963AB9"/>
    <w:rsid w:val="009672F6"/>
    <w:rsid w:val="0096793A"/>
    <w:rsid w:val="00967D41"/>
    <w:rsid w:val="00970E28"/>
    <w:rsid w:val="00972A66"/>
    <w:rsid w:val="00972DDD"/>
    <w:rsid w:val="00973CCB"/>
    <w:rsid w:val="00973E74"/>
    <w:rsid w:val="009741F5"/>
    <w:rsid w:val="009744D4"/>
    <w:rsid w:val="00974672"/>
    <w:rsid w:val="00974A46"/>
    <w:rsid w:val="00974FF4"/>
    <w:rsid w:val="009755F1"/>
    <w:rsid w:val="009765C2"/>
    <w:rsid w:val="009765FD"/>
    <w:rsid w:val="0097748B"/>
    <w:rsid w:val="00977DB5"/>
    <w:rsid w:val="009806BF"/>
    <w:rsid w:val="00980805"/>
    <w:rsid w:val="009809F7"/>
    <w:rsid w:val="00981A6B"/>
    <w:rsid w:val="00981EB7"/>
    <w:rsid w:val="00982296"/>
    <w:rsid w:val="00982B14"/>
    <w:rsid w:val="009833EB"/>
    <w:rsid w:val="009841D5"/>
    <w:rsid w:val="00984283"/>
    <w:rsid w:val="0098449D"/>
    <w:rsid w:val="00984B1F"/>
    <w:rsid w:val="009855E6"/>
    <w:rsid w:val="0098585E"/>
    <w:rsid w:val="009867D1"/>
    <w:rsid w:val="009874CD"/>
    <w:rsid w:val="00987B27"/>
    <w:rsid w:val="00990503"/>
    <w:rsid w:val="0099065B"/>
    <w:rsid w:val="009908C9"/>
    <w:rsid w:val="00990D4C"/>
    <w:rsid w:val="00991EE4"/>
    <w:rsid w:val="00993679"/>
    <w:rsid w:val="0099441E"/>
    <w:rsid w:val="009945BE"/>
    <w:rsid w:val="0099554C"/>
    <w:rsid w:val="00996555"/>
    <w:rsid w:val="0099678B"/>
    <w:rsid w:val="00996A8F"/>
    <w:rsid w:val="00996DB5"/>
    <w:rsid w:val="009970FB"/>
    <w:rsid w:val="009A067A"/>
    <w:rsid w:val="009A07CA"/>
    <w:rsid w:val="009A0D8B"/>
    <w:rsid w:val="009A1649"/>
    <w:rsid w:val="009A1790"/>
    <w:rsid w:val="009A1BB3"/>
    <w:rsid w:val="009A24A7"/>
    <w:rsid w:val="009A2D9E"/>
    <w:rsid w:val="009A3B1F"/>
    <w:rsid w:val="009A4B74"/>
    <w:rsid w:val="009A7329"/>
    <w:rsid w:val="009A750E"/>
    <w:rsid w:val="009A75C9"/>
    <w:rsid w:val="009A76B2"/>
    <w:rsid w:val="009A793C"/>
    <w:rsid w:val="009B0B7B"/>
    <w:rsid w:val="009B1DB7"/>
    <w:rsid w:val="009B290E"/>
    <w:rsid w:val="009B2953"/>
    <w:rsid w:val="009B29A2"/>
    <w:rsid w:val="009B4B59"/>
    <w:rsid w:val="009B4F33"/>
    <w:rsid w:val="009B520C"/>
    <w:rsid w:val="009B6952"/>
    <w:rsid w:val="009B6D6A"/>
    <w:rsid w:val="009B7452"/>
    <w:rsid w:val="009C06BE"/>
    <w:rsid w:val="009C0A69"/>
    <w:rsid w:val="009C1507"/>
    <w:rsid w:val="009C179B"/>
    <w:rsid w:val="009C2F60"/>
    <w:rsid w:val="009C35B7"/>
    <w:rsid w:val="009C3A03"/>
    <w:rsid w:val="009C3B3F"/>
    <w:rsid w:val="009C5530"/>
    <w:rsid w:val="009C6559"/>
    <w:rsid w:val="009C699A"/>
    <w:rsid w:val="009C7370"/>
    <w:rsid w:val="009C778B"/>
    <w:rsid w:val="009C7CEE"/>
    <w:rsid w:val="009D2193"/>
    <w:rsid w:val="009D323A"/>
    <w:rsid w:val="009D362A"/>
    <w:rsid w:val="009D3630"/>
    <w:rsid w:val="009D3BE5"/>
    <w:rsid w:val="009D3E08"/>
    <w:rsid w:val="009D3F25"/>
    <w:rsid w:val="009D4224"/>
    <w:rsid w:val="009D4571"/>
    <w:rsid w:val="009D4DF3"/>
    <w:rsid w:val="009D5347"/>
    <w:rsid w:val="009D5F98"/>
    <w:rsid w:val="009D61CE"/>
    <w:rsid w:val="009D70B4"/>
    <w:rsid w:val="009D712E"/>
    <w:rsid w:val="009E0A6B"/>
    <w:rsid w:val="009E0B1B"/>
    <w:rsid w:val="009E0D76"/>
    <w:rsid w:val="009E10D9"/>
    <w:rsid w:val="009E10E8"/>
    <w:rsid w:val="009E1A0E"/>
    <w:rsid w:val="009E1CE4"/>
    <w:rsid w:val="009E1FF4"/>
    <w:rsid w:val="009E2833"/>
    <w:rsid w:val="009E2893"/>
    <w:rsid w:val="009E300A"/>
    <w:rsid w:val="009E3348"/>
    <w:rsid w:val="009E3671"/>
    <w:rsid w:val="009E3C0E"/>
    <w:rsid w:val="009E3F17"/>
    <w:rsid w:val="009E406F"/>
    <w:rsid w:val="009E4FA2"/>
    <w:rsid w:val="009E5B5C"/>
    <w:rsid w:val="009E6D8C"/>
    <w:rsid w:val="009E702D"/>
    <w:rsid w:val="009E70B8"/>
    <w:rsid w:val="009E7A0C"/>
    <w:rsid w:val="009F0447"/>
    <w:rsid w:val="009F0F62"/>
    <w:rsid w:val="009F185A"/>
    <w:rsid w:val="009F1B5A"/>
    <w:rsid w:val="009F2483"/>
    <w:rsid w:val="009F2753"/>
    <w:rsid w:val="009F2E0E"/>
    <w:rsid w:val="009F33CA"/>
    <w:rsid w:val="009F3ABC"/>
    <w:rsid w:val="009F44FC"/>
    <w:rsid w:val="009F4B13"/>
    <w:rsid w:val="009F4C93"/>
    <w:rsid w:val="009F5011"/>
    <w:rsid w:val="009F5710"/>
    <w:rsid w:val="009F5D72"/>
    <w:rsid w:val="009F665B"/>
    <w:rsid w:val="009F6DA9"/>
    <w:rsid w:val="009F734E"/>
    <w:rsid w:val="009F78A8"/>
    <w:rsid w:val="00A00038"/>
    <w:rsid w:val="00A00D39"/>
    <w:rsid w:val="00A00D72"/>
    <w:rsid w:val="00A0120D"/>
    <w:rsid w:val="00A014C3"/>
    <w:rsid w:val="00A02694"/>
    <w:rsid w:val="00A0273F"/>
    <w:rsid w:val="00A041B6"/>
    <w:rsid w:val="00A049AF"/>
    <w:rsid w:val="00A04F2C"/>
    <w:rsid w:val="00A05EBA"/>
    <w:rsid w:val="00A05F3C"/>
    <w:rsid w:val="00A06014"/>
    <w:rsid w:val="00A06442"/>
    <w:rsid w:val="00A074C3"/>
    <w:rsid w:val="00A079A7"/>
    <w:rsid w:val="00A07A41"/>
    <w:rsid w:val="00A1035C"/>
    <w:rsid w:val="00A10E33"/>
    <w:rsid w:val="00A12053"/>
    <w:rsid w:val="00A12910"/>
    <w:rsid w:val="00A12B18"/>
    <w:rsid w:val="00A12CBC"/>
    <w:rsid w:val="00A131F2"/>
    <w:rsid w:val="00A13C18"/>
    <w:rsid w:val="00A13C29"/>
    <w:rsid w:val="00A1411B"/>
    <w:rsid w:val="00A14516"/>
    <w:rsid w:val="00A14C56"/>
    <w:rsid w:val="00A16032"/>
    <w:rsid w:val="00A1679E"/>
    <w:rsid w:val="00A16C63"/>
    <w:rsid w:val="00A16D34"/>
    <w:rsid w:val="00A16DA3"/>
    <w:rsid w:val="00A17033"/>
    <w:rsid w:val="00A174EB"/>
    <w:rsid w:val="00A1750D"/>
    <w:rsid w:val="00A17FC8"/>
    <w:rsid w:val="00A20296"/>
    <w:rsid w:val="00A20297"/>
    <w:rsid w:val="00A20D89"/>
    <w:rsid w:val="00A21611"/>
    <w:rsid w:val="00A21924"/>
    <w:rsid w:val="00A219A2"/>
    <w:rsid w:val="00A219FE"/>
    <w:rsid w:val="00A239CF"/>
    <w:rsid w:val="00A23C69"/>
    <w:rsid w:val="00A24B97"/>
    <w:rsid w:val="00A24E2F"/>
    <w:rsid w:val="00A251AA"/>
    <w:rsid w:val="00A25B27"/>
    <w:rsid w:val="00A25C3E"/>
    <w:rsid w:val="00A264A9"/>
    <w:rsid w:val="00A2668F"/>
    <w:rsid w:val="00A26804"/>
    <w:rsid w:val="00A2680A"/>
    <w:rsid w:val="00A26D06"/>
    <w:rsid w:val="00A3007B"/>
    <w:rsid w:val="00A3042A"/>
    <w:rsid w:val="00A305AF"/>
    <w:rsid w:val="00A31581"/>
    <w:rsid w:val="00A320B0"/>
    <w:rsid w:val="00A32302"/>
    <w:rsid w:val="00A3249C"/>
    <w:rsid w:val="00A34538"/>
    <w:rsid w:val="00A34896"/>
    <w:rsid w:val="00A34AB3"/>
    <w:rsid w:val="00A34DB8"/>
    <w:rsid w:val="00A36C3D"/>
    <w:rsid w:val="00A4046E"/>
    <w:rsid w:val="00A42EBB"/>
    <w:rsid w:val="00A431C6"/>
    <w:rsid w:val="00A4351F"/>
    <w:rsid w:val="00A440C8"/>
    <w:rsid w:val="00A446C6"/>
    <w:rsid w:val="00A44A76"/>
    <w:rsid w:val="00A454C8"/>
    <w:rsid w:val="00A45520"/>
    <w:rsid w:val="00A45B90"/>
    <w:rsid w:val="00A45E2D"/>
    <w:rsid w:val="00A46A8F"/>
    <w:rsid w:val="00A46EBD"/>
    <w:rsid w:val="00A478A1"/>
    <w:rsid w:val="00A47ABA"/>
    <w:rsid w:val="00A50845"/>
    <w:rsid w:val="00A50868"/>
    <w:rsid w:val="00A5119A"/>
    <w:rsid w:val="00A514B4"/>
    <w:rsid w:val="00A51A21"/>
    <w:rsid w:val="00A51D9F"/>
    <w:rsid w:val="00A53909"/>
    <w:rsid w:val="00A53BF7"/>
    <w:rsid w:val="00A53C27"/>
    <w:rsid w:val="00A54AEA"/>
    <w:rsid w:val="00A552D2"/>
    <w:rsid w:val="00A5569D"/>
    <w:rsid w:val="00A55753"/>
    <w:rsid w:val="00A557CA"/>
    <w:rsid w:val="00A5707F"/>
    <w:rsid w:val="00A5767A"/>
    <w:rsid w:val="00A57738"/>
    <w:rsid w:val="00A57B5C"/>
    <w:rsid w:val="00A57F83"/>
    <w:rsid w:val="00A61D1E"/>
    <w:rsid w:val="00A62891"/>
    <w:rsid w:val="00A62B63"/>
    <w:rsid w:val="00A637A5"/>
    <w:rsid w:val="00A639A8"/>
    <w:rsid w:val="00A639D6"/>
    <w:rsid w:val="00A64A9C"/>
    <w:rsid w:val="00A64AB3"/>
    <w:rsid w:val="00A6514B"/>
    <w:rsid w:val="00A65207"/>
    <w:rsid w:val="00A6545A"/>
    <w:rsid w:val="00A6606E"/>
    <w:rsid w:val="00A67051"/>
    <w:rsid w:val="00A6763D"/>
    <w:rsid w:val="00A706A1"/>
    <w:rsid w:val="00A70AAA"/>
    <w:rsid w:val="00A70F91"/>
    <w:rsid w:val="00A710D5"/>
    <w:rsid w:val="00A717AF"/>
    <w:rsid w:val="00A731B2"/>
    <w:rsid w:val="00A733D6"/>
    <w:rsid w:val="00A738AF"/>
    <w:rsid w:val="00A73E68"/>
    <w:rsid w:val="00A74046"/>
    <w:rsid w:val="00A74FEA"/>
    <w:rsid w:val="00A752ED"/>
    <w:rsid w:val="00A754CF"/>
    <w:rsid w:val="00A762AE"/>
    <w:rsid w:val="00A76726"/>
    <w:rsid w:val="00A77D97"/>
    <w:rsid w:val="00A80206"/>
    <w:rsid w:val="00A8035F"/>
    <w:rsid w:val="00A80479"/>
    <w:rsid w:val="00A80A3B"/>
    <w:rsid w:val="00A81EDD"/>
    <w:rsid w:val="00A831A4"/>
    <w:rsid w:val="00A834D1"/>
    <w:rsid w:val="00A844D3"/>
    <w:rsid w:val="00A8560F"/>
    <w:rsid w:val="00A85740"/>
    <w:rsid w:val="00A86558"/>
    <w:rsid w:val="00A86F6B"/>
    <w:rsid w:val="00A87734"/>
    <w:rsid w:val="00A87A0E"/>
    <w:rsid w:val="00A87D48"/>
    <w:rsid w:val="00A87DFC"/>
    <w:rsid w:val="00A900BC"/>
    <w:rsid w:val="00A90300"/>
    <w:rsid w:val="00A90BCD"/>
    <w:rsid w:val="00A90C5D"/>
    <w:rsid w:val="00A90D5D"/>
    <w:rsid w:val="00A910DC"/>
    <w:rsid w:val="00A9121E"/>
    <w:rsid w:val="00A91713"/>
    <w:rsid w:val="00A9178B"/>
    <w:rsid w:val="00A91CE0"/>
    <w:rsid w:val="00A91F32"/>
    <w:rsid w:val="00A92366"/>
    <w:rsid w:val="00A9244A"/>
    <w:rsid w:val="00A92566"/>
    <w:rsid w:val="00A93D21"/>
    <w:rsid w:val="00A93FB0"/>
    <w:rsid w:val="00A940AF"/>
    <w:rsid w:val="00A95DBA"/>
    <w:rsid w:val="00A96750"/>
    <w:rsid w:val="00A9795D"/>
    <w:rsid w:val="00AA1602"/>
    <w:rsid w:val="00AA1EDB"/>
    <w:rsid w:val="00AA2C70"/>
    <w:rsid w:val="00AA2DF0"/>
    <w:rsid w:val="00AA2EF9"/>
    <w:rsid w:val="00AA3398"/>
    <w:rsid w:val="00AA350C"/>
    <w:rsid w:val="00AA3EE9"/>
    <w:rsid w:val="00AA4033"/>
    <w:rsid w:val="00AA416C"/>
    <w:rsid w:val="00AA54E0"/>
    <w:rsid w:val="00AA57A8"/>
    <w:rsid w:val="00AA5B89"/>
    <w:rsid w:val="00AA6B18"/>
    <w:rsid w:val="00AA6B92"/>
    <w:rsid w:val="00AA6D19"/>
    <w:rsid w:val="00AB01B7"/>
    <w:rsid w:val="00AB0942"/>
    <w:rsid w:val="00AB09FE"/>
    <w:rsid w:val="00AB0B86"/>
    <w:rsid w:val="00AB0DA2"/>
    <w:rsid w:val="00AB18AC"/>
    <w:rsid w:val="00AB1B14"/>
    <w:rsid w:val="00AB1B70"/>
    <w:rsid w:val="00AB2541"/>
    <w:rsid w:val="00AB2E5D"/>
    <w:rsid w:val="00AB345E"/>
    <w:rsid w:val="00AB3D5C"/>
    <w:rsid w:val="00AB3DE7"/>
    <w:rsid w:val="00AB4647"/>
    <w:rsid w:val="00AB4F8E"/>
    <w:rsid w:val="00AB57EB"/>
    <w:rsid w:val="00AB5D0A"/>
    <w:rsid w:val="00AB6473"/>
    <w:rsid w:val="00AC0402"/>
    <w:rsid w:val="00AC1020"/>
    <w:rsid w:val="00AC143F"/>
    <w:rsid w:val="00AC2708"/>
    <w:rsid w:val="00AC322F"/>
    <w:rsid w:val="00AC373E"/>
    <w:rsid w:val="00AC3F74"/>
    <w:rsid w:val="00AC41E0"/>
    <w:rsid w:val="00AC4276"/>
    <w:rsid w:val="00AC4391"/>
    <w:rsid w:val="00AC46F9"/>
    <w:rsid w:val="00AC7084"/>
    <w:rsid w:val="00AC7C39"/>
    <w:rsid w:val="00AD03EA"/>
    <w:rsid w:val="00AD05CF"/>
    <w:rsid w:val="00AD063C"/>
    <w:rsid w:val="00AD081C"/>
    <w:rsid w:val="00AD172E"/>
    <w:rsid w:val="00AD2516"/>
    <w:rsid w:val="00AD2C75"/>
    <w:rsid w:val="00AD3128"/>
    <w:rsid w:val="00AD3E82"/>
    <w:rsid w:val="00AD4655"/>
    <w:rsid w:val="00AD5175"/>
    <w:rsid w:val="00AD527C"/>
    <w:rsid w:val="00AD5C9E"/>
    <w:rsid w:val="00AD5F6F"/>
    <w:rsid w:val="00AD6383"/>
    <w:rsid w:val="00AD68E2"/>
    <w:rsid w:val="00AD68FB"/>
    <w:rsid w:val="00AD6A09"/>
    <w:rsid w:val="00AD72EB"/>
    <w:rsid w:val="00AD7523"/>
    <w:rsid w:val="00AD78AE"/>
    <w:rsid w:val="00AD78D0"/>
    <w:rsid w:val="00AD7917"/>
    <w:rsid w:val="00AE1004"/>
    <w:rsid w:val="00AE1016"/>
    <w:rsid w:val="00AE1500"/>
    <w:rsid w:val="00AE1591"/>
    <w:rsid w:val="00AE25C9"/>
    <w:rsid w:val="00AE260F"/>
    <w:rsid w:val="00AE33FD"/>
    <w:rsid w:val="00AE3CCA"/>
    <w:rsid w:val="00AE4C88"/>
    <w:rsid w:val="00AE5241"/>
    <w:rsid w:val="00AE58A8"/>
    <w:rsid w:val="00AE58BE"/>
    <w:rsid w:val="00AE62F5"/>
    <w:rsid w:val="00AE68DD"/>
    <w:rsid w:val="00AE6DBE"/>
    <w:rsid w:val="00AE7168"/>
    <w:rsid w:val="00AE721D"/>
    <w:rsid w:val="00AE72FC"/>
    <w:rsid w:val="00AF0176"/>
    <w:rsid w:val="00AF03D6"/>
    <w:rsid w:val="00AF04A9"/>
    <w:rsid w:val="00AF0796"/>
    <w:rsid w:val="00AF0DED"/>
    <w:rsid w:val="00AF137B"/>
    <w:rsid w:val="00AF1793"/>
    <w:rsid w:val="00AF1E55"/>
    <w:rsid w:val="00AF23C0"/>
    <w:rsid w:val="00AF2A38"/>
    <w:rsid w:val="00AF305F"/>
    <w:rsid w:val="00AF3624"/>
    <w:rsid w:val="00AF365B"/>
    <w:rsid w:val="00AF4109"/>
    <w:rsid w:val="00AF452A"/>
    <w:rsid w:val="00AF5107"/>
    <w:rsid w:val="00AF52EB"/>
    <w:rsid w:val="00AF5469"/>
    <w:rsid w:val="00AF56B5"/>
    <w:rsid w:val="00AF7F2C"/>
    <w:rsid w:val="00B00DE5"/>
    <w:rsid w:val="00B012D4"/>
    <w:rsid w:val="00B013CA"/>
    <w:rsid w:val="00B01480"/>
    <w:rsid w:val="00B01EC7"/>
    <w:rsid w:val="00B02031"/>
    <w:rsid w:val="00B02519"/>
    <w:rsid w:val="00B02AB5"/>
    <w:rsid w:val="00B02C9B"/>
    <w:rsid w:val="00B058FB"/>
    <w:rsid w:val="00B06103"/>
    <w:rsid w:val="00B06E16"/>
    <w:rsid w:val="00B07463"/>
    <w:rsid w:val="00B07ABD"/>
    <w:rsid w:val="00B10354"/>
    <w:rsid w:val="00B10A4E"/>
    <w:rsid w:val="00B10BF8"/>
    <w:rsid w:val="00B10CA8"/>
    <w:rsid w:val="00B11576"/>
    <w:rsid w:val="00B11AEF"/>
    <w:rsid w:val="00B11BC6"/>
    <w:rsid w:val="00B11EF7"/>
    <w:rsid w:val="00B12C46"/>
    <w:rsid w:val="00B12C73"/>
    <w:rsid w:val="00B13061"/>
    <w:rsid w:val="00B13A9F"/>
    <w:rsid w:val="00B13BB0"/>
    <w:rsid w:val="00B1484A"/>
    <w:rsid w:val="00B14861"/>
    <w:rsid w:val="00B15041"/>
    <w:rsid w:val="00B165C5"/>
    <w:rsid w:val="00B17295"/>
    <w:rsid w:val="00B17539"/>
    <w:rsid w:val="00B20728"/>
    <w:rsid w:val="00B20FA5"/>
    <w:rsid w:val="00B21F11"/>
    <w:rsid w:val="00B22023"/>
    <w:rsid w:val="00B24505"/>
    <w:rsid w:val="00B24E27"/>
    <w:rsid w:val="00B25157"/>
    <w:rsid w:val="00B259A3"/>
    <w:rsid w:val="00B25BA9"/>
    <w:rsid w:val="00B25F37"/>
    <w:rsid w:val="00B2667D"/>
    <w:rsid w:val="00B30455"/>
    <w:rsid w:val="00B30483"/>
    <w:rsid w:val="00B30EBE"/>
    <w:rsid w:val="00B343DB"/>
    <w:rsid w:val="00B34B18"/>
    <w:rsid w:val="00B351E9"/>
    <w:rsid w:val="00B351F7"/>
    <w:rsid w:val="00B35256"/>
    <w:rsid w:val="00B35528"/>
    <w:rsid w:val="00B35D30"/>
    <w:rsid w:val="00B372C8"/>
    <w:rsid w:val="00B3738F"/>
    <w:rsid w:val="00B3754D"/>
    <w:rsid w:val="00B4057D"/>
    <w:rsid w:val="00B40633"/>
    <w:rsid w:val="00B41715"/>
    <w:rsid w:val="00B4187C"/>
    <w:rsid w:val="00B41E76"/>
    <w:rsid w:val="00B4225C"/>
    <w:rsid w:val="00B42744"/>
    <w:rsid w:val="00B4316C"/>
    <w:rsid w:val="00B4397F"/>
    <w:rsid w:val="00B43AAD"/>
    <w:rsid w:val="00B43C30"/>
    <w:rsid w:val="00B43E98"/>
    <w:rsid w:val="00B43F64"/>
    <w:rsid w:val="00B4451A"/>
    <w:rsid w:val="00B44845"/>
    <w:rsid w:val="00B44987"/>
    <w:rsid w:val="00B44C18"/>
    <w:rsid w:val="00B46092"/>
    <w:rsid w:val="00B464C6"/>
    <w:rsid w:val="00B4650F"/>
    <w:rsid w:val="00B465C3"/>
    <w:rsid w:val="00B46738"/>
    <w:rsid w:val="00B47306"/>
    <w:rsid w:val="00B50D43"/>
    <w:rsid w:val="00B51219"/>
    <w:rsid w:val="00B51773"/>
    <w:rsid w:val="00B5197F"/>
    <w:rsid w:val="00B519B4"/>
    <w:rsid w:val="00B51C4F"/>
    <w:rsid w:val="00B52125"/>
    <w:rsid w:val="00B52366"/>
    <w:rsid w:val="00B52473"/>
    <w:rsid w:val="00B52A55"/>
    <w:rsid w:val="00B52E4E"/>
    <w:rsid w:val="00B53E24"/>
    <w:rsid w:val="00B540FB"/>
    <w:rsid w:val="00B54800"/>
    <w:rsid w:val="00B548AB"/>
    <w:rsid w:val="00B54EF8"/>
    <w:rsid w:val="00B554E1"/>
    <w:rsid w:val="00B55688"/>
    <w:rsid w:val="00B55992"/>
    <w:rsid w:val="00B55C25"/>
    <w:rsid w:val="00B55D4C"/>
    <w:rsid w:val="00B56138"/>
    <w:rsid w:val="00B566CC"/>
    <w:rsid w:val="00B566F3"/>
    <w:rsid w:val="00B56892"/>
    <w:rsid w:val="00B57E34"/>
    <w:rsid w:val="00B602B3"/>
    <w:rsid w:val="00B60976"/>
    <w:rsid w:val="00B61144"/>
    <w:rsid w:val="00B623DD"/>
    <w:rsid w:val="00B625F9"/>
    <w:rsid w:val="00B627F4"/>
    <w:rsid w:val="00B62805"/>
    <w:rsid w:val="00B63ACE"/>
    <w:rsid w:val="00B63DA4"/>
    <w:rsid w:val="00B64D34"/>
    <w:rsid w:val="00B65331"/>
    <w:rsid w:val="00B66C22"/>
    <w:rsid w:val="00B66D6B"/>
    <w:rsid w:val="00B67128"/>
    <w:rsid w:val="00B672E5"/>
    <w:rsid w:val="00B67732"/>
    <w:rsid w:val="00B679E4"/>
    <w:rsid w:val="00B67E9C"/>
    <w:rsid w:val="00B7004C"/>
    <w:rsid w:val="00B70C22"/>
    <w:rsid w:val="00B71086"/>
    <w:rsid w:val="00B71B73"/>
    <w:rsid w:val="00B71CC2"/>
    <w:rsid w:val="00B72BE7"/>
    <w:rsid w:val="00B73D10"/>
    <w:rsid w:val="00B7460A"/>
    <w:rsid w:val="00B7468C"/>
    <w:rsid w:val="00B755BE"/>
    <w:rsid w:val="00B755D2"/>
    <w:rsid w:val="00B75B62"/>
    <w:rsid w:val="00B76729"/>
    <w:rsid w:val="00B774CD"/>
    <w:rsid w:val="00B77AE7"/>
    <w:rsid w:val="00B800B1"/>
    <w:rsid w:val="00B81630"/>
    <w:rsid w:val="00B818DB"/>
    <w:rsid w:val="00B819CD"/>
    <w:rsid w:val="00B82DCC"/>
    <w:rsid w:val="00B83596"/>
    <w:rsid w:val="00B83B1F"/>
    <w:rsid w:val="00B8468D"/>
    <w:rsid w:val="00B847E5"/>
    <w:rsid w:val="00B8542C"/>
    <w:rsid w:val="00B869E0"/>
    <w:rsid w:val="00B86A18"/>
    <w:rsid w:val="00B86A94"/>
    <w:rsid w:val="00B86BCA"/>
    <w:rsid w:val="00B870A9"/>
    <w:rsid w:val="00B87ABE"/>
    <w:rsid w:val="00B87D5D"/>
    <w:rsid w:val="00B90862"/>
    <w:rsid w:val="00B908A6"/>
    <w:rsid w:val="00B9130B"/>
    <w:rsid w:val="00B91EB3"/>
    <w:rsid w:val="00B9212F"/>
    <w:rsid w:val="00B93113"/>
    <w:rsid w:val="00B93748"/>
    <w:rsid w:val="00B93A65"/>
    <w:rsid w:val="00B95CC1"/>
    <w:rsid w:val="00B95DB1"/>
    <w:rsid w:val="00B966CA"/>
    <w:rsid w:val="00B96D60"/>
    <w:rsid w:val="00B9788A"/>
    <w:rsid w:val="00BA06B2"/>
    <w:rsid w:val="00BA0AA2"/>
    <w:rsid w:val="00BA1305"/>
    <w:rsid w:val="00BA154E"/>
    <w:rsid w:val="00BA1705"/>
    <w:rsid w:val="00BA2377"/>
    <w:rsid w:val="00BA24D1"/>
    <w:rsid w:val="00BA4D7A"/>
    <w:rsid w:val="00BA5176"/>
    <w:rsid w:val="00BA54E7"/>
    <w:rsid w:val="00BA5DF8"/>
    <w:rsid w:val="00BA6004"/>
    <w:rsid w:val="00BA602D"/>
    <w:rsid w:val="00BA6444"/>
    <w:rsid w:val="00BA65FD"/>
    <w:rsid w:val="00BA67FF"/>
    <w:rsid w:val="00BA6B81"/>
    <w:rsid w:val="00BA70F3"/>
    <w:rsid w:val="00BA7709"/>
    <w:rsid w:val="00BA790B"/>
    <w:rsid w:val="00BA7B61"/>
    <w:rsid w:val="00BA7DA6"/>
    <w:rsid w:val="00BB0300"/>
    <w:rsid w:val="00BB121A"/>
    <w:rsid w:val="00BB1366"/>
    <w:rsid w:val="00BB1B41"/>
    <w:rsid w:val="00BB2605"/>
    <w:rsid w:val="00BB3C0D"/>
    <w:rsid w:val="00BB5E6C"/>
    <w:rsid w:val="00BB670C"/>
    <w:rsid w:val="00BB6854"/>
    <w:rsid w:val="00BB7E85"/>
    <w:rsid w:val="00BC0610"/>
    <w:rsid w:val="00BC0C06"/>
    <w:rsid w:val="00BC187C"/>
    <w:rsid w:val="00BC2DD9"/>
    <w:rsid w:val="00BC30B9"/>
    <w:rsid w:val="00BC3CAA"/>
    <w:rsid w:val="00BC3E1A"/>
    <w:rsid w:val="00BC5499"/>
    <w:rsid w:val="00BC55AC"/>
    <w:rsid w:val="00BC564E"/>
    <w:rsid w:val="00BC577C"/>
    <w:rsid w:val="00BC58A2"/>
    <w:rsid w:val="00BC58F7"/>
    <w:rsid w:val="00BC5C0B"/>
    <w:rsid w:val="00BC62B4"/>
    <w:rsid w:val="00BC735C"/>
    <w:rsid w:val="00BD1549"/>
    <w:rsid w:val="00BD1A20"/>
    <w:rsid w:val="00BD1B8E"/>
    <w:rsid w:val="00BD1FDB"/>
    <w:rsid w:val="00BD2103"/>
    <w:rsid w:val="00BD2149"/>
    <w:rsid w:val="00BD365F"/>
    <w:rsid w:val="00BD39F7"/>
    <w:rsid w:val="00BD45EF"/>
    <w:rsid w:val="00BD5797"/>
    <w:rsid w:val="00BD5A23"/>
    <w:rsid w:val="00BD5BF4"/>
    <w:rsid w:val="00BD5DEF"/>
    <w:rsid w:val="00BD72E4"/>
    <w:rsid w:val="00BE05F4"/>
    <w:rsid w:val="00BE0AC5"/>
    <w:rsid w:val="00BE0C2B"/>
    <w:rsid w:val="00BE0DF2"/>
    <w:rsid w:val="00BE0F3D"/>
    <w:rsid w:val="00BE0F6E"/>
    <w:rsid w:val="00BE172B"/>
    <w:rsid w:val="00BE1BA5"/>
    <w:rsid w:val="00BE22C7"/>
    <w:rsid w:val="00BE2793"/>
    <w:rsid w:val="00BE2A79"/>
    <w:rsid w:val="00BE34D2"/>
    <w:rsid w:val="00BE44C4"/>
    <w:rsid w:val="00BE4600"/>
    <w:rsid w:val="00BE4764"/>
    <w:rsid w:val="00BE5AD1"/>
    <w:rsid w:val="00BE5C04"/>
    <w:rsid w:val="00BE5F56"/>
    <w:rsid w:val="00BE6741"/>
    <w:rsid w:val="00BE70C6"/>
    <w:rsid w:val="00BF002C"/>
    <w:rsid w:val="00BF0336"/>
    <w:rsid w:val="00BF059E"/>
    <w:rsid w:val="00BF0820"/>
    <w:rsid w:val="00BF0864"/>
    <w:rsid w:val="00BF08E0"/>
    <w:rsid w:val="00BF0E7C"/>
    <w:rsid w:val="00BF0F2B"/>
    <w:rsid w:val="00BF117E"/>
    <w:rsid w:val="00BF1184"/>
    <w:rsid w:val="00BF12AA"/>
    <w:rsid w:val="00BF2C22"/>
    <w:rsid w:val="00BF3C68"/>
    <w:rsid w:val="00BF4108"/>
    <w:rsid w:val="00BF41F1"/>
    <w:rsid w:val="00BF460B"/>
    <w:rsid w:val="00BF46E4"/>
    <w:rsid w:val="00BF4CA8"/>
    <w:rsid w:val="00BF59C3"/>
    <w:rsid w:val="00BF60D1"/>
    <w:rsid w:val="00BF635D"/>
    <w:rsid w:val="00BF6FFF"/>
    <w:rsid w:val="00C01A9D"/>
    <w:rsid w:val="00C01DFF"/>
    <w:rsid w:val="00C0367C"/>
    <w:rsid w:val="00C04525"/>
    <w:rsid w:val="00C0455E"/>
    <w:rsid w:val="00C05358"/>
    <w:rsid w:val="00C0595F"/>
    <w:rsid w:val="00C05BE6"/>
    <w:rsid w:val="00C05D7C"/>
    <w:rsid w:val="00C06D87"/>
    <w:rsid w:val="00C073BD"/>
    <w:rsid w:val="00C07A68"/>
    <w:rsid w:val="00C07C9B"/>
    <w:rsid w:val="00C10C2A"/>
    <w:rsid w:val="00C10D17"/>
    <w:rsid w:val="00C10F14"/>
    <w:rsid w:val="00C1108E"/>
    <w:rsid w:val="00C11301"/>
    <w:rsid w:val="00C11EBF"/>
    <w:rsid w:val="00C11F00"/>
    <w:rsid w:val="00C121DD"/>
    <w:rsid w:val="00C1233D"/>
    <w:rsid w:val="00C146D0"/>
    <w:rsid w:val="00C152C8"/>
    <w:rsid w:val="00C15CA8"/>
    <w:rsid w:val="00C15DF7"/>
    <w:rsid w:val="00C163FC"/>
    <w:rsid w:val="00C165CA"/>
    <w:rsid w:val="00C16C0C"/>
    <w:rsid w:val="00C17A47"/>
    <w:rsid w:val="00C2045C"/>
    <w:rsid w:val="00C20BBF"/>
    <w:rsid w:val="00C2200B"/>
    <w:rsid w:val="00C2217B"/>
    <w:rsid w:val="00C2268F"/>
    <w:rsid w:val="00C226A0"/>
    <w:rsid w:val="00C229C9"/>
    <w:rsid w:val="00C229DA"/>
    <w:rsid w:val="00C23A4B"/>
    <w:rsid w:val="00C25271"/>
    <w:rsid w:val="00C25D22"/>
    <w:rsid w:val="00C26501"/>
    <w:rsid w:val="00C26D32"/>
    <w:rsid w:val="00C270FA"/>
    <w:rsid w:val="00C27411"/>
    <w:rsid w:val="00C275D1"/>
    <w:rsid w:val="00C276A5"/>
    <w:rsid w:val="00C277ED"/>
    <w:rsid w:val="00C27EDF"/>
    <w:rsid w:val="00C30968"/>
    <w:rsid w:val="00C30D3C"/>
    <w:rsid w:val="00C3157C"/>
    <w:rsid w:val="00C31646"/>
    <w:rsid w:val="00C31976"/>
    <w:rsid w:val="00C32033"/>
    <w:rsid w:val="00C3219E"/>
    <w:rsid w:val="00C32E7E"/>
    <w:rsid w:val="00C34099"/>
    <w:rsid w:val="00C3482B"/>
    <w:rsid w:val="00C34E5D"/>
    <w:rsid w:val="00C364DF"/>
    <w:rsid w:val="00C3653E"/>
    <w:rsid w:val="00C36A14"/>
    <w:rsid w:val="00C3750D"/>
    <w:rsid w:val="00C37CEF"/>
    <w:rsid w:val="00C4127D"/>
    <w:rsid w:val="00C41E36"/>
    <w:rsid w:val="00C4214C"/>
    <w:rsid w:val="00C435DE"/>
    <w:rsid w:val="00C43D3D"/>
    <w:rsid w:val="00C43D90"/>
    <w:rsid w:val="00C455FA"/>
    <w:rsid w:val="00C45A2C"/>
    <w:rsid w:val="00C45E46"/>
    <w:rsid w:val="00C45EF0"/>
    <w:rsid w:val="00C460B9"/>
    <w:rsid w:val="00C46216"/>
    <w:rsid w:val="00C4642A"/>
    <w:rsid w:val="00C46FCB"/>
    <w:rsid w:val="00C47AB7"/>
    <w:rsid w:val="00C47EA8"/>
    <w:rsid w:val="00C502F0"/>
    <w:rsid w:val="00C50CA1"/>
    <w:rsid w:val="00C50CCB"/>
    <w:rsid w:val="00C513FD"/>
    <w:rsid w:val="00C51F69"/>
    <w:rsid w:val="00C53A3D"/>
    <w:rsid w:val="00C54972"/>
    <w:rsid w:val="00C55870"/>
    <w:rsid w:val="00C55F89"/>
    <w:rsid w:val="00C56E39"/>
    <w:rsid w:val="00C5706F"/>
    <w:rsid w:val="00C57501"/>
    <w:rsid w:val="00C57D68"/>
    <w:rsid w:val="00C60BE0"/>
    <w:rsid w:val="00C61D42"/>
    <w:rsid w:val="00C61E29"/>
    <w:rsid w:val="00C61E99"/>
    <w:rsid w:val="00C620BA"/>
    <w:rsid w:val="00C621B0"/>
    <w:rsid w:val="00C62857"/>
    <w:rsid w:val="00C62C1A"/>
    <w:rsid w:val="00C6331B"/>
    <w:rsid w:val="00C6390A"/>
    <w:rsid w:val="00C63AD6"/>
    <w:rsid w:val="00C64FBC"/>
    <w:rsid w:val="00C6531E"/>
    <w:rsid w:val="00C655B6"/>
    <w:rsid w:val="00C659A8"/>
    <w:rsid w:val="00C66CCA"/>
    <w:rsid w:val="00C66D3D"/>
    <w:rsid w:val="00C708FE"/>
    <w:rsid w:val="00C712F2"/>
    <w:rsid w:val="00C724E4"/>
    <w:rsid w:val="00C72B04"/>
    <w:rsid w:val="00C72B4B"/>
    <w:rsid w:val="00C72ED3"/>
    <w:rsid w:val="00C73153"/>
    <w:rsid w:val="00C7355E"/>
    <w:rsid w:val="00C7376C"/>
    <w:rsid w:val="00C73AF2"/>
    <w:rsid w:val="00C73E47"/>
    <w:rsid w:val="00C7575F"/>
    <w:rsid w:val="00C75AF6"/>
    <w:rsid w:val="00C7665E"/>
    <w:rsid w:val="00C77856"/>
    <w:rsid w:val="00C77A1B"/>
    <w:rsid w:val="00C77B8B"/>
    <w:rsid w:val="00C77FD5"/>
    <w:rsid w:val="00C80082"/>
    <w:rsid w:val="00C8043F"/>
    <w:rsid w:val="00C808B4"/>
    <w:rsid w:val="00C80B17"/>
    <w:rsid w:val="00C81B37"/>
    <w:rsid w:val="00C82916"/>
    <w:rsid w:val="00C829CA"/>
    <w:rsid w:val="00C8333A"/>
    <w:rsid w:val="00C838BF"/>
    <w:rsid w:val="00C83BFD"/>
    <w:rsid w:val="00C83C38"/>
    <w:rsid w:val="00C8460E"/>
    <w:rsid w:val="00C84BBC"/>
    <w:rsid w:val="00C8676C"/>
    <w:rsid w:val="00C86873"/>
    <w:rsid w:val="00C871F0"/>
    <w:rsid w:val="00C87650"/>
    <w:rsid w:val="00C877C2"/>
    <w:rsid w:val="00C90FDB"/>
    <w:rsid w:val="00C9113E"/>
    <w:rsid w:val="00C9120E"/>
    <w:rsid w:val="00C915F5"/>
    <w:rsid w:val="00C915FB"/>
    <w:rsid w:val="00C91AF9"/>
    <w:rsid w:val="00C91B3A"/>
    <w:rsid w:val="00C91E8D"/>
    <w:rsid w:val="00C923E8"/>
    <w:rsid w:val="00C924AE"/>
    <w:rsid w:val="00C925A7"/>
    <w:rsid w:val="00C925AE"/>
    <w:rsid w:val="00C93145"/>
    <w:rsid w:val="00C93572"/>
    <w:rsid w:val="00C9374F"/>
    <w:rsid w:val="00C94385"/>
    <w:rsid w:val="00C94CB4"/>
    <w:rsid w:val="00C95A4B"/>
    <w:rsid w:val="00C96133"/>
    <w:rsid w:val="00C97C59"/>
    <w:rsid w:val="00CA01DE"/>
    <w:rsid w:val="00CA0F72"/>
    <w:rsid w:val="00CA2397"/>
    <w:rsid w:val="00CA42E2"/>
    <w:rsid w:val="00CA4C3E"/>
    <w:rsid w:val="00CA590B"/>
    <w:rsid w:val="00CA5D05"/>
    <w:rsid w:val="00CA6670"/>
    <w:rsid w:val="00CA6A8F"/>
    <w:rsid w:val="00CA6B05"/>
    <w:rsid w:val="00CA735B"/>
    <w:rsid w:val="00CB01A7"/>
    <w:rsid w:val="00CB1DF1"/>
    <w:rsid w:val="00CB265C"/>
    <w:rsid w:val="00CB29AB"/>
    <w:rsid w:val="00CB3017"/>
    <w:rsid w:val="00CB323B"/>
    <w:rsid w:val="00CB3F7E"/>
    <w:rsid w:val="00CB4F16"/>
    <w:rsid w:val="00CB518B"/>
    <w:rsid w:val="00CB537B"/>
    <w:rsid w:val="00CB5466"/>
    <w:rsid w:val="00CB552B"/>
    <w:rsid w:val="00CB6CCA"/>
    <w:rsid w:val="00CB702C"/>
    <w:rsid w:val="00CB74D0"/>
    <w:rsid w:val="00CB7577"/>
    <w:rsid w:val="00CC0F36"/>
    <w:rsid w:val="00CC15A8"/>
    <w:rsid w:val="00CC19FA"/>
    <w:rsid w:val="00CC33A1"/>
    <w:rsid w:val="00CC3D8D"/>
    <w:rsid w:val="00CC40B8"/>
    <w:rsid w:val="00CC4CE8"/>
    <w:rsid w:val="00CC553B"/>
    <w:rsid w:val="00CC5749"/>
    <w:rsid w:val="00CC6130"/>
    <w:rsid w:val="00CC6AEE"/>
    <w:rsid w:val="00CC6EB5"/>
    <w:rsid w:val="00CC766B"/>
    <w:rsid w:val="00CC77CB"/>
    <w:rsid w:val="00CC78CF"/>
    <w:rsid w:val="00CD01BA"/>
    <w:rsid w:val="00CD0DDE"/>
    <w:rsid w:val="00CD2DAD"/>
    <w:rsid w:val="00CD2E07"/>
    <w:rsid w:val="00CD32ED"/>
    <w:rsid w:val="00CD36D8"/>
    <w:rsid w:val="00CD37B7"/>
    <w:rsid w:val="00CD3C7F"/>
    <w:rsid w:val="00CD425A"/>
    <w:rsid w:val="00CD43D5"/>
    <w:rsid w:val="00CD4D99"/>
    <w:rsid w:val="00CD4FC7"/>
    <w:rsid w:val="00CD5072"/>
    <w:rsid w:val="00CD51F5"/>
    <w:rsid w:val="00CD5498"/>
    <w:rsid w:val="00CD588B"/>
    <w:rsid w:val="00CD58AE"/>
    <w:rsid w:val="00CD5CEA"/>
    <w:rsid w:val="00CD5DE2"/>
    <w:rsid w:val="00CD653F"/>
    <w:rsid w:val="00CD69F0"/>
    <w:rsid w:val="00CD79FC"/>
    <w:rsid w:val="00CE1114"/>
    <w:rsid w:val="00CE157A"/>
    <w:rsid w:val="00CE198F"/>
    <w:rsid w:val="00CE1AE5"/>
    <w:rsid w:val="00CE1CF2"/>
    <w:rsid w:val="00CE25F2"/>
    <w:rsid w:val="00CE280E"/>
    <w:rsid w:val="00CE2938"/>
    <w:rsid w:val="00CE2DFA"/>
    <w:rsid w:val="00CE391F"/>
    <w:rsid w:val="00CE3BB9"/>
    <w:rsid w:val="00CE3CC8"/>
    <w:rsid w:val="00CE3E4E"/>
    <w:rsid w:val="00CE4277"/>
    <w:rsid w:val="00CE4403"/>
    <w:rsid w:val="00CE4773"/>
    <w:rsid w:val="00CE4B9B"/>
    <w:rsid w:val="00CE5BAE"/>
    <w:rsid w:val="00CE705C"/>
    <w:rsid w:val="00CE775B"/>
    <w:rsid w:val="00CE7FC5"/>
    <w:rsid w:val="00CF0C9E"/>
    <w:rsid w:val="00CF1316"/>
    <w:rsid w:val="00CF1406"/>
    <w:rsid w:val="00CF1703"/>
    <w:rsid w:val="00CF358A"/>
    <w:rsid w:val="00CF35B4"/>
    <w:rsid w:val="00CF36DE"/>
    <w:rsid w:val="00CF3A46"/>
    <w:rsid w:val="00CF3DC6"/>
    <w:rsid w:val="00CF40E3"/>
    <w:rsid w:val="00CF6330"/>
    <w:rsid w:val="00CF64AE"/>
    <w:rsid w:val="00CF673A"/>
    <w:rsid w:val="00CF69A7"/>
    <w:rsid w:val="00CF7321"/>
    <w:rsid w:val="00CF7552"/>
    <w:rsid w:val="00CF7B63"/>
    <w:rsid w:val="00D00810"/>
    <w:rsid w:val="00D008A3"/>
    <w:rsid w:val="00D0123A"/>
    <w:rsid w:val="00D02101"/>
    <w:rsid w:val="00D02FC7"/>
    <w:rsid w:val="00D03A53"/>
    <w:rsid w:val="00D03B59"/>
    <w:rsid w:val="00D03C8C"/>
    <w:rsid w:val="00D03F39"/>
    <w:rsid w:val="00D0486E"/>
    <w:rsid w:val="00D053BF"/>
    <w:rsid w:val="00D0563F"/>
    <w:rsid w:val="00D06C15"/>
    <w:rsid w:val="00D06E40"/>
    <w:rsid w:val="00D06F1B"/>
    <w:rsid w:val="00D06FD5"/>
    <w:rsid w:val="00D10194"/>
    <w:rsid w:val="00D109F1"/>
    <w:rsid w:val="00D10A18"/>
    <w:rsid w:val="00D10B72"/>
    <w:rsid w:val="00D11473"/>
    <w:rsid w:val="00D114E1"/>
    <w:rsid w:val="00D1294B"/>
    <w:rsid w:val="00D13114"/>
    <w:rsid w:val="00D13522"/>
    <w:rsid w:val="00D140DB"/>
    <w:rsid w:val="00D141DE"/>
    <w:rsid w:val="00D1480E"/>
    <w:rsid w:val="00D14814"/>
    <w:rsid w:val="00D15D8E"/>
    <w:rsid w:val="00D17086"/>
    <w:rsid w:val="00D17284"/>
    <w:rsid w:val="00D17456"/>
    <w:rsid w:val="00D17A31"/>
    <w:rsid w:val="00D2101A"/>
    <w:rsid w:val="00D21089"/>
    <w:rsid w:val="00D212BC"/>
    <w:rsid w:val="00D22597"/>
    <w:rsid w:val="00D22732"/>
    <w:rsid w:val="00D23412"/>
    <w:rsid w:val="00D23BFF"/>
    <w:rsid w:val="00D24271"/>
    <w:rsid w:val="00D25974"/>
    <w:rsid w:val="00D26397"/>
    <w:rsid w:val="00D26577"/>
    <w:rsid w:val="00D265CF"/>
    <w:rsid w:val="00D26B58"/>
    <w:rsid w:val="00D27C07"/>
    <w:rsid w:val="00D308BC"/>
    <w:rsid w:val="00D310EC"/>
    <w:rsid w:val="00D31314"/>
    <w:rsid w:val="00D314C9"/>
    <w:rsid w:val="00D3173A"/>
    <w:rsid w:val="00D31F5D"/>
    <w:rsid w:val="00D32212"/>
    <w:rsid w:val="00D32639"/>
    <w:rsid w:val="00D34244"/>
    <w:rsid w:val="00D344A7"/>
    <w:rsid w:val="00D34F33"/>
    <w:rsid w:val="00D35012"/>
    <w:rsid w:val="00D374F3"/>
    <w:rsid w:val="00D37773"/>
    <w:rsid w:val="00D378F8"/>
    <w:rsid w:val="00D37A53"/>
    <w:rsid w:val="00D408A8"/>
    <w:rsid w:val="00D41FE7"/>
    <w:rsid w:val="00D42B4C"/>
    <w:rsid w:val="00D42BBE"/>
    <w:rsid w:val="00D42FF7"/>
    <w:rsid w:val="00D43984"/>
    <w:rsid w:val="00D4405A"/>
    <w:rsid w:val="00D44676"/>
    <w:rsid w:val="00D44907"/>
    <w:rsid w:val="00D44A24"/>
    <w:rsid w:val="00D44AE7"/>
    <w:rsid w:val="00D45004"/>
    <w:rsid w:val="00D45843"/>
    <w:rsid w:val="00D46641"/>
    <w:rsid w:val="00D46BC9"/>
    <w:rsid w:val="00D473DF"/>
    <w:rsid w:val="00D47704"/>
    <w:rsid w:val="00D47D31"/>
    <w:rsid w:val="00D47E78"/>
    <w:rsid w:val="00D50C4B"/>
    <w:rsid w:val="00D517FE"/>
    <w:rsid w:val="00D52289"/>
    <w:rsid w:val="00D52346"/>
    <w:rsid w:val="00D52748"/>
    <w:rsid w:val="00D531C2"/>
    <w:rsid w:val="00D537E6"/>
    <w:rsid w:val="00D53C3B"/>
    <w:rsid w:val="00D54139"/>
    <w:rsid w:val="00D54C7F"/>
    <w:rsid w:val="00D54D54"/>
    <w:rsid w:val="00D54F34"/>
    <w:rsid w:val="00D551E4"/>
    <w:rsid w:val="00D5526F"/>
    <w:rsid w:val="00D55F5A"/>
    <w:rsid w:val="00D5697D"/>
    <w:rsid w:val="00D57A32"/>
    <w:rsid w:val="00D57E6A"/>
    <w:rsid w:val="00D6046F"/>
    <w:rsid w:val="00D60950"/>
    <w:rsid w:val="00D60B8B"/>
    <w:rsid w:val="00D61797"/>
    <w:rsid w:val="00D62A43"/>
    <w:rsid w:val="00D62EEA"/>
    <w:rsid w:val="00D630DA"/>
    <w:rsid w:val="00D6346C"/>
    <w:rsid w:val="00D63632"/>
    <w:rsid w:val="00D63838"/>
    <w:rsid w:val="00D63861"/>
    <w:rsid w:val="00D63E48"/>
    <w:rsid w:val="00D63F57"/>
    <w:rsid w:val="00D64013"/>
    <w:rsid w:val="00D651C3"/>
    <w:rsid w:val="00D658FB"/>
    <w:rsid w:val="00D66947"/>
    <w:rsid w:val="00D66CCF"/>
    <w:rsid w:val="00D670EF"/>
    <w:rsid w:val="00D677FF"/>
    <w:rsid w:val="00D67B01"/>
    <w:rsid w:val="00D67C19"/>
    <w:rsid w:val="00D67EFC"/>
    <w:rsid w:val="00D70049"/>
    <w:rsid w:val="00D704E9"/>
    <w:rsid w:val="00D705A1"/>
    <w:rsid w:val="00D7139D"/>
    <w:rsid w:val="00D719CF"/>
    <w:rsid w:val="00D71D2E"/>
    <w:rsid w:val="00D71E08"/>
    <w:rsid w:val="00D72EFD"/>
    <w:rsid w:val="00D7309F"/>
    <w:rsid w:val="00D732C0"/>
    <w:rsid w:val="00D7335C"/>
    <w:rsid w:val="00D73FB5"/>
    <w:rsid w:val="00D742D4"/>
    <w:rsid w:val="00D74464"/>
    <w:rsid w:val="00D74AB9"/>
    <w:rsid w:val="00D74D29"/>
    <w:rsid w:val="00D76215"/>
    <w:rsid w:val="00D77688"/>
    <w:rsid w:val="00D77E69"/>
    <w:rsid w:val="00D8023C"/>
    <w:rsid w:val="00D8096F"/>
    <w:rsid w:val="00D818C7"/>
    <w:rsid w:val="00D81EA5"/>
    <w:rsid w:val="00D82944"/>
    <w:rsid w:val="00D82B26"/>
    <w:rsid w:val="00D83596"/>
    <w:rsid w:val="00D844E6"/>
    <w:rsid w:val="00D8511D"/>
    <w:rsid w:val="00D8567D"/>
    <w:rsid w:val="00D85DEB"/>
    <w:rsid w:val="00D86699"/>
    <w:rsid w:val="00D86D7F"/>
    <w:rsid w:val="00D86DC6"/>
    <w:rsid w:val="00D86DF9"/>
    <w:rsid w:val="00D87297"/>
    <w:rsid w:val="00D87C0E"/>
    <w:rsid w:val="00D87FF9"/>
    <w:rsid w:val="00D909A2"/>
    <w:rsid w:val="00D90B8F"/>
    <w:rsid w:val="00D910A5"/>
    <w:rsid w:val="00D91181"/>
    <w:rsid w:val="00D914DD"/>
    <w:rsid w:val="00D916D7"/>
    <w:rsid w:val="00D91FDE"/>
    <w:rsid w:val="00D92409"/>
    <w:rsid w:val="00D926F2"/>
    <w:rsid w:val="00D9277F"/>
    <w:rsid w:val="00D92785"/>
    <w:rsid w:val="00D92FE4"/>
    <w:rsid w:val="00D930DF"/>
    <w:rsid w:val="00D9376A"/>
    <w:rsid w:val="00D9381E"/>
    <w:rsid w:val="00D939DF"/>
    <w:rsid w:val="00D94128"/>
    <w:rsid w:val="00D941AB"/>
    <w:rsid w:val="00D94980"/>
    <w:rsid w:val="00D96C99"/>
    <w:rsid w:val="00D96D3E"/>
    <w:rsid w:val="00D97082"/>
    <w:rsid w:val="00D97199"/>
    <w:rsid w:val="00D97438"/>
    <w:rsid w:val="00D978C5"/>
    <w:rsid w:val="00D979BC"/>
    <w:rsid w:val="00D97A46"/>
    <w:rsid w:val="00DA0D2A"/>
    <w:rsid w:val="00DA0D4B"/>
    <w:rsid w:val="00DA1772"/>
    <w:rsid w:val="00DA1999"/>
    <w:rsid w:val="00DA1FD2"/>
    <w:rsid w:val="00DA200F"/>
    <w:rsid w:val="00DA2F7D"/>
    <w:rsid w:val="00DA303C"/>
    <w:rsid w:val="00DA31D4"/>
    <w:rsid w:val="00DA46C7"/>
    <w:rsid w:val="00DA4A05"/>
    <w:rsid w:val="00DA4BA9"/>
    <w:rsid w:val="00DA4E5C"/>
    <w:rsid w:val="00DA771D"/>
    <w:rsid w:val="00DA785A"/>
    <w:rsid w:val="00DA7B5B"/>
    <w:rsid w:val="00DB02CD"/>
    <w:rsid w:val="00DB0D2B"/>
    <w:rsid w:val="00DB0F1F"/>
    <w:rsid w:val="00DB1A1F"/>
    <w:rsid w:val="00DB201A"/>
    <w:rsid w:val="00DB21CF"/>
    <w:rsid w:val="00DB28DA"/>
    <w:rsid w:val="00DB316C"/>
    <w:rsid w:val="00DB3304"/>
    <w:rsid w:val="00DB3683"/>
    <w:rsid w:val="00DB3DD8"/>
    <w:rsid w:val="00DB5C80"/>
    <w:rsid w:val="00DB5D90"/>
    <w:rsid w:val="00DB6E1D"/>
    <w:rsid w:val="00DB6EA8"/>
    <w:rsid w:val="00DB707A"/>
    <w:rsid w:val="00DB73D6"/>
    <w:rsid w:val="00DB794E"/>
    <w:rsid w:val="00DB7A69"/>
    <w:rsid w:val="00DC0299"/>
    <w:rsid w:val="00DC145F"/>
    <w:rsid w:val="00DC197E"/>
    <w:rsid w:val="00DC1B71"/>
    <w:rsid w:val="00DC1C50"/>
    <w:rsid w:val="00DC28B1"/>
    <w:rsid w:val="00DC2ACA"/>
    <w:rsid w:val="00DC30F2"/>
    <w:rsid w:val="00DC31DB"/>
    <w:rsid w:val="00DC4220"/>
    <w:rsid w:val="00DC4740"/>
    <w:rsid w:val="00DC4B34"/>
    <w:rsid w:val="00DC5643"/>
    <w:rsid w:val="00DC594C"/>
    <w:rsid w:val="00DC6632"/>
    <w:rsid w:val="00DC678F"/>
    <w:rsid w:val="00DC6E90"/>
    <w:rsid w:val="00DC6EF6"/>
    <w:rsid w:val="00DC72EF"/>
    <w:rsid w:val="00DC7669"/>
    <w:rsid w:val="00DC7A43"/>
    <w:rsid w:val="00DD012D"/>
    <w:rsid w:val="00DD040F"/>
    <w:rsid w:val="00DD0B21"/>
    <w:rsid w:val="00DD17DB"/>
    <w:rsid w:val="00DD203A"/>
    <w:rsid w:val="00DD2302"/>
    <w:rsid w:val="00DD2B51"/>
    <w:rsid w:val="00DD31F9"/>
    <w:rsid w:val="00DD33A3"/>
    <w:rsid w:val="00DD37F3"/>
    <w:rsid w:val="00DD4012"/>
    <w:rsid w:val="00DD4936"/>
    <w:rsid w:val="00DD498A"/>
    <w:rsid w:val="00DD4A49"/>
    <w:rsid w:val="00DD4BFF"/>
    <w:rsid w:val="00DD4D4C"/>
    <w:rsid w:val="00DD4D5B"/>
    <w:rsid w:val="00DD4F00"/>
    <w:rsid w:val="00DD5597"/>
    <w:rsid w:val="00DD55FD"/>
    <w:rsid w:val="00DD6A7A"/>
    <w:rsid w:val="00DD6B7A"/>
    <w:rsid w:val="00DD6B8A"/>
    <w:rsid w:val="00DE0771"/>
    <w:rsid w:val="00DE07C4"/>
    <w:rsid w:val="00DE20F2"/>
    <w:rsid w:val="00DE267A"/>
    <w:rsid w:val="00DE31E7"/>
    <w:rsid w:val="00DE3CCE"/>
    <w:rsid w:val="00DE3D8A"/>
    <w:rsid w:val="00DE3EBC"/>
    <w:rsid w:val="00DE5181"/>
    <w:rsid w:val="00DE52A1"/>
    <w:rsid w:val="00DE56A9"/>
    <w:rsid w:val="00DE5E62"/>
    <w:rsid w:val="00DE64D8"/>
    <w:rsid w:val="00DE68D1"/>
    <w:rsid w:val="00DE7385"/>
    <w:rsid w:val="00DE75D5"/>
    <w:rsid w:val="00DE7DB4"/>
    <w:rsid w:val="00DF04E1"/>
    <w:rsid w:val="00DF0545"/>
    <w:rsid w:val="00DF0E0D"/>
    <w:rsid w:val="00DF1661"/>
    <w:rsid w:val="00DF1DBD"/>
    <w:rsid w:val="00DF203F"/>
    <w:rsid w:val="00DF3076"/>
    <w:rsid w:val="00DF363B"/>
    <w:rsid w:val="00DF36C7"/>
    <w:rsid w:val="00DF3C5F"/>
    <w:rsid w:val="00DF4856"/>
    <w:rsid w:val="00DF5F3F"/>
    <w:rsid w:val="00DF60A7"/>
    <w:rsid w:val="00DF687E"/>
    <w:rsid w:val="00E00412"/>
    <w:rsid w:val="00E00430"/>
    <w:rsid w:val="00E0138B"/>
    <w:rsid w:val="00E01444"/>
    <w:rsid w:val="00E021FD"/>
    <w:rsid w:val="00E022AF"/>
    <w:rsid w:val="00E026E3"/>
    <w:rsid w:val="00E0385C"/>
    <w:rsid w:val="00E042CE"/>
    <w:rsid w:val="00E05004"/>
    <w:rsid w:val="00E05583"/>
    <w:rsid w:val="00E07DDF"/>
    <w:rsid w:val="00E11420"/>
    <w:rsid w:val="00E11FA7"/>
    <w:rsid w:val="00E122DF"/>
    <w:rsid w:val="00E12598"/>
    <w:rsid w:val="00E12AA6"/>
    <w:rsid w:val="00E13353"/>
    <w:rsid w:val="00E13537"/>
    <w:rsid w:val="00E135B6"/>
    <w:rsid w:val="00E13ABD"/>
    <w:rsid w:val="00E13BF2"/>
    <w:rsid w:val="00E14FAF"/>
    <w:rsid w:val="00E153BF"/>
    <w:rsid w:val="00E15A6A"/>
    <w:rsid w:val="00E15B88"/>
    <w:rsid w:val="00E21814"/>
    <w:rsid w:val="00E22917"/>
    <w:rsid w:val="00E2297A"/>
    <w:rsid w:val="00E22CFC"/>
    <w:rsid w:val="00E22DF6"/>
    <w:rsid w:val="00E23B0C"/>
    <w:rsid w:val="00E23B0F"/>
    <w:rsid w:val="00E23BF4"/>
    <w:rsid w:val="00E23C0A"/>
    <w:rsid w:val="00E23C35"/>
    <w:rsid w:val="00E25307"/>
    <w:rsid w:val="00E253C0"/>
    <w:rsid w:val="00E2606D"/>
    <w:rsid w:val="00E2660C"/>
    <w:rsid w:val="00E26CAD"/>
    <w:rsid w:val="00E27286"/>
    <w:rsid w:val="00E31666"/>
    <w:rsid w:val="00E32719"/>
    <w:rsid w:val="00E32F86"/>
    <w:rsid w:val="00E332DB"/>
    <w:rsid w:val="00E335E0"/>
    <w:rsid w:val="00E3392D"/>
    <w:rsid w:val="00E34336"/>
    <w:rsid w:val="00E34FB2"/>
    <w:rsid w:val="00E3522F"/>
    <w:rsid w:val="00E3524B"/>
    <w:rsid w:val="00E356DC"/>
    <w:rsid w:val="00E368BD"/>
    <w:rsid w:val="00E3703C"/>
    <w:rsid w:val="00E37833"/>
    <w:rsid w:val="00E37B28"/>
    <w:rsid w:val="00E37BF4"/>
    <w:rsid w:val="00E37C1F"/>
    <w:rsid w:val="00E40BE7"/>
    <w:rsid w:val="00E40D84"/>
    <w:rsid w:val="00E4118E"/>
    <w:rsid w:val="00E413DC"/>
    <w:rsid w:val="00E41989"/>
    <w:rsid w:val="00E428A7"/>
    <w:rsid w:val="00E42A84"/>
    <w:rsid w:val="00E43318"/>
    <w:rsid w:val="00E43D85"/>
    <w:rsid w:val="00E43F0E"/>
    <w:rsid w:val="00E44966"/>
    <w:rsid w:val="00E44ECE"/>
    <w:rsid w:val="00E4538F"/>
    <w:rsid w:val="00E46709"/>
    <w:rsid w:val="00E46BBC"/>
    <w:rsid w:val="00E46BDA"/>
    <w:rsid w:val="00E473F4"/>
    <w:rsid w:val="00E4745E"/>
    <w:rsid w:val="00E47811"/>
    <w:rsid w:val="00E506D9"/>
    <w:rsid w:val="00E5089F"/>
    <w:rsid w:val="00E50C00"/>
    <w:rsid w:val="00E50F07"/>
    <w:rsid w:val="00E5164D"/>
    <w:rsid w:val="00E5180D"/>
    <w:rsid w:val="00E51A41"/>
    <w:rsid w:val="00E52337"/>
    <w:rsid w:val="00E524B1"/>
    <w:rsid w:val="00E52EB6"/>
    <w:rsid w:val="00E5335D"/>
    <w:rsid w:val="00E542E1"/>
    <w:rsid w:val="00E5431B"/>
    <w:rsid w:val="00E54AB9"/>
    <w:rsid w:val="00E54C83"/>
    <w:rsid w:val="00E555DF"/>
    <w:rsid w:val="00E55962"/>
    <w:rsid w:val="00E55C9F"/>
    <w:rsid w:val="00E56017"/>
    <w:rsid w:val="00E56064"/>
    <w:rsid w:val="00E5635D"/>
    <w:rsid w:val="00E56824"/>
    <w:rsid w:val="00E56F87"/>
    <w:rsid w:val="00E575DC"/>
    <w:rsid w:val="00E578F8"/>
    <w:rsid w:val="00E61298"/>
    <w:rsid w:val="00E62262"/>
    <w:rsid w:val="00E623AB"/>
    <w:rsid w:val="00E626B9"/>
    <w:rsid w:val="00E63125"/>
    <w:rsid w:val="00E63129"/>
    <w:rsid w:val="00E631F5"/>
    <w:rsid w:val="00E633B9"/>
    <w:rsid w:val="00E63863"/>
    <w:rsid w:val="00E64058"/>
    <w:rsid w:val="00E645FA"/>
    <w:rsid w:val="00E64AA5"/>
    <w:rsid w:val="00E64AEA"/>
    <w:rsid w:val="00E65106"/>
    <w:rsid w:val="00E65ECD"/>
    <w:rsid w:val="00E66C9B"/>
    <w:rsid w:val="00E67CEC"/>
    <w:rsid w:val="00E7079C"/>
    <w:rsid w:val="00E70992"/>
    <w:rsid w:val="00E70E5B"/>
    <w:rsid w:val="00E71B98"/>
    <w:rsid w:val="00E71DA9"/>
    <w:rsid w:val="00E72367"/>
    <w:rsid w:val="00E72581"/>
    <w:rsid w:val="00E72E17"/>
    <w:rsid w:val="00E73C5A"/>
    <w:rsid w:val="00E74C82"/>
    <w:rsid w:val="00E74E07"/>
    <w:rsid w:val="00E76B37"/>
    <w:rsid w:val="00E76F52"/>
    <w:rsid w:val="00E7785B"/>
    <w:rsid w:val="00E80235"/>
    <w:rsid w:val="00E80423"/>
    <w:rsid w:val="00E807BD"/>
    <w:rsid w:val="00E80996"/>
    <w:rsid w:val="00E81117"/>
    <w:rsid w:val="00E82FC5"/>
    <w:rsid w:val="00E83615"/>
    <w:rsid w:val="00E8404C"/>
    <w:rsid w:val="00E8461B"/>
    <w:rsid w:val="00E84C25"/>
    <w:rsid w:val="00E851AC"/>
    <w:rsid w:val="00E8553F"/>
    <w:rsid w:val="00E85720"/>
    <w:rsid w:val="00E85FAB"/>
    <w:rsid w:val="00E862C1"/>
    <w:rsid w:val="00E86510"/>
    <w:rsid w:val="00E86773"/>
    <w:rsid w:val="00E86775"/>
    <w:rsid w:val="00E86F40"/>
    <w:rsid w:val="00E87DDC"/>
    <w:rsid w:val="00E902B1"/>
    <w:rsid w:val="00E907C2"/>
    <w:rsid w:val="00E90A90"/>
    <w:rsid w:val="00E90AEB"/>
    <w:rsid w:val="00E90B0B"/>
    <w:rsid w:val="00E91520"/>
    <w:rsid w:val="00E91AF0"/>
    <w:rsid w:val="00E91E4E"/>
    <w:rsid w:val="00E91EF6"/>
    <w:rsid w:val="00E9205B"/>
    <w:rsid w:val="00E925CC"/>
    <w:rsid w:val="00E93989"/>
    <w:rsid w:val="00E93EC0"/>
    <w:rsid w:val="00E9430A"/>
    <w:rsid w:val="00E94401"/>
    <w:rsid w:val="00E94516"/>
    <w:rsid w:val="00E959DA"/>
    <w:rsid w:val="00E95E20"/>
    <w:rsid w:val="00E95FB8"/>
    <w:rsid w:val="00E9680E"/>
    <w:rsid w:val="00E97589"/>
    <w:rsid w:val="00E97EE8"/>
    <w:rsid w:val="00EA02CE"/>
    <w:rsid w:val="00EA095B"/>
    <w:rsid w:val="00EA0D04"/>
    <w:rsid w:val="00EA1075"/>
    <w:rsid w:val="00EA14FB"/>
    <w:rsid w:val="00EA1CCD"/>
    <w:rsid w:val="00EA2BC5"/>
    <w:rsid w:val="00EA384B"/>
    <w:rsid w:val="00EA3ECC"/>
    <w:rsid w:val="00EA48EB"/>
    <w:rsid w:val="00EA4B71"/>
    <w:rsid w:val="00EA5560"/>
    <w:rsid w:val="00EA601D"/>
    <w:rsid w:val="00EA60EA"/>
    <w:rsid w:val="00EA6405"/>
    <w:rsid w:val="00EA6A73"/>
    <w:rsid w:val="00EA75EB"/>
    <w:rsid w:val="00EA770D"/>
    <w:rsid w:val="00EA7A55"/>
    <w:rsid w:val="00EA7E13"/>
    <w:rsid w:val="00EB05A3"/>
    <w:rsid w:val="00EB08B3"/>
    <w:rsid w:val="00EB11F2"/>
    <w:rsid w:val="00EB3165"/>
    <w:rsid w:val="00EB3235"/>
    <w:rsid w:val="00EB4DC1"/>
    <w:rsid w:val="00EB4DE8"/>
    <w:rsid w:val="00EB535C"/>
    <w:rsid w:val="00EB5F1A"/>
    <w:rsid w:val="00EB5FF1"/>
    <w:rsid w:val="00EB62F9"/>
    <w:rsid w:val="00EB6ED5"/>
    <w:rsid w:val="00EC0E5B"/>
    <w:rsid w:val="00EC10E5"/>
    <w:rsid w:val="00EC1253"/>
    <w:rsid w:val="00EC18DB"/>
    <w:rsid w:val="00EC2012"/>
    <w:rsid w:val="00EC2109"/>
    <w:rsid w:val="00EC213A"/>
    <w:rsid w:val="00EC31F3"/>
    <w:rsid w:val="00EC34A6"/>
    <w:rsid w:val="00EC36F9"/>
    <w:rsid w:val="00EC3F3C"/>
    <w:rsid w:val="00EC5834"/>
    <w:rsid w:val="00EC5A13"/>
    <w:rsid w:val="00EC5CA7"/>
    <w:rsid w:val="00EC603B"/>
    <w:rsid w:val="00EC667B"/>
    <w:rsid w:val="00EC66ED"/>
    <w:rsid w:val="00EC6B92"/>
    <w:rsid w:val="00EC75BA"/>
    <w:rsid w:val="00EC7AD7"/>
    <w:rsid w:val="00ED19CE"/>
    <w:rsid w:val="00ED1B78"/>
    <w:rsid w:val="00ED1D5A"/>
    <w:rsid w:val="00ED27C0"/>
    <w:rsid w:val="00ED2E66"/>
    <w:rsid w:val="00ED359D"/>
    <w:rsid w:val="00ED3B91"/>
    <w:rsid w:val="00ED49C0"/>
    <w:rsid w:val="00ED4D3D"/>
    <w:rsid w:val="00ED54AD"/>
    <w:rsid w:val="00ED5682"/>
    <w:rsid w:val="00ED56A5"/>
    <w:rsid w:val="00ED615A"/>
    <w:rsid w:val="00ED61A5"/>
    <w:rsid w:val="00ED65F1"/>
    <w:rsid w:val="00ED6D28"/>
    <w:rsid w:val="00ED7688"/>
    <w:rsid w:val="00ED7D87"/>
    <w:rsid w:val="00EE0BCD"/>
    <w:rsid w:val="00EE101D"/>
    <w:rsid w:val="00EE1189"/>
    <w:rsid w:val="00EE135F"/>
    <w:rsid w:val="00EE1721"/>
    <w:rsid w:val="00EE1794"/>
    <w:rsid w:val="00EE21EA"/>
    <w:rsid w:val="00EE2588"/>
    <w:rsid w:val="00EE2A87"/>
    <w:rsid w:val="00EE2FDC"/>
    <w:rsid w:val="00EE3687"/>
    <w:rsid w:val="00EE393A"/>
    <w:rsid w:val="00EE3D77"/>
    <w:rsid w:val="00EE4E06"/>
    <w:rsid w:val="00EE5DB1"/>
    <w:rsid w:val="00EE6F5C"/>
    <w:rsid w:val="00EE7A97"/>
    <w:rsid w:val="00EE7DC6"/>
    <w:rsid w:val="00EF0849"/>
    <w:rsid w:val="00EF088D"/>
    <w:rsid w:val="00EF0BBC"/>
    <w:rsid w:val="00EF1C03"/>
    <w:rsid w:val="00EF3841"/>
    <w:rsid w:val="00EF3873"/>
    <w:rsid w:val="00EF496D"/>
    <w:rsid w:val="00EF4E29"/>
    <w:rsid w:val="00EF582D"/>
    <w:rsid w:val="00EF5856"/>
    <w:rsid w:val="00EF58CD"/>
    <w:rsid w:val="00EF5C7D"/>
    <w:rsid w:val="00EF656D"/>
    <w:rsid w:val="00EF68E4"/>
    <w:rsid w:val="00EF79C2"/>
    <w:rsid w:val="00EF7D20"/>
    <w:rsid w:val="00F0080D"/>
    <w:rsid w:val="00F014B7"/>
    <w:rsid w:val="00F01A6F"/>
    <w:rsid w:val="00F04486"/>
    <w:rsid w:val="00F04606"/>
    <w:rsid w:val="00F0518C"/>
    <w:rsid w:val="00F05CE8"/>
    <w:rsid w:val="00F05CF7"/>
    <w:rsid w:val="00F06B47"/>
    <w:rsid w:val="00F07C6B"/>
    <w:rsid w:val="00F113A6"/>
    <w:rsid w:val="00F114DF"/>
    <w:rsid w:val="00F118AF"/>
    <w:rsid w:val="00F11C6B"/>
    <w:rsid w:val="00F11E5C"/>
    <w:rsid w:val="00F11EEE"/>
    <w:rsid w:val="00F136B2"/>
    <w:rsid w:val="00F13B0E"/>
    <w:rsid w:val="00F1418E"/>
    <w:rsid w:val="00F14669"/>
    <w:rsid w:val="00F1497E"/>
    <w:rsid w:val="00F14CE1"/>
    <w:rsid w:val="00F14F18"/>
    <w:rsid w:val="00F15276"/>
    <w:rsid w:val="00F154AE"/>
    <w:rsid w:val="00F160E8"/>
    <w:rsid w:val="00F16721"/>
    <w:rsid w:val="00F16F77"/>
    <w:rsid w:val="00F176B2"/>
    <w:rsid w:val="00F2013C"/>
    <w:rsid w:val="00F201CD"/>
    <w:rsid w:val="00F2033C"/>
    <w:rsid w:val="00F21633"/>
    <w:rsid w:val="00F21AF9"/>
    <w:rsid w:val="00F22168"/>
    <w:rsid w:val="00F2277D"/>
    <w:rsid w:val="00F23049"/>
    <w:rsid w:val="00F23C33"/>
    <w:rsid w:val="00F23E8D"/>
    <w:rsid w:val="00F24C37"/>
    <w:rsid w:val="00F251AA"/>
    <w:rsid w:val="00F25308"/>
    <w:rsid w:val="00F257C9"/>
    <w:rsid w:val="00F269D3"/>
    <w:rsid w:val="00F26AD6"/>
    <w:rsid w:val="00F26C02"/>
    <w:rsid w:val="00F26C8A"/>
    <w:rsid w:val="00F27091"/>
    <w:rsid w:val="00F2745B"/>
    <w:rsid w:val="00F27B72"/>
    <w:rsid w:val="00F301FB"/>
    <w:rsid w:val="00F30220"/>
    <w:rsid w:val="00F306D5"/>
    <w:rsid w:val="00F3110D"/>
    <w:rsid w:val="00F31628"/>
    <w:rsid w:val="00F31AD3"/>
    <w:rsid w:val="00F32012"/>
    <w:rsid w:val="00F32215"/>
    <w:rsid w:val="00F32645"/>
    <w:rsid w:val="00F326CD"/>
    <w:rsid w:val="00F32706"/>
    <w:rsid w:val="00F32F72"/>
    <w:rsid w:val="00F34112"/>
    <w:rsid w:val="00F34265"/>
    <w:rsid w:val="00F34524"/>
    <w:rsid w:val="00F348AD"/>
    <w:rsid w:val="00F3581D"/>
    <w:rsid w:val="00F36E8A"/>
    <w:rsid w:val="00F36EF3"/>
    <w:rsid w:val="00F3744E"/>
    <w:rsid w:val="00F411F5"/>
    <w:rsid w:val="00F4130A"/>
    <w:rsid w:val="00F418CA"/>
    <w:rsid w:val="00F41AB9"/>
    <w:rsid w:val="00F42072"/>
    <w:rsid w:val="00F4212C"/>
    <w:rsid w:val="00F42409"/>
    <w:rsid w:val="00F42B73"/>
    <w:rsid w:val="00F43B43"/>
    <w:rsid w:val="00F44455"/>
    <w:rsid w:val="00F44BD4"/>
    <w:rsid w:val="00F452B8"/>
    <w:rsid w:val="00F45419"/>
    <w:rsid w:val="00F45903"/>
    <w:rsid w:val="00F46852"/>
    <w:rsid w:val="00F47748"/>
    <w:rsid w:val="00F479EB"/>
    <w:rsid w:val="00F50E32"/>
    <w:rsid w:val="00F50E7B"/>
    <w:rsid w:val="00F51D51"/>
    <w:rsid w:val="00F52787"/>
    <w:rsid w:val="00F53040"/>
    <w:rsid w:val="00F53305"/>
    <w:rsid w:val="00F53770"/>
    <w:rsid w:val="00F53D2B"/>
    <w:rsid w:val="00F546AA"/>
    <w:rsid w:val="00F54C6D"/>
    <w:rsid w:val="00F54F29"/>
    <w:rsid w:val="00F56966"/>
    <w:rsid w:val="00F56CF5"/>
    <w:rsid w:val="00F56D90"/>
    <w:rsid w:val="00F57272"/>
    <w:rsid w:val="00F57345"/>
    <w:rsid w:val="00F57574"/>
    <w:rsid w:val="00F57947"/>
    <w:rsid w:val="00F60356"/>
    <w:rsid w:val="00F60D1B"/>
    <w:rsid w:val="00F61B91"/>
    <w:rsid w:val="00F622B0"/>
    <w:rsid w:val="00F6279D"/>
    <w:rsid w:val="00F62D44"/>
    <w:rsid w:val="00F62E90"/>
    <w:rsid w:val="00F6309A"/>
    <w:rsid w:val="00F64125"/>
    <w:rsid w:val="00F64D2E"/>
    <w:rsid w:val="00F64D99"/>
    <w:rsid w:val="00F6557C"/>
    <w:rsid w:val="00F661FC"/>
    <w:rsid w:val="00F66647"/>
    <w:rsid w:val="00F66707"/>
    <w:rsid w:val="00F6688C"/>
    <w:rsid w:val="00F66BC6"/>
    <w:rsid w:val="00F66C21"/>
    <w:rsid w:val="00F66E17"/>
    <w:rsid w:val="00F66F9B"/>
    <w:rsid w:val="00F67454"/>
    <w:rsid w:val="00F67F2D"/>
    <w:rsid w:val="00F7091A"/>
    <w:rsid w:val="00F70D9A"/>
    <w:rsid w:val="00F7159C"/>
    <w:rsid w:val="00F71DB5"/>
    <w:rsid w:val="00F71E81"/>
    <w:rsid w:val="00F732DD"/>
    <w:rsid w:val="00F739C7"/>
    <w:rsid w:val="00F73CD3"/>
    <w:rsid w:val="00F747A0"/>
    <w:rsid w:val="00F74D13"/>
    <w:rsid w:val="00F753D2"/>
    <w:rsid w:val="00F7544C"/>
    <w:rsid w:val="00F7549D"/>
    <w:rsid w:val="00F76233"/>
    <w:rsid w:val="00F76298"/>
    <w:rsid w:val="00F76773"/>
    <w:rsid w:val="00F76891"/>
    <w:rsid w:val="00F76EAE"/>
    <w:rsid w:val="00F808E0"/>
    <w:rsid w:val="00F80F4F"/>
    <w:rsid w:val="00F80FCF"/>
    <w:rsid w:val="00F825AE"/>
    <w:rsid w:val="00F845E6"/>
    <w:rsid w:val="00F847D4"/>
    <w:rsid w:val="00F84897"/>
    <w:rsid w:val="00F84B0A"/>
    <w:rsid w:val="00F84F9F"/>
    <w:rsid w:val="00F85A42"/>
    <w:rsid w:val="00F85C9A"/>
    <w:rsid w:val="00F86933"/>
    <w:rsid w:val="00F86D23"/>
    <w:rsid w:val="00F874F7"/>
    <w:rsid w:val="00F87F82"/>
    <w:rsid w:val="00F9112B"/>
    <w:rsid w:val="00F91F35"/>
    <w:rsid w:val="00F924AF"/>
    <w:rsid w:val="00F925F6"/>
    <w:rsid w:val="00F9290A"/>
    <w:rsid w:val="00F92C7D"/>
    <w:rsid w:val="00F92DC7"/>
    <w:rsid w:val="00F94314"/>
    <w:rsid w:val="00F94BF2"/>
    <w:rsid w:val="00F95303"/>
    <w:rsid w:val="00F954E7"/>
    <w:rsid w:val="00F959AD"/>
    <w:rsid w:val="00F960A2"/>
    <w:rsid w:val="00F9672F"/>
    <w:rsid w:val="00F96A5F"/>
    <w:rsid w:val="00F97BEB"/>
    <w:rsid w:val="00FA0388"/>
    <w:rsid w:val="00FA065D"/>
    <w:rsid w:val="00FA2FA0"/>
    <w:rsid w:val="00FA309D"/>
    <w:rsid w:val="00FA33C1"/>
    <w:rsid w:val="00FA3864"/>
    <w:rsid w:val="00FA3FBB"/>
    <w:rsid w:val="00FA49F2"/>
    <w:rsid w:val="00FA4C33"/>
    <w:rsid w:val="00FA4DC0"/>
    <w:rsid w:val="00FA515B"/>
    <w:rsid w:val="00FA51AF"/>
    <w:rsid w:val="00FA53D3"/>
    <w:rsid w:val="00FA6F6D"/>
    <w:rsid w:val="00FA78BF"/>
    <w:rsid w:val="00FA7BB5"/>
    <w:rsid w:val="00FA7E77"/>
    <w:rsid w:val="00FB049B"/>
    <w:rsid w:val="00FB0713"/>
    <w:rsid w:val="00FB1521"/>
    <w:rsid w:val="00FB165D"/>
    <w:rsid w:val="00FB1B28"/>
    <w:rsid w:val="00FB1F7B"/>
    <w:rsid w:val="00FB2242"/>
    <w:rsid w:val="00FB2ED2"/>
    <w:rsid w:val="00FB3047"/>
    <w:rsid w:val="00FB4101"/>
    <w:rsid w:val="00FB52B3"/>
    <w:rsid w:val="00FB56CF"/>
    <w:rsid w:val="00FB5D6D"/>
    <w:rsid w:val="00FB61E5"/>
    <w:rsid w:val="00FB6C1F"/>
    <w:rsid w:val="00FB72A7"/>
    <w:rsid w:val="00FB73C4"/>
    <w:rsid w:val="00FB76EB"/>
    <w:rsid w:val="00FC042E"/>
    <w:rsid w:val="00FC2019"/>
    <w:rsid w:val="00FC288E"/>
    <w:rsid w:val="00FC2988"/>
    <w:rsid w:val="00FC34E0"/>
    <w:rsid w:val="00FC379A"/>
    <w:rsid w:val="00FC3C1F"/>
    <w:rsid w:val="00FC4818"/>
    <w:rsid w:val="00FC4CF0"/>
    <w:rsid w:val="00FC50E5"/>
    <w:rsid w:val="00FC5CA6"/>
    <w:rsid w:val="00FC6B36"/>
    <w:rsid w:val="00FC7477"/>
    <w:rsid w:val="00FD046D"/>
    <w:rsid w:val="00FD17DB"/>
    <w:rsid w:val="00FD1BA1"/>
    <w:rsid w:val="00FD2948"/>
    <w:rsid w:val="00FD2A92"/>
    <w:rsid w:val="00FD2B67"/>
    <w:rsid w:val="00FD3019"/>
    <w:rsid w:val="00FD343F"/>
    <w:rsid w:val="00FD484D"/>
    <w:rsid w:val="00FD494C"/>
    <w:rsid w:val="00FD51A6"/>
    <w:rsid w:val="00FD60F8"/>
    <w:rsid w:val="00FD66E5"/>
    <w:rsid w:val="00FD690E"/>
    <w:rsid w:val="00FD7AD9"/>
    <w:rsid w:val="00FD7C86"/>
    <w:rsid w:val="00FD7E14"/>
    <w:rsid w:val="00FE0856"/>
    <w:rsid w:val="00FE08DE"/>
    <w:rsid w:val="00FE09DD"/>
    <w:rsid w:val="00FE1325"/>
    <w:rsid w:val="00FE13F8"/>
    <w:rsid w:val="00FE1480"/>
    <w:rsid w:val="00FE168A"/>
    <w:rsid w:val="00FE29CD"/>
    <w:rsid w:val="00FE2D61"/>
    <w:rsid w:val="00FE2FE5"/>
    <w:rsid w:val="00FE363A"/>
    <w:rsid w:val="00FE3EC6"/>
    <w:rsid w:val="00FE4319"/>
    <w:rsid w:val="00FE4917"/>
    <w:rsid w:val="00FE4E70"/>
    <w:rsid w:val="00FE6522"/>
    <w:rsid w:val="00FE739C"/>
    <w:rsid w:val="00FE7450"/>
    <w:rsid w:val="00FE7D8C"/>
    <w:rsid w:val="00FF0CA1"/>
    <w:rsid w:val="00FF109C"/>
    <w:rsid w:val="00FF19C0"/>
    <w:rsid w:val="00FF1B9C"/>
    <w:rsid w:val="00FF20B3"/>
    <w:rsid w:val="00FF2145"/>
    <w:rsid w:val="00FF21D4"/>
    <w:rsid w:val="00FF3049"/>
    <w:rsid w:val="00FF3AC6"/>
    <w:rsid w:val="00FF4581"/>
    <w:rsid w:val="00FF47F7"/>
    <w:rsid w:val="00FF5400"/>
    <w:rsid w:val="00FF60AF"/>
    <w:rsid w:val="00FF7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2226"/>
    <o:shapelayout v:ext="edit">
      <o:idmap v:ext="edit" data="1"/>
      <o:rules v:ext="edit">
        <o:r id="V:Rule8" type="connector" idref="#_x0000_s1098"/>
        <o:r id="V:Rule9" type="connector" idref="#_x0000_s1095"/>
        <o:r id="V:Rule10" type="connector" idref="#_x0000_s1099"/>
        <o:r id="V:Rule11" type="connector" idref="#_x0000_s1102"/>
        <o:r id="V:Rule12" type="connector" idref="#_x0000_s1100"/>
        <o:r id="V:Rule13" type="connector" idref="#_x0000_s1113"/>
        <o:r id="V:Rule14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149"/>
  </w:style>
  <w:style w:type="paragraph" w:styleId="1">
    <w:name w:val="heading 1"/>
    <w:basedOn w:val="a"/>
    <w:next w:val="a"/>
    <w:link w:val="10"/>
    <w:qFormat/>
    <w:rsid w:val="008B3DD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1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21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D21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D214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BD214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locked/>
    <w:rsid w:val="00BD214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D2149"/>
    <w:rPr>
      <w:b/>
      <w:bCs/>
      <w:sz w:val="28"/>
      <w:szCs w:val="28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BD2149"/>
    <w:rPr>
      <w:b/>
      <w:bCs/>
      <w:sz w:val="22"/>
      <w:szCs w:val="22"/>
      <w:lang w:val="ru-RU" w:eastAsia="ru-RU" w:bidi="ar-SA"/>
    </w:rPr>
  </w:style>
  <w:style w:type="paragraph" w:customStyle="1" w:styleId="Normal1">
    <w:name w:val="Normal1"/>
    <w:uiPriority w:val="99"/>
    <w:rsid w:val="00BD2149"/>
  </w:style>
  <w:style w:type="paragraph" w:styleId="a3">
    <w:name w:val="Subtitle"/>
    <w:basedOn w:val="a"/>
    <w:link w:val="a4"/>
    <w:qFormat/>
    <w:rsid w:val="00BD2149"/>
    <w:pPr>
      <w:jc w:val="center"/>
    </w:pPr>
    <w:rPr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locked/>
    <w:rsid w:val="00BD2149"/>
    <w:rPr>
      <w:b/>
      <w:bCs/>
      <w:sz w:val="28"/>
      <w:szCs w:val="28"/>
      <w:lang w:val="ru-RU" w:eastAsia="ru-RU" w:bidi="ar-SA"/>
    </w:rPr>
  </w:style>
  <w:style w:type="paragraph" w:styleId="21">
    <w:name w:val="Body Text 2"/>
    <w:aliases w:val="Основной текст 2 Знак"/>
    <w:basedOn w:val="a"/>
    <w:link w:val="210"/>
    <w:semiHidden/>
    <w:rsid w:val="00BD2149"/>
    <w:pPr>
      <w:spacing w:before="40" w:after="40" w:line="312" w:lineRule="auto"/>
      <w:jc w:val="center"/>
    </w:pPr>
    <w:rPr>
      <w:b/>
      <w:bCs/>
      <w:sz w:val="32"/>
      <w:szCs w:val="32"/>
    </w:rPr>
  </w:style>
  <w:style w:type="character" w:customStyle="1" w:styleId="210">
    <w:name w:val="Основной текст 2 Знак1"/>
    <w:aliases w:val="Основной текст 2 Знак Знак1"/>
    <w:basedOn w:val="a0"/>
    <w:link w:val="21"/>
    <w:semiHidden/>
    <w:locked/>
    <w:rsid w:val="00BD2149"/>
    <w:rPr>
      <w:b/>
      <w:bCs/>
      <w:sz w:val="32"/>
      <w:szCs w:val="32"/>
      <w:lang w:val="ru-RU" w:eastAsia="ru-RU" w:bidi="ar-SA"/>
    </w:rPr>
  </w:style>
  <w:style w:type="paragraph" w:styleId="22">
    <w:name w:val="Body Text Indent 2"/>
    <w:basedOn w:val="a"/>
    <w:link w:val="23"/>
    <w:rsid w:val="00BD2149"/>
    <w:pPr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locked/>
    <w:rsid w:val="00BD2149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semiHidden/>
    <w:rsid w:val="00BD2149"/>
    <w:pPr>
      <w:ind w:firstLine="72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locked/>
    <w:rsid w:val="00BD2149"/>
    <w:rPr>
      <w:sz w:val="28"/>
      <w:szCs w:val="28"/>
      <w:lang w:val="ru-RU" w:eastAsia="ru-RU" w:bidi="ar-SA"/>
    </w:rPr>
  </w:style>
  <w:style w:type="paragraph" w:styleId="33">
    <w:name w:val="Body Text 3"/>
    <w:basedOn w:val="a"/>
    <w:link w:val="34"/>
    <w:semiHidden/>
    <w:rsid w:val="00BD214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locked/>
    <w:rsid w:val="00BD2149"/>
    <w:rPr>
      <w:sz w:val="16"/>
      <w:szCs w:val="16"/>
      <w:lang w:val="ru-RU" w:eastAsia="ru-RU" w:bidi="ar-SA"/>
    </w:rPr>
  </w:style>
  <w:style w:type="paragraph" w:styleId="a5">
    <w:name w:val="header"/>
    <w:basedOn w:val="a"/>
    <w:link w:val="a6"/>
    <w:semiHidden/>
    <w:rsid w:val="00BD214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D2149"/>
    <w:rPr>
      <w:sz w:val="24"/>
      <w:szCs w:val="24"/>
      <w:lang w:val="ru-RU" w:eastAsia="ru-RU" w:bidi="ar-SA"/>
    </w:rPr>
  </w:style>
  <w:style w:type="paragraph" w:styleId="a7">
    <w:name w:val="footer"/>
    <w:basedOn w:val="a"/>
    <w:link w:val="a8"/>
    <w:rsid w:val="00BD214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locked/>
    <w:rsid w:val="00BD2149"/>
    <w:rPr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semiHidden/>
    <w:rsid w:val="00BD2149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locked/>
    <w:rsid w:val="00BD2149"/>
    <w:rPr>
      <w:sz w:val="24"/>
      <w:szCs w:val="24"/>
      <w:lang w:val="ru-RU" w:eastAsia="ru-RU" w:bidi="ar-SA"/>
    </w:rPr>
  </w:style>
  <w:style w:type="paragraph" w:styleId="ab">
    <w:name w:val="Title"/>
    <w:basedOn w:val="a"/>
    <w:link w:val="ac"/>
    <w:qFormat/>
    <w:rsid w:val="00BD2149"/>
    <w:pPr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D2149"/>
    <w:rPr>
      <w:b/>
      <w:bCs/>
      <w:sz w:val="28"/>
      <w:szCs w:val="28"/>
      <w:lang w:val="ru-RU" w:eastAsia="ru-RU" w:bidi="ar-SA"/>
    </w:rPr>
  </w:style>
  <w:style w:type="character" w:customStyle="1" w:styleId="ad">
    <w:name w:val="Цитата Знак"/>
    <w:basedOn w:val="a0"/>
    <w:rsid w:val="00BD2149"/>
    <w:rPr>
      <w:rFonts w:cs="Times New Roman"/>
      <w:sz w:val="28"/>
      <w:szCs w:val="28"/>
      <w:lang w:val="ru-RU" w:eastAsia="ru-RU"/>
    </w:rPr>
  </w:style>
  <w:style w:type="paragraph" w:styleId="ae">
    <w:name w:val="annotation text"/>
    <w:basedOn w:val="a"/>
    <w:link w:val="af"/>
    <w:semiHidden/>
    <w:rsid w:val="00BD2149"/>
  </w:style>
  <w:style w:type="character" w:customStyle="1" w:styleId="af">
    <w:name w:val="Текст примечания Знак"/>
    <w:basedOn w:val="a0"/>
    <w:link w:val="ae"/>
    <w:semiHidden/>
    <w:locked/>
    <w:rsid w:val="00BD2149"/>
    <w:rPr>
      <w:lang w:val="ru-RU" w:eastAsia="ru-RU" w:bidi="ar-SA"/>
    </w:rPr>
  </w:style>
  <w:style w:type="paragraph" w:styleId="af0">
    <w:name w:val="annotation subject"/>
    <w:basedOn w:val="ae"/>
    <w:next w:val="ae"/>
    <w:link w:val="af1"/>
    <w:semiHidden/>
    <w:rsid w:val="00BD2149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BD2149"/>
    <w:rPr>
      <w:b/>
      <w:bCs/>
    </w:rPr>
  </w:style>
  <w:style w:type="paragraph" w:customStyle="1" w:styleId="BodyText31">
    <w:name w:val="Body Text 31"/>
    <w:basedOn w:val="a"/>
    <w:rsid w:val="00BD2149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8"/>
      <w:szCs w:val="28"/>
    </w:rPr>
  </w:style>
  <w:style w:type="paragraph" w:styleId="af2">
    <w:name w:val="Body Text Indent"/>
    <w:basedOn w:val="a"/>
    <w:link w:val="af3"/>
    <w:rsid w:val="00BD214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locked/>
    <w:rsid w:val="00BD2149"/>
    <w:rPr>
      <w:lang w:val="ru-RU" w:eastAsia="ru-RU" w:bidi="ar-SA"/>
    </w:rPr>
  </w:style>
  <w:style w:type="character" w:customStyle="1" w:styleId="highlight">
    <w:name w:val="highlight"/>
    <w:basedOn w:val="a0"/>
    <w:rsid w:val="00BD2149"/>
    <w:rPr>
      <w:rFonts w:cs="Times New Roman"/>
    </w:rPr>
  </w:style>
  <w:style w:type="paragraph" w:styleId="af4">
    <w:name w:val="Block Text"/>
    <w:basedOn w:val="a"/>
    <w:rsid w:val="00BD2149"/>
    <w:pPr>
      <w:shd w:val="clear" w:color="auto" w:fill="FFFFFF"/>
      <w:spacing w:before="7"/>
      <w:ind w:left="11" w:right="34" w:firstLine="510"/>
      <w:jc w:val="both"/>
    </w:pPr>
    <w:rPr>
      <w:sz w:val="28"/>
      <w:szCs w:val="28"/>
    </w:rPr>
  </w:style>
  <w:style w:type="character" w:customStyle="1" w:styleId="24">
    <w:name w:val="Основной текст 2 Знак Знак"/>
    <w:basedOn w:val="a0"/>
    <w:uiPriority w:val="99"/>
    <w:rsid w:val="00BD2149"/>
    <w:rPr>
      <w:rFonts w:cs="Times New Roman"/>
      <w:sz w:val="28"/>
      <w:szCs w:val="28"/>
      <w:lang w:val="ru-RU" w:eastAsia="ru-RU"/>
    </w:rPr>
  </w:style>
  <w:style w:type="character" w:styleId="af5">
    <w:name w:val="footnote reference"/>
    <w:basedOn w:val="a0"/>
    <w:semiHidden/>
    <w:rsid w:val="00BD2149"/>
    <w:rPr>
      <w:rFonts w:cs="Times New Roman"/>
      <w:vertAlign w:val="superscript"/>
    </w:rPr>
  </w:style>
  <w:style w:type="paragraph" w:customStyle="1" w:styleId="9">
    <w:name w:val="заголовок 9"/>
    <w:basedOn w:val="a"/>
    <w:next w:val="a"/>
    <w:rsid w:val="00BD2149"/>
    <w:pPr>
      <w:keepNext/>
      <w:widowControl w:val="0"/>
      <w:tabs>
        <w:tab w:val="left" w:pos="284"/>
        <w:tab w:val="left" w:pos="567"/>
        <w:tab w:val="left" w:pos="9498"/>
        <w:tab w:val="left" w:pos="9639"/>
      </w:tabs>
      <w:overflowPunct w:val="0"/>
      <w:autoSpaceDE w:val="0"/>
      <w:autoSpaceDN w:val="0"/>
      <w:adjustRightInd w:val="0"/>
      <w:jc w:val="center"/>
      <w:textAlignment w:val="baseline"/>
    </w:pPr>
    <w:rPr>
      <w:sz w:val="24"/>
      <w:szCs w:val="24"/>
    </w:rPr>
  </w:style>
  <w:style w:type="paragraph" w:customStyle="1" w:styleId="11">
    <w:name w:val="Обычный1"/>
    <w:uiPriority w:val="99"/>
    <w:rsid w:val="00BD2149"/>
  </w:style>
  <w:style w:type="paragraph" w:styleId="af6">
    <w:name w:val="Balloon Text"/>
    <w:basedOn w:val="a"/>
    <w:link w:val="af7"/>
    <w:semiHidden/>
    <w:rsid w:val="00BD214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locked/>
    <w:rsid w:val="00BD2149"/>
    <w:rPr>
      <w:rFonts w:ascii="Tahoma" w:hAnsi="Tahoma" w:cs="Tahoma"/>
      <w:sz w:val="16"/>
      <w:szCs w:val="16"/>
      <w:lang w:val="ru-RU" w:eastAsia="ru-RU" w:bidi="ar-SA"/>
    </w:rPr>
  </w:style>
  <w:style w:type="paragraph" w:styleId="af8">
    <w:name w:val="footnote text"/>
    <w:basedOn w:val="a"/>
    <w:link w:val="af9"/>
    <w:semiHidden/>
    <w:rsid w:val="00BD2149"/>
  </w:style>
  <w:style w:type="character" w:customStyle="1" w:styleId="af9">
    <w:name w:val="Текст сноски Знак"/>
    <w:basedOn w:val="a0"/>
    <w:link w:val="af8"/>
    <w:semiHidden/>
    <w:locked/>
    <w:rsid w:val="00BD2149"/>
    <w:rPr>
      <w:lang w:val="ru-RU" w:eastAsia="ru-RU" w:bidi="ar-SA"/>
    </w:rPr>
  </w:style>
  <w:style w:type="paragraph" w:customStyle="1" w:styleId="25">
    <w:name w:val="Обычный2"/>
    <w:rsid w:val="00BD2149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ps">
    <w:name w:val="hps"/>
    <w:basedOn w:val="a0"/>
    <w:rsid w:val="00E645FA"/>
  </w:style>
  <w:style w:type="table" w:styleId="afa">
    <w:name w:val="Table Grid"/>
    <w:basedOn w:val="a1"/>
    <w:rsid w:val="001F7F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rsid w:val="007022A6"/>
    <w:rPr>
      <w:sz w:val="24"/>
      <w:szCs w:val="24"/>
    </w:rPr>
  </w:style>
  <w:style w:type="character" w:styleId="afc">
    <w:name w:val="Hyperlink"/>
    <w:basedOn w:val="a0"/>
    <w:rsid w:val="007022A6"/>
    <w:rPr>
      <w:color w:val="0000FF"/>
      <w:u w:val="single"/>
    </w:rPr>
  </w:style>
  <w:style w:type="character" w:styleId="afd">
    <w:name w:val="page number"/>
    <w:basedOn w:val="a0"/>
    <w:rsid w:val="00A53C27"/>
  </w:style>
  <w:style w:type="character" w:customStyle="1" w:styleId="BodyTextIndent2Char1">
    <w:name w:val="Body Text Indent 2 Char1"/>
    <w:basedOn w:val="a0"/>
    <w:locked/>
    <w:rsid w:val="004F5A4F"/>
    <w:rPr>
      <w:rFonts w:cs="Times New Roman"/>
      <w:sz w:val="28"/>
      <w:szCs w:val="28"/>
      <w:lang w:val="ru-RU" w:eastAsia="ru-RU"/>
    </w:rPr>
  </w:style>
  <w:style w:type="character" w:customStyle="1" w:styleId="BodyTextChar">
    <w:name w:val="Body Text Char"/>
    <w:basedOn w:val="a0"/>
    <w:semiHidden/>
    <w:locked/>
    <w:rsid w:val="004F5A4F"/>
    <w:rPr>
      <w:rFonts w:cs="Times New Roman"/>
      <w:sz w:val="24"/>
      <w:szCs w:val="24"/>
      <w:lang w:val="ru-RU" w:eastAsia="ru-RU"/>
    </w:rPr>
  </w:style>
  <w:style w:type="character" w:styleId="afe">
    <w:name w:val="Emphasis"/>
    <w:basedOn w:val="a0"/>
    <w:qFormat/>
    <w:rsid w:val="00A900BC"/>
    <w:rPr>
      <w:i/>
      <w:iCs/>
    </w:rPr>
  </w:style>
  <w:style w:type="paragraph" w:customStyle="1" w:styleId="NormalArial">
    <w:name w:val="Normal + Arial"/>
    <w:aliases w:val="12 pt"/>
    <w:basedOn w:val="a"/>
    <w:rsid w:val="00B44C18"/>
    <w:pPr>
      <w:spacing w:line="360" w:lineRule="auto"/>
      <w:ind w:right="-6" w:firstLine="709"/>
      <w:jc w:val="both"/>
    </w:pPr>
    <w:rPr>
      <w:sz w:val="24"/>
      <w:szCs w:val="24"/>
    </w:rPr>
  </w:style>
  <w:style w:type="character" w:styleId="aff">
    <w:name w:val="annotation reference"/>
    <w:basedOn w:val="a0"/>
    <w:rsid w:val="00BE70C6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8B3DD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2">
    <w:name w:val="Стиль1"/>
    <w:basedOn w:val="a"/>
    <w:rsid w:val="008A1507"/>
    <w:pPr>
      <w:suppressAutoHyphens/>
      <w:spacing w:line="360" w:lineRule="atLeast"/>
      <w:ind w:firstLine="709"/>
      <w:jc w:val="both"/>
    </w:pPr>
    <w:rPr>
      <w:rFonts w:eastAsia="Calibri"/>
      <w:sz w:val="24"/>
      <w:lang w:eastAsia="ar-SA"/>
    </w:rPr>
  </w:style>
  <w:style w:type="paragraph" w:customStyle="1" w:styleId="310">
    <w:name w:val="Основной текст 31"/>
    <w:basedOn w:val="a"/>
    <w:rsid w:val="0031009C"/>
    <w:pPr>
      <w:suppressAutoHyphens/>
      <w:spacing w:after="120"/>
    </w:pPr>
    <w:rPr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892C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asc.by" TargetMode="Externa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u.wikipedia.org/wiki/%D0%A1%D0%BF%D0%BB%D0%B0%D0%B2" TargetMode="External"/><Relationship Id="rId2" Type="http://schemas.openxmlformats.org/officeDocument/2006/relationships/hyperlink" Target="https://ru.wikipedia.org/wiki/%D0%9D%D1%83%D0%BA%D0%BB%D0%B5%D0%BE%D1%82%D0%B8%D0%B4" TargetMode="External"/><Relationship Id="rId1" Type="http://schemas.openxmlformats.org/officeDocument/2006/relationships/hyperlink" Target="https://ru.wikipedia.org/wiki/%D0%9F%D0%BE%D0%BB%D0%B8%D0%BC%D0%B5%D1%80" TargetMode="External"/><Relationship Id="rId4" Type="http://schemas.openxmlformats.org/officeDocument/2006/relationships/hyperlink" Target="https://ru.wikipedia.org/wiki/Chemical_Abstracts_Serv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55305-56B7-4535-8F47-52EBC39D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24</Pages>
  <Words>5432</Words>
  <Characters>30969</Characters>
  <Application>Microsoft Office Word</Application>
  <DocSecurity>0</DocSecurity>
  <Lines>258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ЕВРАЗИЙСКИЙ СОВЕТ ПО СТАНДАРТИЗАЦИИ, МЕТРОЛОГИИ И СЕРТИФИКАЦИИ</vt:lpstr>
      <vt:lpstr>ЕВРАЗИЙСКИЙ СОВЕТ ПО СТАНДАРТИЗАЦИИ, МЕТРОЛОГИИ И СЕРТИФИКАЦИИ</vt:lpstr>
    </vt:vector>
  </TitlesOfParts>
  <Company/>
  <LinksUpToDate>false</LinksUpToDate>
  <CharactersWithSpaces>36329</CharactersWithSpaces>
  <SharedDoc>false</SharedDoc>
  <HLinks>
    <vt:vector size="6" baseType="variant">
      <vt:variant>
        <vt:i4>6946864</vt:i4>
      </vt:variant>
      <vt:variant>
        <vt:i4>0</vt:i4>
      </vt:variant>
      <vt:variant>
        <vt:i4>0</vt:i4>
      </vt:variant>
      <vt:variant>
        <vt:i4>5</vt:i4>
      </vt:variant>
      <vt:variant>
        <vt:lpwstr>http://www.easc.by/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ЕВРАЗИЙСКИЙ СОВЕТ ПО СТАНДАРТИЗАЦИИ, МЕТРОЛОГИИ И СЕРТИФИКАЦИИ</dc:title>
  <dc:subject/>
  <dc:creator>***</dc:creator>
  <cp:keywords/>
  <dc:description/>
  <cp:lastModifiedBy>***</cp:lastModifiedBy>
  <cp:revision>13</cp:revision>
  <cp:lastPrinted>2019-07-26T06:05:00Z</cp:lastPrinted>
  <dcterms:created xsi:type="dcterms:W3CDTF">2020-03-12T12:06:00Z</dcterms:created>
  <dcterms:modified xsi:type="dcterms:W3CDTF">2020-03-23T07:47:00Z</dcterms:modified>
</cp:coreProperties>
</file>